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721D6" w14:textId="31852F3E" w:rsidR="00696B5C" w:rsidRPr="00E350DA" w:rsidRDefault="00696B5C" w:rsidP="00571BB1">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6708FD" w:rsidRPr="00BB35DB" w14:paraId="6CBC3683" w14:textId="77777777" w:rsidTr="001E146A">
        <w:trPr>
          <w:trHeight w:val="386"/>
        </w:trPr>
        <w:tc>
          <w:tcPr>
            <w:tcW w:w="9475" w:type="dxa"/>
            <w:shd w:val="clear" w:color="auto" w:fill="FFA543"/>
            <w:vAlign w:val="center"/>
          </w:tcPr>
          <w:p w14:paraId="09E336DB" w14:textId="732073E7" w:rsidR="006708FD" w:rsidRPr="00BB35DB" w:rsidRDefault="006C6ACE" w:rsidP="00571BB1">
            <w:pPr>
              <w:ind w:left="432" w:hanging="432"/>
              <w:jc w:val="both"/>
              <w:rPr>
                <w:rFonts w:ascii="Arial" w:eastAsia="Arial Unicode MS" w:hAnsi="Arial" w:cs="Arial"/>
                <w:b/>
                <w:bCs/>
                <w:color w:val="FFFFFF" w:themeColor="background1"/>
                <w:sz w:val="18"/>
                <w:szCs w:val="18"/>
                <w:cs/>
                <w:lang w:val="en-GB" w:bidi="th-TH"/>
              </w:rPr>
            </w:pPr>
            <w:r w:rsidRPr="00BB35DB">
              <w:rPr>
                <w:rFonts w:ascii="Arial" w:eastAsia="Arial Unicode MS" w:hAnsi="Arial" w:cs="Arial"/>
                <w:b/>
                <w:bCs/>
                <w:color w:val="FFFFFF" w:themeColor="background1"/>
                <w:sz w:val="18"/>
                <w:szCs w:val="18"/>
                <w:lang w:val="en-GB" w:bidi="th-TH"/>
              </w:rPr>
              <w:t>1</w:t>
            </w:r>
            <w:r w:rsidR="007B717B" w:rsidRPr="00BB35DB">
              <w:rPr>
                <w:rFonts w:ascii="Arial" w:eastAsia="Arial Unicode MS" w:hAnsi="Arial" w:cs="Arial"/>
                <w:b/>
                <w:bCs/>
                <w:color w:val="FFFFFF" w:themeColor="background1"/>
                <w:sz w:val="18"/>
                <w:szCs w:val="18"/>
                <w:lang w:val="en-GB" w:bidi="th-TH"/>
              </w:rPr>
              <w:tab/>
            </w:r>
            <w:r w:rsidR="006708FD" w:rsidRPr="00BB35DB">
              <w:rPr>
                <w:rFonts w:ascii="Arial" w:eastAsia="Arial Unicode MS" w:hAnsi="Arial" w:cs="Arial"/>
                <w:b/>
                <w:bCs/>
                <w:color w:val="FFFFFF" w:themeColor="background1"/>
                <w:sz w:val="18"/>
                <w:szCs w:val="18"/>
                <w:lang w:val="en-GB" w:bidi="th-TH"/>
              </w:rPr>
              <w:t>Gener</w:t>
            </w:r>
            <w:bookmarkStart w:id="0" w:name="GeneralInformation"/>
            <w:bookmarkEnd w:id="0"/>
            <w:r w:rsidR="006708FD" w:rsidRPr="00BB35DB">
              <w:rPr>
                <w:rFonts w:ascii="Arial" w:eastAsia="Arial Unicode MS" w:hAnsi="Arial" w:cs="Arial"/>
                <w:b/>
                <w:bCs/>
                <w:color w:val="FFFFFF" w:themeColor="background1"/>
                <w:sz w:val="18"/>
                <w:szCs w:val="18"/>
                <w:lang w:val="en-GB" w:bidi="th-TH"/>
              </w:rPr>
              <w:t xml:space="preserve">al information </w:t>
            </w:r>
          </w:p>
        </w:tc>
      </w:tr>
    </w:tbl>
    <w:p w14:paraId="0B844052" w14:textId="77777777" w:rsidR="006708FD" w:rsidRPr="00BB35DB" w:rsidRDefault="006708FD" w:rsidP="00571BB1">
      <w:pPr>
        <w:spacing w:after="0" w:line="240" w:lineRule="auto"/>
        <w:jc w:val="both"/>
        <w:rPr>
          <w:rFonts w:ascii="Arial" w:eastAsia="Arial Unicode MS" w:hAnsi="Arial" w:cs="Arial"/>
          <w:sz w:val="18"/>
          <w:szCs w:val="18"/>
          <w:lang w:val="en-GB" w:bidi="th-TH"/>
        </w:rPr>
      </w:pPr>
    </w:p>
    <w:p w14:paraId="6BA43FA9" w14:textId="0884B708" w:rsidR="002A0C4B" w:rsidRPr="00BB35DB" w:rsidRDefault="00E35C0B" w:rsidP="00571BB1">
      <w:pPr>
        <w:spacing w:after="0" w:line="240" w:lineRule="auto"/>
        <w:jc w:val="both"/>
        <w:rPr>
          <w:rFonts w:ascii="Arial" w:hAnsi="Arial" w:cs="Arial"/>
          <w:sz w:val="18"/>
          <w:szCs w:val="18"/>
        </w:rPr>
      </w:pPr>
      <w:r w:rsidRPr="00BB35DB">
        <w:rPr>
          <w:rFonts w:ascii="Arial" w:hAnsi="Arial" w:cs="Arial"/>
          <w:sz w:val="18"/>
          <w:szCs w:val="18"/>
          <w:lang w:bidi="th-TH"/>
        </w:rPr>
        <w:t xml:space="preserve">I&amp;I Group </w:t>
      </w:r>
      <w:r w:rsidR="008F610A" w:rsidRPr="00BB35DB">
        <w:rPr>
          <w:rFonts w:ascii="Arial" w:hAnsi="Arial" w:cs="Arial"/>
          <w:sz w:val="18"/>
          <w:szCs w:val="18"/>
          <w:lang w:bidi="th-TH"/>
        </w:rPr>
        <w:t>Public</w:t>
      </w:r>
      <w:r w:rsidR="006708FD" w:rsidRPr="00BB35DB">
        <w:rPr>
          <w:rFonts w:ascii="Arial" w:hAnsi="Arial" w:cs="Arial"/>
          <w:sz w:val="18"/>
          <w:szCs w:val="18"/>
          <w:lang w:bidi="th-TH"/>
        </w:rPr>
        <w:t xml:space="preserve"> Company Limited</w:t>
      </w:r>
      <w:r w:rsidR="006708FD" w:rsidRPr="00BB35DB">
        <w:rPr>
          <w:rFonts w:ascii="Arial" w:hAnsi="Arial" w:cs="Arial"/>
          <w:sz w:val="18"/>
          <w:szCs w:val="18"/>
        </w:rPr>
        <w:t xml:space="preserve"> (</w:t>
      </w:r>
      <w:r w:rsidR="00A03B04" w:rsidRPr="00BB35DB">
        <w:rPr>
          <w:rFonts w:ascii="Arial" w:hAnsi="Arial" w:cs="Arial"/>
          <w:sz w:val="18"/>
          <w:szCs w:val="18"/>
        </w:rPr>
        <w:t>“</w:t>
      </w:r>
      <w:r w:rsidR="006708FD" w:rsidRPr="00BB35DB">
        <w:rPr>
          <w:rFonts w:ascii="Arial" w:hAnsi="Arial" w:cs="Arial"/>
          <w:sz w:val="18"/>
          <w:szCs w:val="18"/>
        </w:rPr>
        <w:t>the Company</w:t>
      </w:r>
      <w:r w:rsidR="00A03B04" w:rsidRPr="00BB35DB">
        <w:rPr>
          <w:rFonts w:ascii="Arial" w:hAnsi="Arial" w:cs="Arial"/>
          <w:sz w:val="18"/>
          <w:szCs w:val="18"/>
        </w:rPr>
        <w:t>”</w:t>
      </w:r>
      <w:r w:rsidR="006708FD" w:rsidRPr="00BB35DB">
        <w:rPr>
          <w:rFonts w:ascii="Arial" w:hAnsi="Arial" w:cs="Arial"/>
          <w:sz w:val="18"/>
          <w:szCs w:val="18"/>
        </w:rPr>
        <w:t>) is a</w:t>
      </w:r>
      <w:r w:rsidR="008F610A" w:rsidRPr="00BB35DB">
        <w:rPr>
          <w:rFonts w:ascii="Arial" w:hAnsi="Arial" w:cs="Arial"/>
          <w:sz w:val="18"/>
          <w:szCs w:val="18"/>
        </w:rPr>
        <w:t xml:space="preserve"> public</w:t>
      </w:r>
      <w:r w:rsidR="006708FD" w:rsidRPr="00BB35DB">
        <w:rPr>
          <w:rFonts w:ascii="Arial" w:hAnsi="Arial" w:cs="Arial"/>
          <w:sz w:val="18"/>
          <w:szCs w:val="18"/>
          <w:cs/>
          <w:lang w:bidi="th-TH"/>
        </w:rPr>
        <w:t xml:space="preserve"> </w:t>
      </w:r>
      <w:r w:rsidR="006708FD" w:rsidRPr="00BB35DB">
        <w:rPr>
          <w:rFonts w:ascii="Arial" w:hAnsi="Arial" w:cs="Arial"/>
          <w:sz w:val="18"/>
          <w:szCs w:val="18"/>
        </w:rPr>
        <w:t>limited</w:t>
      </w:r>
      <w:r w:rsidR="00C6626D" w:rsidRPr="00BB35DB">
        <w:rPr>
          <w:rFonts w:ascii="Arial" w:hAnsi="Arial" w:cs="Arial"/>
          <w:sz w:val="18"/>
          <w:szCs w:val="18"/>
        </w:rPr>
        <w:t xml:space="preserve"> company</w:t>
      </w:r>
      <w:r w:rsidR="007F6F03" w:rsidRPr="00BB35DB">
        <w:rPr>
          <w:rFonts w:ascii="Arial" w:hAnsi="Arial" w:cs="Arial"/>
          <w:sz w:val="18"/>
          <w:szCs w:val="18"/>
        </w:rPr>
        <w:t xml:space="preserve"> which</w:t>
      </w:r>
      <w:r w:rsidR="006708FD" w:rsidRPr="00BB35DB">
        <w:rPr>
          <w:rFonts w:ascii="Arial" w:hAnsi="Arial" w:cs="Arial"/>
          <w:sz w:val="18"/>
          <w:szCs w:val="18"/>
        </w:rPr>
        <w:t xml:space="preserve"> is incorporated</w:t>
      </w:r>
      <w:r w:rsidR="007F6F03" w:rsidRPr="00BB35DB">
        <w:rPr>
          <w:rFonts w:ascii="Arial" w:hAnsi="Arial" w:cs="Arial"/>
          <w:sz w:val="18"/>
          <w:szCs w:val="18"/>
        </w:rPr>
        <w:t xml:space="preserve">, </w:t>
      </w:r>
      <w:r w:rsidR="006708FD" w:rsidRPr="00BB35DB">
        <w:rPr>
          <w:rFonts w:ascii="Arial" w:hAnsi="Arial" w:cs="Arial"/>
          <w:sz w:val="18"/>
          <w:szCs w:val="18"/>
        </w:rPr>
        <w:t>domiciled in Thailand</w:t>
      </w:r>
      <w:r w:rsidR="00016C30" w:rsidRPr="00BB35DB">
        <w:rPr>
          <w:rFonts w:ascii="Arial" w:hAnsi="Arial" w:cs="Arial"/>
          <w:sz w:val="18"/>
          <w:szCs w:val="18"/>
          <w:cs/>
          <w:lang w:bidi="th-TH"/>
        </w:rPr>
        <w:t xml:space="preserve"> </w:t>
      </w:r>
      <w:r w:rsidR="00016C30" w:rsidRPr="00BB35DB">
        <w:rPr>
          <w:rFonts w:ascii="Arial" w:hAnsi="Arial" w:cs="Arial"/>
          <w:sz w:val="18"/>
          <w:szCs w:val="18"/>
        </w:rPr>
        <w:t>and listed on the Stock Exchange of Thailand</w:t>
      </w:r>
      <w:r w:rsidR="006708FD" w:rsidRPr="00BB35DB">
        <w:rPr>
          <w:rFonts w:ascii="Arial" w:hAnsi="Arial" w:cs="Arial"/>
          <w:sz w:val="18"/>
          <w:szCs w:val="18"/>
        </w:rPr>
        <w:t xml:space="preserve">. The address of the Company’s registered office is </w:t>
      </w:r>
      <w:r w:rsidR="006C6ACE" w:rsidRPr="00BB35DB">
        <w:rPr>
          <w:rFonts w:ascii="Arial" w:hAnsi="Arial" w:cs="Arial"/>
          <w:sz w:val="18"/>
          <w:szCs w:val="18"/>
          <w:lang w:val="en-GB"/>
        </w:rPr>
        <w:t>475</w:t>
      </w:r>
      <w:r w:rsidR="002A0C4B" w:rsidRPr="00BB35DB">
        <w:rPr>
          <w:rFonts w:ascii="Arial" w:hAnsi="Arial" w:cs="Arial"/>
          <w:sz w:val="18"/>
          <w:szCs w:val="18"/>
        </w:rPr>
        <w:t xml:space="preserve">, </w:t>
      </w:r>
      <w:proofErr w:type="spellStart"/>
      <w:r w:rsidR="002A0C4B" w:rsidRPr="00BB35DB">
        <w:rPr>
          <w:rFonts w:ascii="Arial" w:hAnsi="Arial" w:cs="Arial"/>
          <w:sz w:val="18"/>
          <w:szCs w:val="18"/>
        </w:rPr>
        <w:t>Siripinyo</w:t>
      </w:r>
      <w:proofErr w:type="spellEnd"/>
      <w:r w:rsidR="002A0C4B" w:rsidRPr="00BB35DB">
        <w:rPr>
          <w:rFonts w:ascii="Arial" w:hAnsi="Arial" w:cs="Arial"/>
          <w:sz w:val="18"/>
          <w:szCs w:val="18"/>
        </w:rPr>
        <w:t xml:space="preserve"> Building, </w:t>
      </w:r>
      <w:r w:rsidR="006C6ACE" w:rsidRPr="00BB35DB">
        <w:rPr>
          <w:rFonts w:ascii="Arial" w:hAnsi="Arial" w:cs="Arial"/>
          <w:sz w:val="18"/>
          <w:szCs w:val="18"/>
          <w:lang w:val="en-GB"/>
        </w:rPr>
        <w:t>18</w:t>
      </w:r>
      <w:proofErr w:type="spellStart"/>
      <w:r w:rsidR="002A0C4B" w:rsidRPr="00BB35DB">
        <w:rPr>
          <w:rFonts w:ascii="Arial" w:hAnsi="Arial" w:cs="Arial"/>
          <w:sz w:val="18"/>
          <w:szCs w:val="18"/>
        </w:rPr>
        <w:t>th</w:t>
      </w:r>
      <w:proofErr w:type="spellEnd"/>
      <w:r w:rsidR="002A0C4B" w:rsidRPr="00BB35DB">
        <w:rPr>
          <w:rFonts w:ascii="Arial" w:hAnsi="Arial" w:cs="Arial"/>
          <w:sz w:val="18"/>
          <w:szCs w:val="18"/>
        </w:rPr>
        <w:t xml:space="preserve"> Floor, Unit </w:t>
      </w:r>
      <w:r w:rsidR="006C6ACE" w:rsidRPr="00BB35DB">
        <w:rPr>
          <w:rFonts w:ascii="Arial" w:hAnsi="Arial" w:cs="Arial"/>
          <w:sz w:val="18"/>
          <w:szCs w:val="18"/>
          <w:lang w:val="en-GB"/>
        </w:rPr>
        <w:t>1801</w:t>
      </w:r>
      <w:r w:rsidR="002A0C4B" w:rsidRPr="00BB35DB">
        <w:rPr>
          <w:rFonts w:ascii="Arial" w:hAnsi="Arial" w:cs="Arial"/>
          <w:sz w:val="18"/>
          <w:szCs w:val="18"/>
        </w:rPr>
        <w:t xml:space="preserve">, Si Ayutthaya Road, </w:t>
      </w:r>
      <w:proofErr w:type="spellStart"/>
      <w:r w:rsidR="002A0C4B" w:rsidRPr="00BB35DB">
        <w:rPr>
          <w:rFonts w:ascii="Arial" w:hAnsi="Arial" w:cs="Arial"/>
          <w:sz w:val="18"/>
          <w:szCs w:val="18"/>
        </w:rPr>
        <w:t>Thanon</w:t>
      </w:r>
      <w:proofErr w:type="spellEnd"/>
      <w:r w:rsidR="002A0C4B" w:rsidRPr="00BB35DB">
        <w:rPr>
          <w:rFonts w:ascii="Arial" w:hAnsi="Arial" w:cs="Arial"/>
          <w:sz w:val="18"/>
          <w:szCs w:val="18"/>
        </w:rPr>
        <w:t xml:space="preserve"> </w:t>
      </w:r>
      <w:proofErr w:type="spellStart"/>
      <w:r w:rsidR="002A0C4B" w:rsidRPr="00BB35DB">
        <w:rPr>
          <w:rFonts w:ascii="Arial" w:hAnsi="Arial" w:cs="Arial"/>
          <w:sz w:val="18"/>
          <w:szCs w:val="18"/>
        </w:rPr>
        <w:t>Phaya</w:t>
      </w:r>
      <w:proofErr w:type="spellEnd"/>
      <w:r w:rsidR="002A0C4B" w:rsidRPr="00BB35DB">
        <w:rPr>
          <w:rFonts w:ascii="Arial" w:hAnsi="Arial" w:cs="Arial"/>
          <w:sz w:val="18"/>
          <w:szCs w:val="18"/>
        </w:rPr>
        <w:t xml:space="preserve"> Thai, </w:t>
      </w:r>
      <w:proofErr w:type="spellStart"/>
      <w:r w:rsidR="002A0C4B" w:rsidRPr="00BB35DB">
        <w:rPr>
          <w:rFonts w:ascii="Arial" w:hAnsi="Arial" w:cs="Arial"/>
          <w:sz w:val="18"/>
          <w:szCs w:val="18"/>
        </w:rPr>
        <w:t>Ratchathewi</w:t>
      </w:r>
      <w:proofErr w:type="spellEnd"/>
      <w:r w:rsidR="002A0C4B" w:rsidRPr="00BB35DB">
        <w:rPr>
          <w:rFonts w:ascii="Arial" w:hAnsi="Arial" w:cs="Arial"/>
          <w:sz w:val="18"/>
          <w:szCs w:val="18"/>
        </w:rPr>
        <w:t xml:space="preserve">, Bangkok </w:t>
      </w:r>
      <w:r w:rsidR="006C6ACE" w:rsidRPr="00BB35DB">
        <w:rPr>
          <w:rFonts w:ascii="Arial" w:hAnsi="Arial" w:cs="Arial"/>
          <w:sz w:val="18"/>
          <w:szCs w:val="18"/>
          <w:lang w:val="en-GB"/>
        </w:rPr>
        <w:t>10400</w:t>
      </w:r>
      <w:r w:rsidR="002A0C4B" w:rsidRPr="00BB35DB">
        <w:rPr>
          <w:rFonts w:ascii="Arial" w:hAnsi="Arial" w:cs="Arial"/>
          <w:sz w:val="18"/>
          <w:szCs w:val="18"/>
        </w:rPr>
        <w:t>.</w:t>
      </w:r>
    </w:p>
    <w:p w14:paraId="172B273D" w14:textId="77777777" w:rsidR="00195BAA" w:rsidRPr="00BB35DB" w:rsidRDefault="00195BAA" w:rsidP="00571BB1">
      <w:pPr>
        <w:spacing w:after="0" w:line="240" w:lineRule="auto"/>
        <w:jc w:val="both"/>
        <w:rPr>
          <w:rFonts w:ascii="Arial" w:hAnsi="Arial" w:cs="Arial"/>
          <w:sz w:val="18"/>
          <w:szCs w:val="18"/>
        </w:rPr>
      </w:pPr>
    </w:p>
    <w:p w14:paraId="6D8D17EA" w14:textId="24079239" w:rsidR="00DE6BC3" w:rsidRPr="00BB35DB" w:rsidRDefault="00DE6BC3" w:rsidP="00571BB1">
      <w:pPr>
        <w:spacing w:after="0" w:line="240" w:lineRule="auto"/>
        <w:jc w:val="both"/>
        <w:rPr>
          <w:rFonts w:ascii="Arial" w:hAnsi="Arial" w:cs="Arial"/>
          <w:sz w:val="18"/>
          <w:szCs w:val="18"/>
        </w:rPr>
      </w:pPr>
      <w:r w:rsidRPr="00BB35DB">
        <w:rPr>
          <w:rFonts w:ascii="Arial" w:hAnsi="Arial" w:cs="Arial"/>
          <w:sz w:val="18"/>
          <w:szCs w:val="18"/>
        </w:rPr>
        <w:t>The principal business operations of the Company and its subsidiaries (together “the Group”) are to provide consultation on computer systems</w:t>
      </w:r>
      <w:r w:rsidR="001B589A" w:rsidRPr="00BB35DB">
        <w:rPr>
          <w:rFonts w:ascii="Arial" w:hAnsi="Arial" w:cs="Arial"/>
          <w:sz w:val="18"/>
          <w:szCs w:val="18"/>
          <w:lang w:val="en-GB" w:bidi="th-TH"/>
        </w:rPr>
        <w:t>,</w:t>
      </w:r>
      <w:r w:rsidRPr="00BB35DB">
        <w:rPr>
          <w:rFonts w:ascii="Arial" w:hAnsi="Arial" w:cs="Arial"/>
          <w:sz w:val="18"/>
          <w:szCs w:val="18"/>
        </w:rPr>
        <w:t xml:space="preserve"> sales of subscription and support on computer software license</w:t>
      </w:r>
      <w:r w:rsidR="00F52FA1" w:rsidRPr="00BB35DB">
        <w:rPr>
          <w:rFonts w:ascii="Arial" w:hAnsi="Arial" w:cs="Arial"/>
          <w:sz w:val="18"/>
          <w:szCs w:val="18"/>
        </w:rPr>
        <w:t xml:space="preserve"> and computer hardware</w:t>
      </w:r>
      <w:r w:rsidRPr="00BB35DB">
        <w:rPr>
          <w:rFonts w:ascii="Arial" w:hAnsi="Arial" w:cs="Arial"/>
          <w:sz w:val="18"/>
          <w:szCs w:val="18"/>
        </w:rPr>
        <w:t>, and provide services related to digital marketing</w:t>
      </w:r>
      <w:r w:rsidR="006B36FF" w:rsidRPr="00BB35DB">
        <w:rPr>
          <w:rFonts w:ascii="Arial" w:hAnsi="Arial" w:cs="Arial"/>
          <w:sz w:val="18"/>
          <w:szCs w:val="18"/>
        </w:rPr>
        <w:t>.</w:t>
      </w:r>
    </w:p>
    <w:p w14:paraId="58DB5428" w14:textId="77777777" w:rsidR="001507C4" w:rsidRPr="00BB35DB" w:rsidRDefault="001507C4" w:rsidP="00571BB1">
      <w:pPr>
        <w:spacing w:after="0" w:line="240" w:lineRule="auto"/>
        <w:jc w:val="both"/>
        <w:rPr>
          <w:rFonts w:ascii="Arial" w:hAnsi="Arial" w:cs="Arial"/>
          <w:sz w:val="18"/>
          <w:szCs w:val="18"/>
          <w:cs/>
          <w:lang w:bidi="th-TH"/>
        </w:rPr>
      </w:pPr>
    </w:p>
    <w:p w14:paraId="71386EF3" w14:textId="77777777" w:rsidR="001507C4" w:rsidRPr="00BB35DB" w:rsidRDefault="001507C4" w:rsidP="00571BB1">
      <w:pPr>
        <w:spacing w:after="0" w:line="240" w:lineRule="auto"/>
        <w:jc w:val="both"/>
        <w:rPr>
          <w:rFonts w:ascii="Arial" w:hAnsi="Arial" w:cs="Arial"/>
          <w:sz w:val="18"/>
          <w:szCs w:val="18"/>
        </w:rPr>
      </w:pPr>
      <w:r w:rsidRPr="00BB35DB">
        <w:rPr>
          <w:rFonts w:ascii="Arial" w:hAnsi="Arial" w:cs="Arial"/>
          <w:sz w:val="18"/>
          <w:szCs w:val="18"/>
        </w:rPr>
        <w:t>The interim consolidated and separate financial information are presented in Thai Baht.</w:t>
      </w:r>
    </w:p>
    <w:p w14:paraId="1D055A1D" w14:textId="77777777" w:rsidR="00DE6BC3" w:rsidRPr="00BB35DB" w:rsidRDefault="00DE6BC3" w:rsidP="00571BB1">
      <w:pPr>
        <w:spacing w:after="0" w:line="240" w:lineRule="auto"/>
        <w:jc w:val="both"/>
        <w:rPr>
          <w:rFonts w:ascii="Arial" w:hAnsi="Arial" w:cs="Arial"/>
          <w:sz w:val="18"/>
          <w:szCs w:val="18"/>
        </w:rPr>
      </w:pPr>
    </w:p>
    <w:p w14:paraId="715ECB7F" w14:textId="6E3BE449" w:rsidR="006708FD" w:rsidRPr="00BB35DB" w:rsidRDefault="001507C4" w:rsidP="00571BB1">
      <w:pPr>
        <w:spacing w:after="0" w:line="240" w:lineRule="auto"/>
        <w:jc w:val="both"/>
        <w:rPr>
          <w:rFonts w:ascii="Arial" w:hAnsi="Arial" w:cs="Arial"/>
          <w:sz w:val="18"/>
          <w:szCs w:val="18"/>
        </w:rPr>
      </w:pPr>
      <w:r w:rsidRPr="00BB35DB">
        <w:rPr>
          <w:rFonts w:ascii="Arial" w:hAnsi="Arial" w:cs="Arial"/>
          <w:sz w:val="18"/>
          <w:szCs w:val="18"/>
        </w:rPr>
        <w:t xml:space="preserve">The interim consolidated and separate financial information were </w:t>
      </w:r>
      <w:proofErr w:type="spellStart"/>
      <w:r w:rsidRPr="00BB35DB">
        <w:rPr>
          <w:rFonts w:ascii="Arial" w:hAnsi="Arial" w:cs="Arial"/>
          <w:sz w:val="18"/>
          <w:szCs w:val="18"/>
        </w:rPr>
        <w:t>authorised</w:t>
      </w:r>
      <w:proofErr w:type="spellEnd"/>
      <w:r w:rsidRPr="00BB35DB">
        <w:rPr>
          <w:rFonts w:ascii="Arial" w:hAnsi="Arial" w:cs="Arial"/>
          <w:sz w:val="18"/>
          <w:szCs w:val="18"/>
        </w:rPr>
        <w:t xml:space="preserve"> for issue by the Board of Directors on </w:t>
      </w:r>
      <w:r w:rsidR="00F677ED" w:rsidRPr="00BB35DB">
        <w:rPr>
          <w:rFonts w:ascii="Arial" w:hAnsi="Arial" w:cs="Arial"/>
          <w:sz w:val="18"/>
          <w:szCs w:val="18"/>
        </w:rPr>
        <w:br/>
      </w:r>
      <w:r w:rsidR="005A21E5" w:rsidRPr="00BB35DB">
        <w:rPr>
          <w:rFonts w:ascii="Arial" w:hAnsi="Arial" w:cs="Arial"/>
          <w:sz w:val="18"/>
          <w:lang w:bidi="th-TH"/>
        </w:rPr>
        <w:t xml:space="preserve">13 November </w:t>
      </w:r>
      <w:r w:rsidR="006C6ACE" w:rsidRPr="00BB35DB">
        <w:rPr>
          <w:rFonts w:ascii="Arial" w:hAnsi="Arial" w:cs="Arial"/>
          <w:sz w:val="18"/>
          <w:szCs w:val="18"/>
          <w:lang w:val="en-GB"/>
        </w:rPr>
        <w:t>2024</w:t>
      </w:r>
      <w:r w:rsidRPr="00BB35DB">
        <w:rPr>
          <w:rFonts w:ascii="Arial" w:hAnsi="Arial" w:cs="Arial"/>
          <w:sz w:val="18"/>
          <w:szCs w:val="18"/>
        </w:rPr>
        <w:t>.</w:t>
      </w:r>
    </w:p>
    <w:p w14:paraId="5CB1B37B" w14:textId="77777777" w:rsidR="001507C4" w:rsidRPr="00BB35DB" w:rsidRDefault="001507C4" w:rsidP="00571BB1">
      <w:pPr>
        <w:spacing w:after="0" w:line="240" w:lineRule="auto"/>
        <w:jc w:val="both"/>
        <w:rPr>
          <w:rFonts w:ascii="Arial" w:hAnsi="Arial" w:cs="Arial"/>
          <w:sz w:val="18"/>
          <w:szCs w:val="18"/>
        </w:rPr>
      </w:pPr>
    </w:p>
    <w:p w14:paraId="283F68B3" w14:textId="77777777" w:rsidR="00C96118" w:rsidRPr="00BB35DB" w:rsidRDefault="00C96118" w:rsidP="00571BB1">
      <w:pPr>
        <w:spacing w:after="0" w:line="240" w:lineRule="auto"/>
        <w:jc w:val="both"/>
        <w:rPr>
          <w:rFonts w:ascii="Arial" w:hAnsi="Arial" w:cs="Arial"/>
          <w:sz w:val="18"/>
          <w:szCs w:val="18"/>
          <w:lang w:val="en-GB"/>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6708FD" w:rsidRPr="00BB35DB" w14:paraId="5CA4E659" w14:textId="77777777" w:rsidTr="001E146A">
        <w:trPr>
          <w:trHeight w:val="386"/>
        </w:trPr>
        <w:tc>
          <w:tcPr>
            <w:tcW w:w="9475" w:type="dxa"/>
            <w:shd w:val="clear" w:color="auto" w:fill="FFA543"/>
            <w:vAlign w:val="center"/>
          </w:tcPr>
          <w:p w14:paraId="23A06DE6" w14:textId="37BB1C30" w:rsidR="006708FD" w:rsidRPr="00BB35DB" w:rsidRDefault="006C6ACE" w:rsidP="00571BB1">
            <w:pPr>
              <w:ind w:left="432" w:hanging="432"/>
              <w:jc w:val="both"/>
              <w:rPr>
                <w:rFonts w:ascii="Arial" w:eastAsia="Arial Unicode MS" w:hAnsi="Arial" w:cs="Arial"/>
                <w:b/>
                <w:bCs/>
                <w:color w:val="FFFFFF" w:themeColor="background1"/>
                <w:sz w:val="18"/>
                <w:szCs w:val="18"/>
                <w:cs/>
                <w:lang w:val="en-GB" w:bidi="th-TH"/>
              </w:rPr>
            </w:pPr>
            <w:r w:rsidRPr="00BB35DB">
              <w:rPr>
                <w:rFonts w:ascii="Arial" w:eastAsia="Arial Unicode MS" w:hAnsi="Arial" w:cs="Arial"/>
                <w:b/>
                <w:bCs/>
                <w:color w:val="FFFFFF" w:themeColor="background1"/>
                <w:sz w:val="18"/>
                <w:szCs w:val="18"/>
                <w:lang w:val="en-GB" w:bidi="th-TH"/>
              </w:rPr>
              <w:t>2</w:t>
            </w:r>
            <w:bookmarkStart w:id="1" w:name="BasisOfPreparation"/>
            <w:r w:rsidR="007B717B" w:rsidRPr="00BB35DB">
              <w:rPr>
                <w:rFonts w:ascii="Arial" w:eastAsia="Arial Unicode MS" w:hAnsi="Arial" w:cs="Arial"/>
                <w:b/>
                <w:bCs/>
                <w:color w:val="FFFFFF" w:themeColor="background1"/>
                <w:sz w:val="18"/>
                <w:szCs w:val="18"/>
                <w:lang w:val="en-GB" w:bidi="th-TH"/>
              </w:rPr>
              <w:tab/>
            </w:r>
            <w:r w:rsidR="006708FD" w:rsidRPr="00BB35DB">
              <w:rPr>
                <w:rFonts w:ascii="Arial" w:eastAsia="Arial Unicode MS" w:hAnsi="Arial" w:cs="Arial"/>
                <w:b/>
                <w:bCs/>
                <w:color w:val="FFFFFF" w:themeColor="background1"/>
                <w:sz w:val="18"/>
                <w:szCs w:val="18"/>
                <w:lang w:val="en-GB" w:bidi="th-TH"/>
              </w:rPr>
              <w:t>Basis of preparation</w:t>
            </w:r>
            <w:bookmarkEnd w:id="1"/>
          </w:p>
        </w:tc>
      </w:tr>
    </w:tbl>
    <w:p w14:paraId="3D25BD59" w14:textId="77777777" w:rsidR="006708FD" w:rsidRPr="00BB35DB" w:rsidRDefault="006708FD" w:rsidP="00571BB1">
      <w:pPr>
        <w:spacing w:after="0" w:line="240" w:lineRule="auto"/>
        <w:jc w:val="both"/>
        <w:rPr>
          <w:rFonts w:ascii="Arial" w:hAnsi="Arial" w:cs="Arial"/>
          <w:sz w:val="18"/>
          <w:szCs w:val="18"/>
        </w:rPr>
      </w:pPr>
    </w:p>
    <w:p w14:paraId="6BDDD114" w14:textId="6B4FB211" w:rsidR="006708FD" w:rsidRPr="00BB35DB" w:rsidRDefault="00FB7BFA" w:rsidP="00571BB1">
      <w:pPr>
        <w:spacing w:after="0" w:line="240" w:lineRule="auto"/>
        <w:jc w:val="both"/>
        <w:rPr>
          <w:rFonts w:ascii="Arial" w:eastAsia="Arial Unicode MS" w:hAnsi="Arial" w:cs="Arial"/>
          <w:sz w:val="18"/>
          <w:szCs w:val="18"/>
          <w:highlight w:val="yellow"/>
          <w:cs/>
          <w:lang w:val="en-GB" w:bidi="th-TH"/>
        </w:rPr>
      </w:pPr>
      <w:r w:rsidRPr="00BB35DB">
        <w:rPr>
          <w:rFonts w:ascii="Arial" w:eastAsia="Arial Unicode MS" w:hAnsi="Arial" w:cs="Arial"/>
          <w:sz w:val="18"/>
          <w:szCs w:val="18"/>
          <w:lang w:val="en-GB" w:bidi="th-TH"/>
        </w:rPr>
        <w:t xml:space="preserve">The interim consolidated and separated financial information </w:t>
      </w:r>
      <w:r w:rsidR="006708FD" w:rsidRPr="00BB35DB">
        <w:rPr>
          <w:rFonts w:ascii="Arial" w:eastAsia="Arial Unicode MS" w:hAnsi="Arial" w:cs="Arial"/>
          <w:sz w:val="18"/>
          <w:szCs w:val="18"/>
          <w:lang w:val="en-GB" w:bidi="th-TH"/>
        </w:rPr>
        <w:t xml:space="preserve">has been prepared in accordance with Thai Accounting Standard </w:t>
      </w:r>
      <w:r w:rsidR="006C6ACE" w:rsidRPr="00BB35DB">
        <w:rPr>
          <w:rFonts w:ascii="Arial" w:eastAsia="Arial Unicode MS" w:hAnsi="Arial" w:cs="Arial"/>
          <w:sz w:val="18"/>
          <w:szCs w:val="18"/>
          <w:lang w:val="en-GB" w:bidi="th-TH"/>
        </w:rPr>
        <w:t>34</w:t>
      </w:r>
      <w:r w:rsidR="006708FD" w:rsidRPr="00BB35DB">
        <w:rPr>
          <w:rFonts w:ascii="Arial" w:eastAsia="Arial Unicode MS" w:hAnsi="Arial" w:cs="Arial"/>
          <w:sz w:val="18"/>
          <w:szCs w:val="18"/>
          <w:lang w:val="en-GB" w:bidi="th-TH"/>
        </w:rPr>
        <w:t>, Interim Financial Reporting</w:t>
      </w:r>
      <w:r w:rsidR="004745BE" w:rsidRPr="00BB35DB">
        <w:rPr>
          <w:rFonts w:ascii="Arial" w:eastAsia="Arial Unicode MS" w:hAnsi="Arial" w:cs="Arial"/>
          <w:sz w:val="18"/>
          <w:szCs w:val="18"/>
          <w:lang w:val="en-GB" w:bidi="th-TH"/>
        </w:rPr>
        <w:t xml:space="preserve"> and other financial reporting requirements issued under the </w:t>
      </w:r>
      <w:r w:rsidR="003E6C58" w:rsidRPr="00BB35DB">
        <w:rPr>
          <w:rFonts w:ascii="Arial" w:eastAsia="Arial Unicode MS" w:hAnsi="Arial" w:cs="Arial"/>
          <w:sz w:val="18"/>
          <w:szCs w:val="18"/>
          <w:lang w:val="en-GB" w:bidi="th-TH"/>
        </w:rPr>
        <w:t>securities</w:t>
      </w:r>
      <w:r w:rsidR="004745BE" w:rsidRPr="00BB35DB">
        <w:rPr>
          <w:rFonts w:ascii="Arial" w:eastAsia="Arial Unicode MS" w:hAnsi="Arial" w:cs="Arial"/>
          <w:sz w:val="18"/>
          <w:szCs w:val="18"/>
          <w:lang w:val="en-GB" w:bidi="th-TH"/>
        </w:rPr>
        <w:t xml:space="preserve"> and Exchange Act.</w:t>
      </w:r>
    </w:p>
    <w:p w14:paraId="37AACCA0" w14:textId="77777777" w:rsidR="00FB7BFA" w:rsidRPr="00BB35DB" w:rsidRDefault="00FB7BFA" w:rsidP="00571BB1">
      <w:pPr>
        <w:spacing w:after="0" w:line="240" w:lineRule="auto"/>
        <w:jc w:val="both"/>
        <w:rPr>
          <w:rFonts w:ascii="Arial" w:eastAsia="Arial Unicode MS" w:hAnsi="Arial" w:cs="Arial"/>
          <w:sz w:val="18"/>
          <w:szCs w:val="18"/>
          <w:lang w:val="en-GB" w:bidi="th-TH"/>
        </w:rPr>
      </w:pPr>
    </w:p>
    <w:p w14:paraId="2E78E061" w14:textId="0D70B2C2" w:rsidR="00FB7BFA" w:rsidRPr="00BB35DB" w:rsidRDefault="00FB7BFA" w:rsidP="00571BB1">
      <w:pPr>
        <w:spacing w:after="0" w:line="240" w:lineRule="auto"/>
        <w:jc w:val="both"/>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6C6ACE" w:rsidRPr="00BB35DB">
        <w:rPr>
          <w:rFonts w:ascii="Arial" w:eastAsia="Arial Unicode MS" w:hAnsi="Arial" w:cs="Arial"/>
          <w:sz w:val="18"/>
          <w:szCs w:val="18"/>
          <w:lang w:val="en-GB" w:bidi="th-TH"/>
        </w:rPr>
        <w:t>31</w:t>
      </w:r>
      <w:r w:rsidRPr="00BB35DB">
        <w:rPr>
          <w:rFonts w:ascii="Arial" w:eastAsia="Arial Unicode MS" w:hAnsi="Arial" w:cs="Arial"/>
          <w:sz w:val="18"/>
          <w:szCs w:val="18"/>
          <w:lang w:val="en-GB" w:bidi="th-TH"/>
        </w:rPr>
        <w:t xml:space="preserve"> December </w:t>
      </w:r>
      <w:r w:rsidR="006C6ACE" w:rsidRPr="00BB35DB">
        <w:rPr>
          <w:rFonts w:ascii="Arial" w:eastAsia="Arial Unicode MS" w:hAnsi="Arial" w:cs="Arial"/>
          <w:sz w:val="18"/>
          <w:szCs w:val="18"/>
          <w:lang w:val="en-GB" w:bidi="th-TH"/>
        </w:rPr>
        <w:t>2023</w:t>
      </w:r>
      <w:r w:rsidRPr="00BB35DB">
        <w:rPr>
          <w:rFonts w:ascii="Arial" w:eastAsia="Arial Unicode MS" w:hAnsi="Arial" w:cs="Arial"/>
          <w:sz w:val="18"/>
          <w:szCs w:val="18"/>
          <w:lang w:val="en-GB" w:bidi="th-TH"/>
        </w:rPr>
        <w:t>.</w:t>
      </w:r>
    </w:p>
    <w:p w14:paraId="3CD823F8" w14:textId="77777777" w:rsidR="00255666" w:rsidRPr="00BB35DB" w:rsidRDefault="00255666" w:rsidP="00571BB1">
      <w:pPr>
        <w:autoSpaceDE w:val="0"/>
        <w:autoSpaceDN w:val="0"/>
        <w:adjustRightInd w:val="0"/>
        <w:spacing w:after="0" w:line="240" w:lineRule="auto"/>
        <w:rPr>
          <w:rFonts w:ascii="Arial" w:hAnsi="Arial" w:cs="Arial"/>
          <w:sz w:val="18"/>
          <w:szCs w:val="18"/>
        </w:rPr>
      </w:pPr>
    </w:p>
    <w:p w14:paraId="4AE8B16B" w14:textId="33A4A88F" w:rsidR="00584B2F" w:rsidRPr="00BB35DB" w:rsidRDefault="00584B2F" w:rsidP="00571BB1">
      <w:pPr>
        <w:autoSpaceDE w:val="0"/>
        <w:autoSpaceDN w:val="0"/>
        <w:adjustRightInd w:val="0"/>
        <w:spacing w:after="0" w:line="240" w:lineRule="auto"/>
        <w:jc w:val="both"/>
        <w:rPr>
          <w:rFonts w:ascii="Arial" w:hAnsi="Arial" w:cs="Arial"/>
          <w:sz w:val="18"/>
          <w:szCs w:val="18"/>
        </w:rPr>
      </w:pPr>
      <w:r w:rsidRPr="00BB35DB">
        <w:rPr>
          <w:rFonts w:ascii="Arial" w:hAnsi="Arial" w:cs="Arial"/>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39F557A1" w14:textId="52EB259A" w:rsidR="00366576" w:rsidRDefault="00366576" w:rsidP="00E25517">
      <w:pPr>
        <w:autoSpaceDE w:val="0"/>
        <w:autoSpaceDN w:val="0"/>
        <w:adjustRightInd w:val="0"/>
        <w:spacing w:after="0" w:line="240" w:lineRule="auto"/>
        <w:rPr>
          <w:rFonts w:ascii="Arial" w:hAnsi="Arial" w:cs="Arial"/>
          <w:sz w:val="18"/>
          <w:szCs w:val="18"/>
          <w:lang w:bidi="th-TH"/>
        </w:rPr>
      </w:pPr>
    </w:p>
    <w:p w14:paraId="53D3E94F" w14:textId="77777777" w:rsidR="00381A76" w:rsidRPr="00BB35DB" w:rsidRDefault="00381A76" w:rsidP="00E25517">
      <w:pPr>
        <w:autoSpaceDE w:val="0"/>
        <w:autoSpaceDN w:val="0"/>
        <w:adjustRightInd w:val="0"/>
        <w:spacing w:after="0" w:line="240" w:lineRule="auto"/>
        <w:rPr>
          <w:rFonts w:ascii="Arial"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10085B" w:rsidRPr="00BB35DB" w14:paraId="6E575969" w14:textId="77777777" w:rsidTr="00FC765A">
        <w:trPr>
          <w:trHeight w:val="386"/>
        </w:trPr>
        <w:tc>
          <w:tcPr>
            <w:tcW w:w="9475" w:type="dxa"/>
            <w:shd w:val="clear" w:color="auto" w:fill="FFA543"/>
            <w:vAlign w:val="center"/>
          </w:tcPr>
          <w:p w14:paraId="4E1748F9" w14:textId="2A472416" w:rsidR="0010085B" w:rsidRPr="00BB35DB" w:rsidRDefault="0010085B" w:rsidP="00FC765A">
            <w:pPr>
              <w:ind w:left="432" w:hanging="432"/>
              <w:jc w:val="both"/>
              <w:rPr>
                <w:rFonts w:ascii="Arial" w:eastAsia="Arial Unicode MS" w:hAnsi="Arial" w:cs="Arial"/>
                <w:b/>
                <w:bCs/>
                <w:color w:val="FFFFFF" w:themeColor="background1"/>
                <w:sz w:val="18"/>
                <w:szCs w:val="18"/>
                <w:cs/>
                <w:lang w:val="en-GB" w:bidi="th-TH"/>
              </w:rPr>
            </w:pPr>
            <w:r w:rsidRPr="00BB35DB">
              <w:rPr>
                <w:rFonts w:ascii="Arial" w:hAnsi="Arial" w:cs="Arial"/>
                <w:sz w:val="18"/>
                <w:szCs w:val="18"/>
              </w:rPr>
              <w:br w:type="page"/>
            </w:r>
            <w:r>
              <w:rPr>
                <w:rFonts w:ascii="Arial" w:eastAsia="Arial Unicode MS" w:hAnsi="Arial" w:cs="Arial"/>
                <w:b/>
                <w:bCs/>
                <w:color w:val="FFFFFF" w:themeColor="background1"/>
                <w:sz w:val="18"/>
                <w:szCs w:val="18"/>
                <w:lang w:val="en-GB" w:bidi="th-TH"/>
              </w:rPr>
              <w:t>3</w:t>
            </w:r>
            <w:r w:rsidRPr="00BB35DB">
              <w:rPr>
                <w:rFonts w:ascii="Arial" w:eastAsia="Arial Unicode MS" w:hAnsi="Arial" w:cs="Arial"/>
                <w:b/>
                <w:bCs/>
                <w:color w:val="FFFFFF" w:themeColor="background1"/>
                <w:sz w:val="18"/>
                <w:szCs w:val="18"/>
                <w:lang w:val="en-GB" w:bidi="th-TH"/>
              </w:rPr>
              <w:tab/>
              <w:t>Going concern</w:t>
            </w:r>
          </w:p>
        </w:tc>
      </w:tr>
    </w:tbl>
    <w:p w14:paraId="280E12FF" w14:textId="77777777" w:rsidR="0010085B" w:rsidRPr="00BB35DB" w:rsidRDefault="0010085B" w:rsidP="0010085B">
      <w:pPr>
        <w:spacing w:after="0" w:line="240" w:lineRule="auto"/>
        <w:jc w:val="both"/>
        <w:rPr>
          <w:rFonts w:ascii="Arial" w:eastAsia="Arial Unicode MS" w:hAnsi="Arial" w:cs="Arial"/>
          <w:sz w:val="18"/>
          <w:szCs w:val="18"/>
          <w:lang w:bidi="th-TH"/>
        </w:rPr>
      </w:pPr>
    </w:p>
    <w:p w14:paraId="3EFB923C" w14:textId="20C85565" w:rsidR="0010085B" w:rsidRDefault="0010085B" w:rsidP="0010085B">
      <w:pPr>
        <w:spacing w:after="0" w:line="240" w:lineRule="auto"/>
        <w:jc w:val="both"/>
        <w:rPr>
          <w:rFonts w:ascii="Arial" w:eastAsia="Arial Unicode MS" w:hAnsi="Arial" w:cs="Arial"/>
          <w:sz w:val="18"/>
          <w:szCs w:val="18"/>
          <w:lang w:bidi="th-TH"/>
        </w:rPr>
      </w:pPr>
      <w:bookmarkStart w:id="2" w:name="_Hlk166226722"/>
      <w:r w:rsidRPr="00BB35DB">
        <w:rPr>
          <w:rFonts w:ascii="Arial" w:eastAsia="Arial Unicode MS" w:hAnsi="Arial" w:cs="Arial"/>
          <w:sz w:val="18"/>
          <w:szCs w:val="18"/>
          <w:lang w:bidi="th-TH"/>
        </w:rPr>
        <w:t xml:space="preserve">As </w:t>
      </w:r>
      <w:proofErr w:type="gramStart"/>
      <w:r w:rsidRPr="00BB35DB">
        <w:rPr>
          <w:rFonts w:ascii="Arial" w:eastAsia="Arial Unicode MS" w:hAnsi="Arial" w:cs="Arial"/>
          <w:sz w:val="18"/>
          <w:szCs w:val="18"/>
          <w:lang w:bidi="th-TH"/>
        </w:rPr>
        <w:t>at</w:t>
      </w:r>
      <w:proofErr w:type="gramEnd"/>
      <w:r w:rsidRPr="00BB35DB">
        <w:rPr>
          <w:rFonts w:ascii="Arial" w:eastAsia="Arial Unicode MS" w:hAnsi="Arial" w:cs="Arial"/>
          <w:sz w:val="18"/>
          <w:szCs w:val="18"/>
          <w:lang w:bidi="th-TH"/>
        </w:rPr>
        <w:t xml:space="preserve"> 30 September 2024, the Group and the Company had current liabilities exceeding current assets by Baht 116.2</w:t>
      </w:r>
      <w:r>
        <w:rPr>
          <w:rFonts w:ascii="Arial" w:eastAsia="Arial Unicode MS" w:hAnsi="Arial" w:cs="Arial"/>
          <w:sz w:val="18"/>
          <w:szCs w:val="18"/>
          <w:lang w:bidi="th-TH"/>
        </w:rPr>
        <w:t>0</w:t>
      </w:r>
      <w:r w:rsidRPr="00BB35DB">
        <w:rPr>
          <w:rFonts w:ascii="Arial" w:eastAsia="Arial Unicode MS" w:hAnsi="Arial" w:cs="Arial"/>
          <w:sz w:val="18"/>
          <w:szCs w:val="18"/>
          <w:lang w:bidi="th-TH"/>
        </w:rPr>
        <w:t xml:space="preserve"> million and Baht 223.66 million and net losses for the nine-month period ended 30 September 2024 of Baht 44.</w:t>
      </w:r>
      <w:r>
        <w:rPr>
          <w:rFonts w:ascii="Arial" w:eastAsia="Arial Unicode MS" w:hAnsi="Arial" w:cs="Arial"/>
          <w:sz w:val="18"/>
          <w:szCs w:val="18"/>
          <w:lang w:bidi="th-TH"/>
        </w:rPr>
        <w:t>89</w:t>
      </w:r>
      <w:r w:rsidRPr="00BB35DB">
        <w:rPr>
          <w:rFonts w:ascii="Arial" w:eastAsia="Arial Unicode MS" w:hAnsi="Arial" w:cs="Arial"/>
          <w:sz w:val="18"/>
          <w:szCs w:val="18"/>
          <w:lang w:bidi="th-TH"/>
        </w:rPr>
        <w:t xml:space="preserve"> million and Baht 59.1</w:t>
      </w:r>
      <w:r>
        <w:rPr>
          <w:rFonts w:ascii="Arial" w:eastAsia="Arial Unicode MS" w:hAnsi="Arial" w:cs="Arial"/>
          <w:sz w:val="18"/>
          <w:szCs w:val="18"/>
          <w:lang w:bidi="th-TH"/>
        </w:rPr>
        <w:t>2</w:t>
      </w:r>
      <w:r w:rsidRPr="00BB35DB">
        <w:rPr>
          <w:rFonts w:ascii="Arial" w:eastAsia="Arial Unicode MS" w:hAnsi="Arial" w:cs="Arial"/>
          <w:sz w:val="18"/>
          <w:szCs w:val="18"/>
          <w:lang w:bidi="th-TH"/>
        </w:rPr>
        <w:t xml:space="preserve"> million, respectively. However, the Group's management has devised the financial plan to manage </w:t>
      </w:r>
      <w:r w:rsidR="00780C36">
        <w:rPr>
          <w:rFonts w:ascii="Arial" w:eastAsia="Arial Unicode MS" w:hAnsi="Arial" w:cs="Arial"/>
          <w:sz w:val="18"/>
          <w:szCs w:val="18"/>
          <w:lang w:bidi="th-TH"/>
        </w:rPr>
        <w:br/>
      </w:r>
      <w:r w:rsidRPr="00BB35DB">
        <w:rPr>
          <w:rFonts w:ascii="Arial" w:eastAsia="Arial Unicode MS" w:hAnsi="Arial" w:cs="Arial"/>
          <w:sz w:val="18"/>
          <w:szCs w:val="18"/>
          <w:lang w:bidi="th-TH"/>
        </w:rPr>
        <w:t xml:space="preserve">cash flows and sustain business operations over the next 12 months. The Group has a source of funds and revenue for the </w:t>
      </w:r>
      <w:r w:rsidRPr="00172E73">
        <w:rPr>
          <w:rFonts w:ascii="Arial" w:eastAsia="Arial Unicode MS" w:hAnsi="Arial" w:cs="Arial"/>
          <w:spacing w:val="2"/>
          <w:sz w:val="18"/>
          <w:szCs w:val="18"/>
          <w:lang w:bidi="th-TH"/>
        </w:rPr>
        <w:t xml:space="preserve">services from the contracts with customers to generate operating cash flows to support business operations. </w:t>
      </w:r>
      <w:r w:rsidRPr="00780C36">
        <w:rPr>
          <w:rFonts w:ascii="Arial" w:eastAsia="Arial Unicode MS" w:hAnsi="Arial" w:cs="Arial"/>
          <w:spacing w:val="-2"/>
          <w:sz w:val="18"/>
          <w:szCs w:val="18"/>
          <w:lang w:bidi="th-TH"/>
        </w:rPr>
        <w:t xml:space="preserve">Also, </w:t>
      </w:r>
      <w:r w:rsidRPr="00780C36">
        <w:rPr>
          <w:rFonts w:ascii="Arial" w:eastAsia="Arial Unicode MS" w:hAnsi="Arial" w:cs="Arial"/>
          <w:spacing w:val="-4"/>
          <w:sz w:val="18"/>
          <w:szCs w:val="18"/>
          <w:lang w:bidi="th-TH"/>
        </w:rPr>
        <w:t xml:space="preserve">the Group has </w:t>
      </w:r>
      <w:proofErr w:type="spellStart"/>
      <w:r w:rsidRPr="00780C36">
        <w:rPr>
          <w:rFonts w:ascii="Arial" w:eastAsia="Arial Unicode MS" w:hAnsi="Arial" w:cs="Arial"/>
          <w:spacing w:val="-4"/>
          <w:sz w:val="18"/>
          <w:szCs w:val="18"/>
          <w:lang w:bidi="th-TH"/>
        </w:rPr>
        <w:t>unutilised</w:t>
      </w:r>
      <w:proofErr w:type="spellEnd"/>
      <w:r w:rsidRPr="00780C36">
        <w:rPr>
          <w:rFonts w:ascii="Arial" w:eastAsia="Arial Unicode MS" w:hAnsi="Arial" w:cs="Arial"/>
          <w:spacing w:val="-4"/>
          <w:sz w:val="18"/>
          <w:szCs w:val="18"/>
          <w:lang w:bidi="th-TH"/>
        </w:rPr>
        <w:t xml:space="preserve"> credit facilities from the bank overdrafts and long-term loans from the financial institutions (Note 19)</w:t>
      </w:r>
      <w:r w:rsidRPr="00780C36">
        <w:rPr>
          <w:rFonts w:ascii="Arial" w:eastAsia="Arial Unicode MS" w:hAnsi="Arial" w:cs="Arial"/>
          <w:spacing w:val="-6"/>
          <w:sz w:val="18"/>
          <w:szCs w:val="18"/>
          <w:lang w:bidi="th-TH"/>
        </w:rPr>
        <w:t xml:space="preserve"> </w:t>
      </w:r>
      <w:r w:rsidRPr="00780C36">
        <w:rPr>
          <w:rFonts w:ascii="Arial" w:eastAsia="Arial Unicode MS" w:hAnsi="Arial" w:cs="Arial"/>
          <w:sz w:val="18"/>
          <w:szCs w:val="18"/>
          <w:lang w:bidi="th-TH"/>
        </w:rPr>
        <w:t>and the Company has offered</w:t>
      </w:r>
      <w:r w:rsidR="00780C36" w:rsidRPr="00780C36">
        <w:rPr>
          <w:rFonts w:ascii="Arial" w:eastAsia="Arial Unicode MS" w:hAnsi="Arial" w:cs="Arial"/>
          <w:sz w:val="18"/>
          <w:szCs w:val="18"/>
          <w:lang w:bidi="th-TH"/>
        </w:rPr>
        <w:t xml:space="preserve"> its share capital</w:t>
      </w:r>
      <w:r w:rsidRPr="00780C36">
        <w:rPr>
          <w:rFonts w:ascii="Arial" w:eastAsia="Arial Unicode MS" w:hAnsi="Arial" w:cs="Arial"/>
          <w:sz w:val="18"/>
          <w:szCs w:val="18"/>
          <w:lang w:bidi="th-TH"/>
        </w:rPr>
        <w:t xml:space="preserve"> for the Private Placement (Note 2</w:t>
      </w:r>
      <w:r w:rsidRPr="00780C36">
        <w:rPr>
          <w:rFonts w:ascii="Arial" w:eastAsia="Arial Unicode MS" w:hAnsi="Arial"/>
          <w:sz w:val="18"/>
          <w:szCs w:val="18"/>
          <w:lang w:val="en-GB" w:bidi="th-TH"/>
        </w:rPr>
        <w:t>3</w:t>
      </w:r>
      <w:r w:rsidRPr="00780C36">
        <w:rPr>
          <w:rFonts w:ascii="Arial" w:eastAsia="Arial Unicode MS" w:hAnsi="Arial" w:cs="Arial"/>
          <w:sz w:val="18"/>
          <w:szCs w:val="18"/>
          <w:lang w:bidi="th-TH"/>
        </w:rPr>
        <w:t>).</w:t>
      </w:r>
      <w:r w:rsidR="00346903">
        <w:rPr>
          <w:rFonts w:ascii="Arial" w:eastAsia="Arial Unicode MS" w:hAnsi="Arial" w:cs="Arial"/>
          <w:sz w:val="18"/>
          <w:szCs w:val="18"/>
          <w:lang w:bidi="th-TH"/>
        </w:rPr>
        <w:t xml:space="preserve"> </w:t>
      </w:r>
      <w:r w:rsidR="00AD7318">
        <w:rPr>
          <w:rFonts w:ascii="Arial" w:eastAsia="Arial Unicode MS" w:hAnsi="Arial" w:cs="Arial"/>
          <w:sz w:val="18"/>
          <w:szCs w:val="18"/>
          <w:lang w:bidi="th-TH"/>
        </w:rPr>
        <w:t>Thus</w:t>
      </w:r>
      <w:r w:rsidRPr="00780C36">
        <w:rPr>
          <w:rFonts w:ascii="Arial" w:eastAsia="Arial Unicode MS" w:hAnsi="Arial" w:cs="Arial"/>
          <w:sz w:val="18"/>
          <w:szCs w:val="18"/>
          <w:lang w:bidi="th-TH"/>
        </w:rPr>
        <w:t>, the Group's management</w:t>
      </w:r>
      <w:r w:rsidRPr="00BB35DB">
        <w:rPr>
          <w:rFonts w:ascii="Arial" w:eastAsia="Arial Unicode MS" w:hAnsi="Arial" w:cs="Arial"/>
          <w:spacing w:val="-4"/>
          <w:sz w:val="18"/>
          <w:szCs w:val="18"/>
          <w:lang w:bidi="th-TH"/>
        </w:rPr>
        <w:t xml:space="preserve"> is confident</w:t>
      </w:r>
      <w:r w:rsidRPr="00BB35DB">
        <w:rPr>
          <w:rFonts w:ascii="Arial" w:eastAsia="Arial Unicode MS" w:hAnsi="Arial" w:cs="Arial"/>
          <w:sz w:val="18"/>
          <w:szCs w:val="18"/>
          <w:lang w:bidi="th-TH"/>
        </w:rPr>
        <w:t xml:space="preserve"> that it can manage its current and future liabilities and continue operations.</w:t>
      </w:r>
      <w:bookmarkEnd w:id="2"/>
    </w:p>
    <w:p w14:paraId="0F9E0C1F" w14:textId="77777777" w:rsidR="0010085B" w:rsidRDefault="0010085B" w:rsidP="00E25517">
      <w:pPr>
        <w:autoSpaceDE w:val="0"/>
        <w:autoSpaceDN w:val="0"/>
        <w:adjustRightInd w:val="0"/>
        <w:spacing w:after="0" w:line="240" w:lineRule="auto"/>
        <w:rPr>
          <w:rFonts w:ascii="Arial" w:hAnsi="Arial" w:cs="Arial"/>
          <w:sz w:val="18"/>
          <w:szCs w:val="18"/>
          <w:lang w:bidi="th-TH"/>
        </w:rPr>
      </w:pPr>
    </w:p>
    <w:p w14:paraId="61542E1A" w14:textId="77777777" w:rsidR="00381A76" w:rsidRPr="00BB35DB" w:rsidRDefault="00381A76" w:rsidP="00E25517">
      <w:pPr>
        <w:autoSpaceDE w:val="0"/>
        <w:autoSpaceDN w:val="0"/>
        <w:adjustRightInd w:val="0"/>
        <w:spacing w:after="0" w:line="240" w:lineRule="auto"/>
        <w:rPr>
          <w:rFonts w:ascii="Arial"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64E09" w:rsidRPr="00BB35DB" w14:paraId="174F25F9" w14:textId="77777777" w:rsidTr="009D0BBE">
        <w:trPr>
          <w:trHeight w:val="386"/>
        </w:trPr>
        <w:tc>
          <w:tcPr>
            <w:tcW w:w="9464" w:type="dxa"/>
            <w:shd w:val="clear" w:color="auto" w:fill="FFA543"/>
            <w:vAlign w:val="center"/>
          </w:tcPr>
          <w:p w14:paraId="72CF5725" w14:textId="6611D36A" w:rsidR="00664E09" w:rsidRPr="00BB35DB" w:rsidRDefault="0010085B" w:rsidP="00E25517">
            <w:pPr>
              <w:ind w:left="432" w:hanging="432"/>
              <w:jc w:val="both"/>
              <w:rPr>
                <w:rFonts w:ascii="Arial" w:eastAsia="Arial Unicode MS" w:hAnsi="Arial" w:cs="Arial"/>
                <w:b/>
                <w:bCs/>
                <w:color w:val="FFFFFF" w:themeColor="background1"/>
                <w:sz w:val="18"/>
                <w:szCs w:val="18"/>
                <w:cs/>
                <w:lang w:val="en-GB" w:bidi="th-TH"/>
              </w:rPr>
            </w:pPr>
            <w:bookmarkStart w:id="3" w:name="AccountingPolcies"/>
            <w:r>
              <w:rPr>
                <w:rFonts w:ascii="Arial" w:eastAsia="Arial Unicode MS" w:hAnsi="Arial" w:cs="Arial"/>
                <w:b/>
                <w:bCs/>
                <w:color w:val="FFFFFF" w:themeColor="background1"/>
                <w:sz w:val="18"/>
                <w:szCs w:val="18"/>
                <w:lang w:val="en-GB" w:bidi="th-TH"/>
              </w:rPr>
              <w:t>4</w:t>
            </w:r>
            <w:r w:rsidR="00664E09" w:rsidRPr="00BB35DB">
              <w:rPr>
                <w:rFonts w:ascii="Arial" w:eastAsia="Arial Unicode MS" w:hAnsi="Arial" w:cs="Arial"/>
                <w:b/>
                <w:bCs/>
                <w:color w:val="FFFFFF" w:themeColor="background1"/>
                <w:sz w:val="18"/>
                <w:szCs w:val="18"/>
                <w:lang w:val="en-GB" w:bidi="th-TH"/>
              </w:rPr>
              <w:tab/>
              <w:t>Accounting policies</w:t>
            </w:r>
            <w:bookmarkEnd w:id="3"/>
          </w:p>
        </w:tc>
      </w:tr>
    </w:tbl>
    <w:p w14:paraId="52707AED" w14:textId="77777777" w:rsidR="00664E09" w:rsidRPr="00BB35DB" w:rsidRDefault="00664E09" w:rsidP="00E25517">
      <w:pPr>
        <w:spacing w:after="0" w:line="240" w:lineRule="auto"/>
        <w:jc w:val="both"/>
        <w:rPr>
          <w:rFonts w:ascii="Arial" w:hAnsi="Arial" w:cs="Arial"/>
          <w:sz w:val="18"/>
          <w:szCs w:val="18"/>
        </w:rPr>
      </w:pPr>
    </w:p>
    <w:p w14:paraId="4028BC26" w14:textId="66014906" w:rsidR="00664E09" w:rsidRPr="00BB35DB" w:rsidRDefault="00664E09" w:rsidP="00E25517">
      <w:pPr>
        <w:spacing w:after="0" w:line="240" w:lineRule="auto"/>
        <w:jc w:val="both"/>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6C6ACE" w:rsidRPr="00BB35DB">
        <w:rPr>
          <w:rFonts w:ascii="Arial" w:eastAsia="Arial Unicode MS" w:hAnsi="Arial" w:cs="Arial"/>
          <w:sz w:val="18"/>
          <w:szCs w:val="18"/>
          <w:lang w:val="en-GB" w:bidi="th-TH"/>
        </w:rPr>
        <w:t>31</w:t>
      </w:r>
      <w:r w:rsidRPr="00BB35DB">
        <w:rPr>
          <w:rFonts w:ascii="Arial" w:eastAsia="Arial Unicode MS" w:hAnsi="Arial" w:cs="Arial"/>
          <w:sz w:val="18"/>
          <w:szCs w:val="18"/>
          <w:lang w:val="en-GB" w:bidi="th-TH"/>
        </w:rPr>
        <w:t xml:space="preserve"> December </w:t>
      </w:r>
      <w:r w:rsidR="006C6ACE" w:rsidRPr="00BB35DB">
        <w:rPr>
          <w:rFonts w:ascii="Arial" w:eastAsia="Arial Unicode MS" w:hAnsi="Arial" w:cs="Arial"/>
          <w:sz w:val="18"/>
          <w:szCs w:val="18"/>
          <w:lang w:val="en-GB" w:bidi="th-TH"/>
        </w:rPr>
        <w:t>2023</w:t>
      </w:r>
      <w:r w:rsidRPr="00BB35DB">
        <w:rPr>
          <w:rFonts w:ascii="Arial" w:eastAsia="Arial Unicode MS" w:hAnsi="Arial" w:cs="Arial"/>
          <w:sz w:val="18"/>
          <w:szCs w:val="18"/>
          <w:lang w:val="en-GB" w:bidi="th-TH"/>
        </w:rPr>
        <w:t>.</w:t>
      </w:r>
    </w:p>
    <w:p w14:paraId="75C6E6C7" w14:textId="77777777" w:rsidR="00664E09" w:rsidRPr="00BB35DB" w:rsidRDefault="00664E09" w:rsidP="00E25517">
      <w:pPr>
        <w:spacing w:after="0" w:line="240" w:lineRule="auto"/>
        <w:jc w:val="both"/>
        <w:rPr>
          <w:rFonts w:ascii="Arial" w:eastAsia="Arial Unicode MS" w:hAnsi="Arial" w:cs="Arial"/>
          <w:sz w:val="18"/>
          <w:szCs w:val="18"/>
          <w:lang w:val="en-GB" w:bidi="th-TH"/>
        </w:rPr>
      </w:pPr>
    </w:p>
    <w:p w14:paraId="6A904C7D" w14:textId="0FC67A93" w:rsidR="00DB5602" w:rsidRPr="00BB35DB" w:rsidRDefault="00664E09" w:rsidP="00E25517">
      <w:pPr>
        <w:spacing w:after="0" w:line="240" w:lineRule="auto"/>
        <w:jc w:val="both"/>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 xml:space="preserve">Commencing from </w:t>
      </w:r>
      <w:r w:rsidR="006C6ACE" w:rsidRPr="00BB35DB">
        <w:rPr>
          <w:rFonts w:ascii="Arial" w:eastAsia="Arial Unicode MS" w:hAnsi="Arial" w:cs="Arial"/>
          <w:sz w:val="18"/>
          <w:szCs w:val="18"/>
          <w:lang w:val="en-GB" w:bidi="th-TH"/>
        </w:rPr>
        <w:t>1</w:t>
      </w:r>
      <w:r w:rsidRPr="00BB35DB">
        <w:rPr>
          <w:rFonts w:ascii="Arial" w:eastAsia="Arial Unicode MS" w:hAnsi="Arial" w:cs="Arial"/>
          <w:sz w:val="18"/>
          <w:szCs w:val="18"/>
          <w:lang w:val="en-GB" w:bidi="th-TH"/>
        </w:rPr>
        <w:t xml:space="preserve"> January </w:t>
      </w:r>
      <w:r w:rsidR="006C6ACE" w:rsidRPr="00BB35DB">
        <w:rPr>
          <w:rFonts w:ascii="Arial" w:eastAsia="Arial Unicode MS" w:hAnsi="Arial" w:cs="Arial"/>
          <w:sz w:val="18"/>
          <w:szCs w:val="18"/>
          <w:lang w:val="en-GB" w:bidi="th-TH"/>
        </w:rPr>
        <w:t>2024</w:t>
      </w:r>
      <w:r w:rsidRPr="00BB35DB">
        <w:rPr>
          <w:rFonts w:ascii="Arial" w:eastAsia="Arial Unicode MS" w:hAnsi="Arial" w:cs="Arial"/>
          <w:sz w:val="18"/>
          <w:szCs w:val="18"/>
          <w:lang w:val="en-GB" w:bidi="th-TH"/>
        </w:rPr>
        <w:t xml:space="preserve">, the Group </w:t>
      </w:r>
      <w:r w:rsidR="006C1B21" w:rsidRPr="00BB35DB">
        <w:rPr>
          <w:rFonts w:ascii="Arial" w:eastAsia="Arial Unicode MS" w:hAnsi="Arial" w:cs="Arial"/>
          <w:sz w:val="18"/>
          <w:szCs w:val="18"/>
          <w:lang w:val="en-GB" w:bidi="th-TH"/>
        </w:rPr>
        <w:t xml:space="preserve">has </w:t>
      </w:r>
      <w:r w:rsidRPr="00BB35DB">
        <w:rPr>
          <w:rFonts w:ascii="Arial" w:eastAsia="Arial Unicode MS" w:hAnsi="Arial" w:cs="Arial"/>
          <w:sz w:val="18"/>
          <w:szCs w:val="18"/>
          <w:lang w:val="en-GB" w:bidi="th-TH"/>
        </w:rPr>
        <w:t xml:space="preserve">adopted the revised financial reporting standards effective for annual periods beginning on or after </w:t>
      </w:r>
      <w:r w:rsidR="006C6ACE" w:rsidRPr="00BB35DB">
        <w:rPr>
          <w:rFonts w:ascii="Arial" w:eastAsia="Arial Unicode MS" w:hAnsi="Arial" w:cs="Arial"/>
          <w:sz w:val="18"/>
          <w:szCs w:val="18"/>
          <w:lang w:val="en-GB" w:bidi="th-TH"/>
        </w:rPr>
        <w:t>1</w:t>
      </w:r>
      <w:r w:rsidRPr="00BB35DB">
        <w:rPr>
          <w:rFonts w:ascii="Arial" w:eastAsia="Arial Unicode MS" w:hAnsi="Arial" w:cs="Arial"/>
          <w:sz w:val="18"/>
          <w:szCs w:val="18"/>
          <w:lang w:val="en-GB" w:bidi="th-TH"/>
        </w:rPr>
        <w:t xml:space="preserve"> January </w:t>
      </w:r>
      <w:r w:rsidR="006C6ACE" w:rsidRPr="00BB35DB">
        <w:rPr>
          <w:rFonts w:ascii="Arial" w:eastAsia="Arial Unicode MS" w:hAnsi="Arial" w:cs="Arial"/>
          <w:sz w:val="18"/>
          <w:szCs w:val="18"/>
          <w:lang w:val="en-GB" w:bidi="th-TH"/>
        </w:rPr>
        <w:t>2024</w:t>
      </w:r>
      <w:r w:rsidRPr="00BB35DB">
        <w:rPr>
          <w:rFonts w:ascii="Arial" w:eastAsia="Arial Unicode MS" w:hAnsi="Arial" w:cs="Arial"/>
          <w:sz w:val="18"/>
          <w:szCs w:val="18"/>
          <w:lang w:val="en-GB" w:bidi="th-TH"/>
        </w:rPr>
        <w:t xml:space="preserve"> and relevant to the Group. The adoption of these standards </w:t>
      </w:r>
      <w:proofErr w:type="gramStart"/>
      <w:r w:rsidRPr="00BB35DB">
        <w:rPr>
          <w:rFonts w:ascii="Arial" w:eastAsia="Arial Unicode MS" w:hAnsi="Arial" w:cs="Arial"/>
          <w:sz w:val="18"/>
          <w:szCs w:val="18"/>
          <w:lang w:val="en-GB" w:bidi="th-TH"/>
        </w:rPr>
        <w:t>do</w:t>
      </w:r>
      <w:proofErr w:type="gramEnd"/>
      <w:r w:rsidRPr="00BB35DB">
        <w:rPr>
          <w:rFonts w:ascii="Arial" w:eastAsia="Arial Unicode MS" w:hAnsi="Arial" w:cs="Arial"/>
          <w:sz w:val="18"/>
          <w:szCs w:val="18"/>
          <w:lang w:val="en-GB" w:bidi="th-TH"/>
        </w:rPr>
        <w:t xml:space="preserve"> not have significant impact on the Group.</w:t>
      </w:r>
    </w:p>
    <w:p w14:paraId="3FE57E06" w14:textId="242CB992" w:rsidR="00E25517" w:rsidRDefault="00E25517" w:rsidP="00E25517">
      <w:pPr>
        <w:spacing w:after="0" w:line="240" w:lineRule="auto"/>
        <w:rPr>
          <w:rFonts w:ascii="Arial" w:eastAsia="Arial Unicode MS" w:hAnsi="Arial" w:cs="Arial"/>
          <w:sz w:val="18"/>
          <w:szCs w:val="18"/>
          <w:lang w:bidi="th-TH"/>
        </w:rPr>
      </w:pPr>
    </w:p>
    <w:p w14:paraId="55F5CD82" w14:textId="77777777" w:rsidR="003B6015" w:rsidRDefault="003B6015" w:rsidP="00E25517">
      <w:pPr>
        <w:spacing w:after="0" w:line="240" w:lineRule="auto"/>
        <w:rPr>
          <w:rFonts w:ascii="Arial" w:eastAsia="Arial Unicode MS" w:hAnsi="Arial" w:cs="Arial"/>
          <w:sz w:val="18"/>
          <w:szCs w:val="18"/>
          <w:lang w:bidi="th-TH"/>
        </w:rPr>
      </w:pPr>
    </w:p>
    <w:p w14:paraId="2CBD5F9A" w14:textId="77777777" w:rsidR="003B6015" w:rsidRDefault="003B6015" w:rsidP="00E25517">
      <w:pPr>
        <w:spacing w:after="0" w:line="240" w:lineRule="auto"/>
        <w:rPr>
          <w:rFonts w:ascii="Arial" w:eastAsia="Arial Unicode MS" w:hAnsi="Arial" w:cs="Arial"/>
          <w:sz w:val="18"/>
          <w:szCs w:val="18"/>
          <w:lang w:bidi="th-TH"/>
        </w:rPr>
      </w:pPr>
    </w:p>
    <w:p w14:paraId="19CEC802" w14:textId="77777777" w:rsidR="003B6015" w:rsidRPr="00BB35DB" w:rsidRDefault="003B6015" w:rsidP="00E25517">
      <w:pPr>
        <w:spacing w:after="0" w:line="240" w:lineRule="auto"/>
        <w:rPr>
          <w:rFonts w:ascii="Arial" w:eastAsia="Arial Unicode MS" w:hAnsi="Arial" w:cs="Arial"/>
          <w:sz w:val="18"/>
          <w:szCs w:val="18"/>
          <w:lang w:val="en-GB" w:bidi="th-TH"/>
        </w:rPr>
      </w:pPr>
    </w:p>
    <w:p w14:paraId="62E18770" w14:textId="77777777" w:rsidR="00E25517" w:rsidRPr="00BB35DB" w:rsidRDefault="00E25517" w:rsidP="004F5BE8">
      <w:pPr>
        <w:autoSpaceDE w:val="0"/>
        <w:autoSpaceDN w:val="0"/>
        <w:adjustRightInd w:val="0"/>
        <w:spacing w:after="0" w:line="240" w:lineRule="auto"/>
        <w:jc w:val="thaiDistribute"/>
        <w:rPr>
          <w:rFonts w:ascii="Arial" w:hAnsi="Arial" w:cs="Arial"/>
          <w:sz w:val="18"/>
          <w:szCs w:val="18"/>
        </w:rPr>
      </w:pPr>
    </w:p>
    <w:p w14:paraId="3E25686B" w14:textId="77777777" w:rsidR="00A70DCE" w:rsidRDefault="00A70DCE" w:rsidP="00A70DCE">
      <w:pPr>
        <w:spacing w:after="0" w:line="240" w:lineRule="auto"/>
        <w:jc w:val="both"/>
        <w:rPr>
          <w:rFonts w:ascii="Arial" w:eastAsia="Arial Unicode MS" w:hAnsi="Arial" w:cs="Arial"/>
          <w:sz w:val="18"/>
          <w:szCs w:val="18"/>
          <w:lang w:bidi="th-TH"/>
        </w:rPr>
      </w:pPr>
    </w:p>
    <w:p w14:paraId="3F5BB9A9" w14:textId="6EBA86B4" w:rsidR="00381A76" w:rsidRDefault="00381A76">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01B97814" w14:textId="77777777" w:rsidR="00A70DCE" w:rsidRPr="00381A76" w:rsidRDefault="00A70DCE" w:rsidP="00A70DCE">
      <w:pPr>
        <w:spacing w:after="0" w:line="240" w:lineRule="auto"/>
        <w:jc w:val="both"/>
        <w:rPr>
          <w:rFonts w:eastAsia="Arial Unicode MS" w:cstheme="minorHAnsi"/>
          <w:sz w:val="18"/>
          <w:szCs w:val="18"/>
          <w:lang w:bidi="th-TH"/>
        </w:rPr>
      </w:pPr>
    </w:p>
    <w:tbl>
      <w:tblPr>
        <w:tblStyle w:val="TableGrid"/>
        <w:tblW w:w="9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46"/>
      </w:tblGrid>
      <w:tr w:rsidR="00A70DCE" w:rsidRPr="00381A76" w14:paraId="0AB61F45" w14:textId="77777777" w:rsidTr="00381A76">
        <w:trPr>
          <w:trHeight w:val="386"/>
        </w:trPr>
        <w:tc>
          <w:tcPr>
            <w:tcW w:w="9446" w:type="dxa"/>
            <w:shd w:val="clear" w:color="auto" w:fill="FFA543"/>
            <w:vAlign w:val="center"/>
          </w:tcPr>
          <w:p w14:paraId="25AA20B9" w14:textId="77777777" w:rsidR="00A70DCE" w:rsidRPr="00381A76" w:rsidRDefault="00A70DCE" w:rsidP="00081EAF">
            <w:pPr>
              <w:ind w:left="432" w:hanging="432"/>
              <w:jc w:val="both"/>
              <w:rPr>
                <w:rFonts w:eastAsia="Arial Unicode MS" w:cstheme="minorHAnsi"/>
                <w:b/>
                <w:bCs/>
                <w:color w:val="FFFFFF" w:themeColor="background1"/>
                <w:sz w:val="18"/>
                <w:szCs w:val="18"/>
                <w:cs/>
                <w:lang w:val="en-GB" w:bidi="th-TH"/>
              </w:rPr>
            </w:pPr>
            <w:r w:rsidRPr="00381A76">
              <w:rPr>
                <w:rFonts w:cstheme="minorHAnsi"/>
                <w:sz w:val="18"/>
                <w:szCs w:val="18"/>
              </w:rPr>
              <w:br w:type="page"/>
            </w:r>
            <w:bookmarkStart w:id="4" w:name="Estimates2"/>
            <w:bookmarkStart w:id="5" w:name="_Hlk117248565"/>
            <w:r w:rsidRPr="00381A76">
              <w:rPr>
                <w:rFonts w:cstheme="minorHAnsi"/>
                <w:b/>
                <w:bCs/>
                <w:color w:val="FFFFFF" w:themeColor="background1"/>
                <w:sz w:val="18"/>
                <w:szCs w:val="18"/>
                <w:lang w:val="en-GB"/>
              </w:rPr>
              <w:t>5</w:t>
            </w:r>
            <w:r w:rsidRPr="00381A76">
              <w:rPr>
                <w:rFonts w:eastAsia="Arial Unicode MS" w:cstheme="minorHAnsi"/>
                <w:b/>
                <w:bCs/>
                <w:color w:val="FFFFFF" w:themeColor="background1"/>
                <w:sz w:val="18"/>
                <w:szCs w:val="18"/>
                <w:lang w:val="en-GB" w:bidi="th-TH"/>
              </w:rPr>
              <w:tab/>
            </w:r>
            <w:r w:rsidRPr="00381A76">
              <w:rPr>
                <w:rFonts w:eastAsia="Arial Unicode MS" w:cstheme="minorHAnsi"/>
                <w:b/>
                <w:bCs/>
                <w:color w:val="FFFFFF" w:themeColor="background1"/>
                <w:sz w:val="18"/>
                <w:szCs w:val="18"/>
                <w:lang w:bidi="th-TH"/>
              </w:rPr>
              <w:t>Amended financial reporting standards</w:t>
            </w:r>
            <w:bookmarkEnd w:id="4"/>
          </w:p>
        </w:tc>
      </w:tr>
    </w:tbl>
    <w:p w14:paraId="07DA472D" w14:textId="77777777" w:rsidR="00A70DCE" w:rsidRPr="00381A76" w:rsidRDefault="00A70DCE" w:rsidP="00A70DCE">
      <w:pPr>
        <w:spacing w:after="0" w:line="240" w:lineRule="auto"/>
        <w:jc w:val="both"/>
        <w:rPr>
          <w:rFonts w:eastAsia="Arial Unicode MS" w:cstheme="minorHAnsi"/>
          <w:sz w:val="18"/>
          <w:szCs w:val="18"/>
          <w:lang w:bidi="th-TH"/>
        </w:rPr>
      </w:pPr>
      <w:bookmarkStart w:id="6" w:name="Estimates"/>
      <w:bookmarkEnd w:id="5"/>
      <w:bookmarkEnd w:id="6"/>
    </w:p>
    <w:p w14:paraId="5BE94A29" w14:textId="2631890E" w:rsidR="00A70DCE" w:rsidRPr="00381A76" w:rsidRDefault="00A70DCE" w:rsidP="00A70DCE">
      <w:pPr>
        <w:spacing w:after="0" w:line="240" w:lineRule="auto"/>
        <w:jc w:val="both"/>
        <w:rPr>
          <w:rFonts w:eastAsia="Arial Unicode MS" w:cstheme="minorHAnsi"/>
          <w:b/>
          <w:bCs/>
          <w:color w:val="CF4A02"/>
          <w:sz w:val="18"/>
          <w:szCs w:val="18"/>
          <w:lang w:val="en-GB" w:bidi="th-TH"/>
        </w:rPr>
      </w:pPr>
      <w:r w:rsidRPr="00381A76">
        <w:rPr>
          <w:rFonts w:eastAsia="Arial Unicode MS" w:cstheme="minorHAnsi"/>
          <w:b/>
          <w:bCs/>
          <w:color w:val="CF4A02"/>
          <w:spacing w:val="2"/>
          <w:sz w:val="18"/>
          <w:szCs w:val="18"/>
          <w:lang w:val="en-GB" w:bidi="th-TH"/>
        </w:rPr>
        <w:t xml:space="preserve">Amended financial reporting standards that are effective for </w:t>
      </w:r>
      <w:bookmarkStart w:id="7" w:name="_Hlk145072256"/>
      <w:r w:rsidRPr="00381A76">
        <w:rPr>
          <w:rFonts w:eastAsia="Arial Unicode MS" w:cstheme="minorHAnsi"/>
          <w:b/>
          <w:bCs/>
          <w:color w:val="CF4A02"/>
          <w:spacing w:val="2"/>
          <w:sz w:val="18"/>
          <w:szCs w:val="18"/>
          <w:lang w:val="en-GB" w:bidi="th-TH"/>
        </w:rPr>
        <w:t xml:space="preserve">the accounting period beginning on or after </w:t>
      </w:r>
      <w:r w:rsidR="00381A76" w:rsidRPr="00381A76">
        <w:rPr>
          <w:rFonts w:eastAsia="Arial Unicode MS" w:cstheme="minorHAnsi"/>
          <w:b/>
          <w:bCs/>
          <w:color w:val="CF4A02"/>
          <w:spacing w:val="2"/>
          <w:sz w:val="18"/>
          <w:szCs w:val="18"/>
          <w:lang w:val="en-GB" w:bidi="th-TH"/>
        </w:rPr>
        <w:br/>
      </w:r>
      <w:r w:rsidRPr="00381A76">
        <w:rPr>
          <w:rFonts w:eastAsia="Arial Unicode MS" w:cstheme="minorHAnsi"/>
          <w:b/>
          <w:bCs/>
          <w:color w:val="CF4A02"/>
          <w:spacing w:val="2"/>
          <w:sz w:val="18"/>
          <w:szCs w:val="18"/>
          <w:lang w:val="en-GB" w:bidi="th-TH"/>
        </w:rPr>
        <w:t>1</w:t>
      </w:r>
      <w:r w:rsidRPr="00381A76">
        <w:rPr>
          <w:rFonts w:eastAsia="Arial Unicode MS" w:cstheme="minorHAnsi"/>
          <w:b/>
          <w:bCs/>
          <w:color w:val="CF4A02"/>
          <w:sz w:val="18"/>
          <w:szCs w:val="18"/>
          <w:lang w:val="en-GB" w:bidi="th-TH"/>
        </w:rPr>
        <w:t xml:space="preserve"> January 202</w:t>
      </w:r>
      <w:r w:rsidR="003B6015" w:rsidRPr="00381A76">
        <w:rPr>
          <w:rFonts w:eastAsia="Arial Unicode MS" w:cstheme="minorHAnsi"/>
          <w:b/>
          <w:bCs/>
          <w:color w:val="CF4A02"/>
          <w:sz w:val="18"/>
          <w:szCs w:val="18"/>
          <w:lang w:val="en-GB" w:bidi="th-TH"/>
        </w:rPr>
        <w:t>5</w:t>
      </w:r>
      <w:r w:rsidRPr="00381A76">
        <w:rPr>
          <w:rFonts w:eastAsia="Arial Unicode MS" w:cstheme="minorHAnsi"/>
          <w:b/>
          <w:bCs/>
          <w:color w:val="CF4A02"/>
          <w:sz w:val="18"/>
          <w:szCs w:val="18"/>
          <w:lang w:val="en-GB" w:bidi="th-TH"/>
        </w:rPr>
        <w:t xml:space="preserve"> </w:t>
      </w:r>
      <w:bookmarkEnd w:id="7"/>
      <w:r w:rsidRPr="00381A76">
        <w:rPr>
          <w:rFonts w:eastAsia="Arial Unicode MS" w:cstheme="minorHAnsi"/>
          <w:b/>
          <w:bCs/>
          <w:color w:val="CF4A02"/>
          <w:sz w:val="18"/>
          <w:szCs w:val="18"/>
          <w:lang w:val="en-GB" w:bidi="th-TH"/>
        </w:rPr>
        <w:t>which are relevant</w:t>
      </w:r>
      <w:r w:rsidRPr="00381A76">
        <w:rPr>
          <w:rFonts w:eastAsia="Arial Unicode MS" w:cstheme="minorHAnsi"/>
          <w:color w:val="CF4A02"/>
          <w:sz w:val="18"/>
          <w:szCs w:val="18"/>
          <w:lang w:val="en-GB" w:bidi="th-TH"/>
        </w:rPr>
        <w:t xml:space="preserve"> </w:t>
      </w:r>
      <w:r w:rsidRPr="00381A76">
        <w:rPr>
          <w:rFonts w:eastAsia="Arial Unicode MS" w:cstheme="minorHAnsi"/>
          <w:b/>
          <w:bCs/>
          <w:color w:val="CF4A02"/>
          <w:sz w:val="18"/>
          <w:szCs w:val="18"/>
          <w:lang w:val="en-GB" w:bidi="th-TH"/>
        </w:rPr>
        <w:t xml:space="preserve">to the </w:t>
      </w:r>
      <w:r w:rsidR="00780C36" w:rsidRPr="00381A76">
        <w:rPr>
          <w:rFonts w:eastAsia="Arial Unicode MS" w:cstheme="minorHAnsi"/>
          <w:b/>
          <w:bCs/>
          <w:color w:val="CF4A02"/>
          <w:sz w:val="18"/>
          <w:szCs w:val="18"/>
          <w:lang w:val="en-GB" w:bidi="th-TH"/>
        </w:rPr>
        <w:t>Group</w:t>
      </w:r>
      <w:r w:rsidRPr="00381A76">
        <w:rPr>
          <w:rFonts w:eastAsia="Arial Unicode MS" w:cstheme="minorHAnsi"/>
          <w:b/>
          <w:bCs/>
          <w:color w:val="CF4A02"/>
          <w:sz w:val="18"/>
          <w:szCs w:val="18"/>
          <w:lang w:val="en-GB" w:bidi="th-TH"/>
        </w:rPr>
        <w:t>.</w:t>
      </w:r>
    </w:p>
    <w:p w14:paraId="1FCEE54E" w14:textId="77777777" w:rsidR="00A70DCE" w:rsidRPr="00381A76" w:rsidRDefault="00A70DCE" w:rsidP="00A70DCE">
      <w:pPr>
        <w:spacing w:after="0" w:line="240" w:lineRule="auto"/>
        <w:jc w:val="both"/>
        <w:rPr>
          <w:rFonts w:eastAsia="Arial Unicode MS" w:cstheme="minorHAnsi"/>
          <w:sz w:val="18"/>
          <w:szCs w:val="18"/>
          <w:lang w:val="en-GB" w:bidi="th-TH"/>
        </w:rPr>
      </w:pPr>
    </w:p>
    <w:p w14:paraId="5F3FB614" w14:textId="77777777" w:rsidR="00A70DCE" w:rsidRPr="00381A76" w:rsidRDefault="00A70DCE" w:rsidP="00A70DCE">
      <w:pPr>
        <w:numPr>
          <w:ilvl w:val="0"/>
          <w:numId w:val="35"/>
        </w:numPr>
        <w:spacing w:after="0" w:line="240" w:lineRule="auto"/>
        <w:ind w:left="540" w:hanging="540"/>
        <w:jc w:val="both"/>
        <w:rPr>
          <w:rFonts w:eastAsia="Arial Unicode MS" w:cstheme="minorHAnsi"/>
          <w:sz w:val="18"/>
          <w:szCs w:val="18"/>
          <w:lang w:val="en-GB" w:bidi="th-TH"/>
        </w:rPr>
      </w:pPr>
      <w:r w:rsidRPr="00381A76">
        <w:rPr>
          <w:rFonts w:eastAsia="Arial Unicode MS" w:cstheme="minorHAnsi"/>
          <w:b/>
          <w:bCs/>
          <w:color w:val="CF4A02"/>
          <w:sz w:val="18"/>
          <w:szCs w:val="18"/>
          <w:lang w:bidi="th-TH"/>
        </w:rPr>
        <w:t xml:space="preserve">Amendments to TAS 1 Presentation of Financial Statements </w:t>
      </w:r>
      <w:r w:rsidRPr="00381A76">
        <w:rPr>
          <w:rFonts w:eastAsia="Arial Unicode MS" w:cstheme="minorHAnsi"/>
          <w:sz w:val="18"/>
          <w:szCs w:val="18"/>
          <w:lang w:val="en-GB" w:bidi="th-TH"/>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2A3907D1" w14:textId="77777777" w:rsidR="00A70DCE" w:rsidRPr="00381A76" w:rsidRDefault="00A70DCE" w:rsidP="00A70DCE">
      <w:pPr>
        <w:spacing w:after="0" w:line="240" w:lineRule="auto"/>
        <w:ind w:left="540"/>
        <w:jc w:val="both"/>
        <w:rPr>
          <w:rFonts w:eastAsia="Arial Unicode MS" w:cstheme="minorHAnsi"/>
          <w:sz w:val="18"/>
          <w:szCs w:val="18"/>
          <w:lang w:val="en-GB" w:bidi="th-TH"/>
        </w:rPr>
      </w:pPr>
    </w:p>
    <w:p w14:paraId="68ED9BA3" w14:textId="77777777" w:rsidR="00A70DCE" w:rsidRPr="00381A76" w:rsidRDefault="00A70DCE" w:rsidP="00A70DCE">
      <w:pPr>
        <w:spacing w:after="0" w:line="240" w:lineRule="auto"/>
        <w:ind w:left="540"/>
        <w:jc w:val="both"/>
        <w:rPr>
          <w:rFonts w:eastAsia="Arial Unicode MS" w:cstheme="minorHAnsi"/>
          <w:sz w:val="18"/>
          <w:szCs w:val="18"/>
          <w:lang w:val="en-GB" w:bidi="th-TH"/>
        </w:rPr>
      </w:pPr>
      <w:r w:rsidRPr="00381A76">
        <w:rPr>
          <w:rFonts w:eastAsia="Arial Unicode MS" w:cstheme="minorHAnsi"/>
          <w:sz w:val="18"/>
          <w:szCs w:val="18"/>
          <w:lang w:val="en-GB" w:bidi="th-TH"/>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E78BDB0" w14:textId="77777777" w:rsidR="00A70DCE" w:rsidRPr="00381A76" w:rsidRDefault="00A70DCE" w:rsidP="00A70DCE">
      <w:pPr>
        <w:spacing w:after="0" w:line="240" w:lineRule="auto"/>
        <w:ind w:left="540"/>
        <w:jc w:val="both"/>
        <w:rPr>
          <w:rFonts w:eastAsia="Arial Unicode MS" w:cstheme="minorHAnsi"/>
          <w:sz w:val="18"/>
          <w:szCs w:val="18"/>
          <w:lang w:val="en-GB" w:bidi="th-TH"/>
        </w:rPr>
      </w:pPr>
    </w:p>
    <w:p w14:paraId="79120457" w14:textId="77777777" w:rsidR="00A70DCE" w:rsidRPr="00381A76" w:rsidRDefault="00A70DCE" w:rsidP="00A70DCE">
      <w:pPr>
        <w:spacing w:after="0" w:line="240" w:lineRule="auto"/>
        <w:ind w:left="540"/>
        <w:jc w:val="both"/>
        <w:rPr>
          <w:rFonts w:eastAsia="Arial Unicode MS" w:cstheme="minorHAnsi"/>
          <w:sz w:val="18"/>
          <w:szCs w:val="18"/>
          <w:lang w:val="en-GB" w:bidi="th-TH"/>
        </w:rPr>
      </w:pPr>
      <w:r w:rsidRPr="00381A76">
        <w:rPr>
          <w:rFonts w:eastAsia="Arial Unicode MS" w:cstheme="minorHAnsi"/>
          <w:sz w:val="18"/>
          <w:szCs w:val="18"/>
          <w:lang w:val="en-GB" w:bidi="th-TH"/>
        </w:rPr>
        <w:t xml:space="preserve">The amendments require disclosures if an entity classifies a liability as non-current and that liability is subject to covenants with which the entity must comply within 12 months of the reporting period. The disclosures include: </w:t>
      </w:r>
    </w:p>
    <w:p w14:paraId="433D841A" w14:textId="77777777" w:rsidR="00A70DCE" w:rsidRPr="00381A76" w:rsidRDefault="00A70DCE" w:rsidP="00A70DCE">
      <w:pPr>
        <w:spacing w:after="0" w:line="240" w:lineRule="auto"/>
        <w:ind w:left="540"/>
        <w:jc w:val="both"/>
        <w:rPr>
          <w:rFonts w:eastAsia="Arial Unicode MS" w:cstheme="minorHAnsi"/>
          <w:sz w:val="18"/>
          <w:szCs w:val="18"/>
          <w:lang w:val="en-GB" w:bidi="th-TH"/>
        </w:rPr>
      </w:pPr>
    </w:p>
    <w:p w14:paraId="2A01B516" w14:textId="77777777" w:rsidR="00A70DCE" w:rsidRPr="00381A76" w:rsidRDefault="00A70DCE" w:rsidP="00A70DCE">
      <w:pPr>
        <w:numPr>
          <w:ilvl w:val="0"/>
          <w:numId w:val="34"/>
        </w:numPr>
        <w:tabs>
          <w:tab w:val="clear" w:pos="720"/>
        </w:tabs>
        <w:spacing w:after="0" w:line="240" w:lineRule="auto"/>
        <w:ind w:left="900"/>
        <w:jc w:val="both"/>
        <w:rPr>
          <w:rFonts w:eastAsia="Arial Unicode MS" w:cstheme="minorHAnsi"/>
          <w:sz w:val="18"/>
          <w:szCs w:val="18"/>
          <w:lang w:bidi="th-TH"/>
        </w:rPr>
      </w:pPr>
      <w:r w:rsidRPr="00381A76">
        <w:rPr>
          <w:rFonts w:eastAsia="Arial Unicode MS" w:cstheme="minorHAnsi"/>
          <w:sz w:val="18"/>
          <w:szCs w:val="18"/>
          <w:lang w:bidi="th-TH"/>
        </w:rPr>
        <w:t xml:space="preserve">the carrying amount of the </w:t>
      </w:r>
      <w:proofErr w:type="gramStart"/>
      <w:r w:rsidRPr="00381A76">
        <w:rPr>
          <w:rFonts w:eastAsia="Arial Unicode MS" w:cstheme="minorHAnsi"/>
          <w:sz w:val="18"/>
          <w:szCs w:val="18"/>
          <w:lang w:bidi="th-TH"/>
        </w:rPr>
        <w:t>liability;</w:t>
      </w:r>
      <w:proofErr w:type="gramEnd"/>
    </w:p>
    <w:p w14:paraId="1E8CC617" w14:textId="77777777" w:rsidR="00A70DCE" w:rsidRPr="00381A76" w:rsidRDefault="00A70DCE" w:rsidP="00A70DCE">
      <w:pPr>
        <w:numPr>
          <w:ilvl w:val="0"/>
          <w:numId w:val="34"/>
        </w:numPr>
        <w:tabs>
          <w:tab w:val="clear" w:pos="720"/>
        </w:tabs>
        <w:spacing w:after="0" w:line="240" w:lineRule="auto"/>
        <w:ind w:left="900"/>
        <w:jc w:val="both"/>
        <w:rPr>
          <w:rFonts w:eastAsia="Arial Unicode MS" w:cstheme="minorHAnsi"/>
          <w:sz w:val="18"/>
          <w:szCs w:val="18"/>
          <w:lang w:bidi="th-TH"/>
        </w:rPr>
      </w:pPr>
      <w:r w:rsidRPr="00381A76">
        <w:rPr>
          <w:rFonts w:eastAsia="Arial Unicode MS" w:cstheme="minorHAnsi"/>
          <w:sz w:val="18"/>
          <w:szCs w:val="18"/>
          <w:lang w:bidi="th-TH"/>
        </w:rPr>
        <w:t>information about the covenants; and</w:t>
      </w:r>
    </w:p>
    <w:p w14:paraId="19982392" w14:textId="77777777" w:rsidR="00A70DCE" w:rsidRPr="00381A76" w:rsidRDefault="00A70DCE" w:rsidP="00A70DCE">
      <w:pPr>
        <w:numPr>
          <w:ilvl w:val="0"/>
          <w:numId w:val="34"/>
        </w:numPr>
        <w:tabs>
          <w:tab w:val="clear" w:pos="720"/>
        </w:tabs>
        <w:spacing w:after="0" w:line="240" w:lineRule="auto"/>
        <w:ind w:left="900"/>
        <w:jc w:val="both"/>
        <w:rPr>
          <w:rFonts w:eastAsia="Arial Unicode MS" w:cstheme="minorHAnsi"/>
          <w:sz w:val="18"/>
          <w:szCs w:val="18"/>
          <w:lang w:bidi="th-TH"/>
        </w:rPr>
      </w:pPr>
      <w:r w:rsidRPr="00381A76">
        <w:rPr>
          <w:rFonts w:eastAsia="Arial Unicode MS" w:cstheme="minorHAnsi"/>
          <w:sz w:val="18"/>
          <w:szCs w:val="18"/>
          <w:lang w:bidi="th-TH"/>
        </w:rPr>
        <w:t>facts and circumstances, if any, that indicate that the entity might have difficulty complying with the covenants.</w:t>
      </w:r>
    </w:p>
    <w:p w14:paraId="7C9948E4" w14:textId="77777777" w:rsidR="00A70DCE" w:rsidRPr="00381A76" w:rsidRDefault="00A70DCE" w:rsidP="00A70DCE">
      <w:pPr>
        <w:spacing w:after="0" w:line="240" w:lineRule="auto"/>
        <w:ind w:left="540"/>
        <w:jc w:val="both"/>
        <w:rPr>
          <w:rFonts w:eastAsia="Arial Unicode MS" w:cstheme="minorHAnsi"/>
          <w:sz w:val="18"/>
          <w:szCs w:val="18"/>
          <w:lang w:val="en-GB" w:bidi="th-TH"/>
        </w:rPr>
      </w:pPr>
    </w:p>
    <w:p w14:paraId="1F8E3D27" w14:textId="77777777" w:rsidR="00A70DCE" w:rsidRPr="00381A76" w:rsidRDefault="00A70DCE" w:rsidP="00A70DCE">
      <w:pPr>
        <w:spacing w:after="0" w:line="240" w:lineRule="auto"/>
        <w:ind w:left="540"/>
        <w:jc w:val="both"/>
        <w:rPr>
          <w:rFonts w:eastAsia="Arial Unicode MS" w:cstheme="minorHAnsi"/>
          <w:sz w:val="18"/>
          <w:szCs w:val="18"/>
          <w:lang w:val="en-GB" w:bidi="th-TH"/>
        </w:rPr>
      </w:pPr>
      <w:r w:rsidRPr="00381A76">
        <w:rPr>
          <w:rFonts w:eastAsia="Arial Unicode MS" w:cstheme="minorHAnsi"/>
          <w:sz w:val="18"/>
          <w:szCs w:val="18"/>
          <w:lang w:val="en-GB" w:bidi="th-TH"/>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ECCD16B" w14:textId="77777777" w:rsidR="00A70DCE" w:rsidRPr="00381A76" w:rsidRDefault="00A70DCE" w:rsidP="00A70DCE">
      <w:pPr>
        <w:spacing w:after="0" w:line="240" w:lineRule="auto"/>
        <w:ind w:left="540"/>
        <w:jc w:val="both"/>
        <w:rPr>
          <w:rFonts w:eastAsia="Arial Unicode MS" w:cstheme="minorHAnsi"/>
          <w:sz w:val="18"/>
          <w:szCs w:val="18"/>
          <w:lang w:val="en-GB" w:bidi="th-TH"/>
        </w:rPr>
      </w:pPr>
    </w:p>
    <w:p w14:paraId="028ABDF5" w14:textId="77777777" w:rsidR="00A70DCE" w:rsidRPr="00381A76" w:rsidRDefault="00A70DCE" w:rsidP="00A70DCE">
      <w:pPr>
        <w:spacing w:after="0" w:line="240" w:lineRule="auto"/>
        <w:ind w:left="540"/>
        <w:jc w:val="both"/>
        <w:rPr>
          <w:rFonts w:eastAsia="Arial Unicode MS" w:cstheme="minorHAnsi"/>
          <w:sz w:val="18"/>
          <w:szCs w:val="18"/>
          <w:lang w:val="en-GB" w:bidi="th-TH"/>
        </w:rPr>
      </w:pPr>
      <w:r w:rsidRPr="00381A76">
        <w:rPr>
          <w:rFonts w:eastAsia="Arial Unicode MS" w:cstheme="minorHAnsi"/>
          <w:sz w:val="18"/>
          <w:szCs w:val="18"/>
          <w:lang w:val="en-GB" w:bidi="th-TH"/>
        </w:rPr>
        <w:t xml:space="preserve">The amendments must be applied retrospectively in accordance with the normal requirements in TAS 8 Accounting Policies, Changes in Accounting Estimates and Errors. </w:t>
      </w:r>
    </w:p>
    <w:p w14:paraId="1FA60971" w14:textId="77777777" w:rsidR="00A70DCE" w:rsidRPr="00381A76" w:rsidRDefault="00A70DCE" w:rsidP="00A70DCE">
      <w:pPr>
        <w:spacing w:after="0" w:line="240" w:lineRule="auto"/>
        <w:ind w:left="540"/>
        <w:jc w:val="both"/>
        <w:rPr>
          <w:rFonts w:eastAsia="Arial Unicode MS" w:cstheme="minorHAnsi"/>
          <w:sz w:val="18"/>
          <w:szCs w:val="18"/>
          <w:lang w:val="en-GB" w:bidi="th-TH"/>
        </w:rPr>
      </w:pPr>
    </w:p>
    <w:p w14:paraId="3FC4F8B0" w14:textId="77777777" w:rsidR="00A70DCE" w:rsidRPr="00381A76" w:rsidRDefault="00A70DCE" w:rsidP="00A70DCE">
      <w:pPr>
        <w:numPr>
          <w:ilvl w:val="0"/>
          <w:numId w:val="35"/>
        </w:numPr>
        <w:spacing w:after="0" w:line="240" w:lineRule="auto"/>
        <w:ind w:left="540" w:hanging="540"/>
        <w:jc w:val="both"/>
        <w:rPr>
          <w:rFonts w:eastAsia="Arial Unicode MS" w:cstheme="minorHAnsi"/>
          <w:sz w:val="18"/>
          <w:szCs w:val="18"/>
          <w:lang w:val="en-GB" w:bidi="th-TH"/>
        </w:rPr>
      </w:pPr>
      <w:bookmarkStart w:id="8" w:name="_Hlk177306374"/>
      <w:r w:rsidRPr="00381A76">
        <w:rPr>
          <w:rFonts w:eastAsia="Arial Unicode MS" w:cstheme="minorHAnsi"/>
          <w:b/>
          <w:bCs/>
          <w:color w:val="CF4A02"/>
          <w:spacing w:val="-4"/>
          <w:sz w:val="18"/>
          <w:szCs w:val="18"/>
          <w:lang w:bidi="th-TH"/>
        </w:rPr>
        <w:t>Amendments to TFRS 16 Leases</w:t>
      </w:r>
      <w:r w:rsidRPr="00381A76">
        <w:rPr>
          <w:rFonts w:eastAsia="Arial Unicode MS" w:cstheme="minorHAnsi"/>
          <w:color w:val="CF4A02"/>
          <w:spacing w:val="-4"/>
          <w:sz w:val="18"/>
          <w:szCs w:val="18"/>
          <w:lang w:val="en-GB" w:bidi="th-TH"/>
        </w:rPr>
        <w:t xml:space="preserve"> </w:t>
      </w:r>
      <w:r w:rsidRPr="00381A76">
        <w:rPr>
          <w:rFonts w:eastAsia="Arial Unicode MS" w:cstheme="minorHAnsi"/>
          <w:spacing w:val="-4"/>
          <w:sz w:val="18"/>
          <w:szCs w:val="18"/>
          <w:lang w:val="en-GB" w:bidi="th-TH"/>
        </w:rPr>
        <w:t>added to the requirements for sale and leaseback transactions</w:t>
      </w:r>
      <w:r w:rsidRPr="00381A76">
        <w:rPr>
          <w:rFonts w:eastAsia="Arial Unicode MS" w:cstheme="minorHAnsi"/>
          <w:sz w:val="18"/>
          <w:szCs w:val="18"/>
          <w:lang w:val="en-GB" w:bidi="th-TH"/>
        </w:rPr>
        <w:t xml:space="preserve"> which explain how an entity accounts for a sale and leaseback after the date of the transaction. </w:t>
      </w:r>
    </w:p>
    <w:p w14:paraId="0285511B" w14:textId="77777777" w:rsidR="00A70DCE" w:rsidRPr="00381A76" w:rsidRDefault="00A70DCE" w:rsidP="00A70DCE">
      <w:pPr>
        <w:spacing w:after="0" w:line="240" w:lineRule="auto"/>
        <w:ind w:left="540"/>
        <w:jc w:val="both"/>
        <w:rPr>
          <w:rFonts w:eastAsia="Arial Unicode MS" w:cstheme="minorHAnsi"/>
          <w:sz w:val="18"/>
          <w:szCs w:val="18"/>
          <w:lang w:val="en-GB" w:bidi="th-TH"/>
        </w:rPr>
      </w:pPr>
    </w:p>
    <w:p w14:paraId="4F853221" w14:textId="77777777" w:rsidR="00A70DCE" w:rsidRPr="00381A76" w:rsidRDefault="00A70DCE" w:rsidP="00A70DCE">
      <w:pPr>
        <w:spacing w:after="0" w:line="240" w:lineRule="auto"/>
        <w:ind w:left="540"/>
        <w:jc w:val="both"/>
        <w:rPr>
          <w:rFonts w:eastAsia="Arial Unicode MS" w:cstheme="minorHAnsi"/>
          <w:sz w:val="18"/>
          <w:szCs w:val="18"/>
          <w:lang w:bidi="th-TH"/>
        </w:rPr>
      </w:pPr>
      <w:r w:rsidRPr="00381A76">
        <w:rPr>
          <w:rFonts w:eastAsia="Arial Unicode MS" w:cstheme="minorHAnsi"/>
          <w:spacing w:val="-4"/>
          <w:sz w:val="18"/>
          <w:szCs w:val="18"/>
          <w:lang w:bidi="th-TH"/>
        </w:rPr>
        <w:t xml:space="preserve">The amendments specify that, in measuring the lease liability </w:t>
      </w:r>
      <w:proofErr w:type="gramStart"/>
      <w:r w:rsidRPr="00381A76">
        <w:rPr>
          <w:rFonts w:eastAsia="Arial Unicode MS" w:cstheme="minorHAnsi"/>
          <w:spacing w:val="-4"/>
          <w:sz w:val="18"/>
          <w:szCs w:val="18"/>
          <w:lang w:bidi="th-TH"/>
        </w:rPr>
        <w:t>subsequent to</w:t>
      </w:r>
      <w:proofErr w:type="gramEnd"/>
      <w:r w:rsidRPr="00381A76">
        <w:rPr>
          <w:rFonts w:eastAsia="Arial Unicode MS" w:cstheme="minorHAnsi"/>
          <w:spacing w:val="-4"/>
          <w:sz w:val="18"/>
          <w:szCs w:val="18"/>
          <w:lang w:bidi="th-TH"/>
        </w:rPr>
        <w:t xml:space="preserve"> the sale and leaseback,</w:t>
      </w:r>
      <w:r w:rsidRPr="00381A76">
        <w:rPr>
          <w:rFonts w:eastAsia="Arial Unicode MS" w:cstheme="minorHAnsi"/>
          <w:sz w:val="18"/>
          <w:szCs w:val="18"/>
          <w:lang w:bidi="th-TH"/>
        </w:rPr>
        <w:t xml:space="preserve"> the seller-lessee determines ‘lease payments’ and ‘revised lease payments’ in a way that does not result in the seller-lessee </w:t>
      </w:r>
      <w:proofErr w:type="spellStart"/>
      <w:r w:rsidRPr="00381A76">
        <w:rPr>
          <w:rFonts w:eastAsia="Arial Unicode MS" w:cstheme="minorHAnsi"/>
          <w:sz w:val="18"/>
          <w:szCs w:val="18"/>
          <w:lang w:bidi="th-TH"/>
        </w:rPr>
        <w:t>recognising</w:t>
      </w:r>
      <w:proofErr w:type="spellEnd"/>
      <w:r w:rsidRPr="00381A76">
        <w:rPr>
          <w:rFonts w:eastAsia="Arial Unicode MS" w:cstheme="minorHAnsi"/>
          <w:sz w:val="18"/>
          <w:szCs w:val="18"/>
          <w:lang w:bidi="th-TH"/>
        </w:rPr>
        <w:t xml:space="preserve"> any amount of the gain or loss that relates to the right of use that it retains. This could particularly impact sale and leaseback transactions where the lease payments include variable payments that do not depend on an index or a rate</w:t>
      </w:r>
      <w:bookmarkEnd w:id="8"/>
      <w:r w:rsidRPr="00381A76">
        <w:rPr>
          <w:rFonts w:eastAsia="Arial Unicode MS" w:cstheme="minorHAnsi"/>
          <w:sz w:val="18"/>
          <w:szCs w:val="18"/>
          <w:lang w:bidi="th-TH"/>
        </w:rPr>
        <w:t>.</w:t>
      </w:r>
    </w:p>
    <w:p w14:paraId="43E0F41B" w14:textId="77777777" w:rsidR="00A70DCE" w:rsidRPr="00381A76" w:rsidRDefault="00A70DCE" w:rsidP="00A70DCE">
      <w:pPr>
        <w:spacing w:after="0" w:line="240" w:lineRule="auto"/>
        <w:rPr>
          <w:rFonts w:eastAsia="Arial Unicode MS" w:cstheme="minorHAnsi"/>
          <w:sz w:val="18"/>
          <w:szCs w:val="18"/>
          <w:lang w:bidi="th-TH"/>
        </w:rPr>
      </w:pPr>
    </w:p>
    <w:p w14:paraId="280191AB" w14:textId="77777777" w:rsidR="00A70DCE" w:rsidRPr="00381A76" w:rsidRDefault="00A70DCE" w:rsidP="00A70DCE">
      <w:pPr>
        <w:numPr>
          <w:ilvl w:val="0"/>
          <w:numId w:val="35"/>
        </w:numPr>
        <w:spacing w:after="0" w:line="240" w:lineRule="auto"/>
        <w:ind w:left="540" w:hanging="540"/>
        <w:jc w:val="both"/>
        <w:rPr>
          <w:rFonts w:eastAsia="Arial" w:cstheme="minorHAnsi"/>
          <w:sz w:val="18"/>
          <w:szCs w:val="18"/>
          <w:lang w:eastAsia="en-GB"/>
        </w:rPr>
      </w:pPr>
      <w:r w:rsidRPr="00381A76">
        <w:rPr>
          <w:rFonts w:eastAsia="Arial Unicode MS" w:cstheme="minorHAnsi"/>
          <w:b/>
          <w:bCs/>
          <w:color w:val="CF4A02"/>
          <w:spacing w:val="-6"/>
          <w:sz w:val="18"/>
          <w:szCs w:val="18"/>
          <w:lang w:bidi="th-TH"/>
        </w:rPr>
        <w:t>Amendments</w:t>
      </w:r>
      <w:r w:rsidRPr="00381A76">
        <w:rPr>
          <w:rFonts w:cstheme="minorHAnsi"/>
          <w:b/>
          <w:bCs/>
          <w:color w:val="CF4A02"/>
          <w:spacing w:val="-6"/>
          <w:sz w:val="18"/>
          <w:szCs w:val="18"/>
        </w:rPr>
        <w:t xml:space="preserve"> to TAS 7 Statement of cash flows</w:t>
      </w:r>
      <w:r w:rsidRPr="00381A76">
        <w:rPr>
          <w:rFonts w:cstheme="minorHAnsi"/>
          <w:b/>
          <w:bCs/>
          <w:color w:val="CF4A02"/>
          <w:spacing w:val="-6"/>
          <w:sz w:val="18"/>
          <w:szCs w:val="18"/>
          <w:cs/>
        </w:rPr>
        <w:t xml:space="preserve"> </w:t>
      </w:r>
      <w:r w:rsidRPr="00381A76">
        <w:rPr>
          <w:rFonts w:cstheme="minorHAnsi"/>
          <w:b/>
          <w:bCs/>
          <w:color w:val="CF4A02"/>
          <w:spacing w:val="-6"/>
          <w:sz w:val="18"/>
          <w:szCs w:val="18"/>
        </w:rPr>
        <w:t>and TFRS 7 Financial instruments: Disclosures</w:t>
      </w:r>
      <w:r w:rsidRPr="00381A76">
        <w:rPr>
          <w:rFonts w:cstheme="minorHAnsi"/>
          <w:sz w:val="18"/>
          <w:szCs w:val="18"/>
          <w:cs/>
        </w:rPr>
        <w:t xml:space="preserve"> </w:t>
      </w:r>
      <w:r w:rsidRPr="00381A76">
        <w:rPr>
          <w:rFonts w:eastAsia="Arial" w:cstheme="minorHAnsi"/>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5F3E0923" w14:textId="77777777" w:rsidR="00A70DCE" w:rsidRPr="00381A76" w:rsidRDefault="00A70DCE" w:rsidP="00A70DCE">
      <w:pPr>
        <w:pStyle w:val="Default"/>
        <w:ind w:left="900" w:hanging="360"/>
        <w:jc w:val="thaiDistribute"/>
        <w:rPr>
          <w:rFonts w:asciiTheme="minorHAnsi" w:eastAsia="Arial" w:hAnsiTheme="minorHAnsi" w:cstheme="minorHAnsi"/>
          <w:sz w:val="18"/>
          <w:szCs w:val="18"/>
          <w:lang w:val="en-US" w:eastAsia="en-GB"/>
        </w:rPr>
      </w:pPr>
    </w:p>
    <w:p w14:paraId="69F17082" w14:textId="77777777" w:rsidR="00A70DCE" w:rsidRPr="00381A76" w:rsidRDefault="00A70DCE" w:rsidP="00A70DCE">
      <w:pPr>
        <w:pStyle w:val="Default"/>
        <w:ind w:left="900" w:hanging="360"/>
        <w:jc w:val="thaiDistribute"/>
        <w:rPr>
          <w:rFonts w:asciiTheme="minorHAnsi" w:eastAsia="Arial" w:hAnsiTheme="minorHAnsi" w:cstheme="minorHAnsi"/>
          <w:sz w:val="18"/>
          <w:szCs w:val="18"/>
          <w:lang w:val="en-US" w:eastAsia="en-GB"/>
        </w:rPr>
      </w:pPr>
      <w:r w:rsidRPr="00381A76">
        <w:rPr>
          <w:rFonts w:asciiTheme="minorHAnsi" w:eastAsia="Arial" w:hAnsiTheme="minorHAnsi" w:cstheme="minorHAnsi"/>
          <w:sz w:val="18"/>
          <w:szCs w:val="18"/>
          <w:lang w:val="en-US" w:eastAsia="en-GB"/>
        </w:rPr>
        <w:t xml:space="preserve">To meet investors’ needs, the new disclosures will provide information about: </w:t>
      </w:r>
    </w:p>
    <w:p w14:paraId="6E762189" w14:textId="77777777" w:rsidR="00A70DCE" w:rsidRPr="00381A76" w:rsidRDefault="00A70DCE" w:rsidP="00A70DCE">
      <w:pPr>
        <w:pStyle w:val="Default"/>
        <w:ind w:left="900" w:hanging="360"/>
        <w:jc w:val="thaiDistribute"/>
        <w:rPr>
          <w:rFonts w:asciiTheme="minorHAnsi" w:eastAsia="Arial" w:hAnsiTheme="minorHAnsi" w:cstheme="minorHAnsi"/>
          <w:sz w:val="18"/>
          <w:szCs w:val="18"/>
          <w:lang w:val="en-US" w:eastAsia="en-GB"/>
        </w:rPr>
      </w:pPr>
    </w:p>
    <w:p w14:paraId="44F17DB4" w14:textId="77777777" w:rsidR="00A70DCE" w:rsidRPr="00381A76" w:rsidRDefault="00A70DCE" w:rsidP="00A70DCE">
      <w:pPr>
        <w:pStyle w:val="Default"/>
        <w:ind w:left="900" w:hanging="360"/>
        <w:jc w:val="thaiDistribute"/>
        <w:rPr>
          <w:rFonts w:asciiTheme="minorHAnsi" w:hAnsiTheme="minorHAnsi" w:cstheme="minorHAnsi"/>
          <w:sz w:val="18"/>
          <w:szCs w:val="18"/>
        </w:rPr>
      </w:pPr>
      <w:r w:rsidRPr="00381A76">
        <w:rPr>
          <w:rFonts w:asciiTheme="minorHAnsi" w:hAnsiTheme="minorHAnsi" w:cstheme="minorHAnsi"/>
          <w:sz w:val="18"/>
          <w:szCs w:val="18"/>
        </w:rPr>
        <w:t>(1)</w:t>
      </w:r>
      <w:r w:rsidRPr="00381A76">
        <w:rPr>
          <w:rFonts w:asciiTheme="minorHAnsi" w:hAnsiTheme="minorHAnsi" w:cstheme="minorHAnsi"/>
          <w:sz w:val="18"/>
          <w:szCs w:val="18"/>
        </w:rPr>
        <w:tab/>
        <w:t>The terms and conditions of SFAs.</w:t>
      </w:r>
    </w:p>
    <w:p w14:paraId="7F7042D2" w14:textId="77777777" w:rsidR="00A70DCE" w:rsidRPr="00381A76" w:rsidRDefault="00A70DCE" w:rsidP="00A70DCE">
      <w:pPr>
        <w:pStyle w:val="Default"/>
        <w:tabs>
          <w:tab w:val="left" w:pos="1620"/>
        </w:tabs>
        <w:ind w:left="900" w:hanging="360"/>
        <w:jc w:val="thaiDistribute"/>
        <w:rPr>
          <w:rFonts w:asciiTheme="minorHAnsi" w:hAnsiTheme="minorHAnsi" w:cstheme="minorHAnsi"/>
          <w:sz w:val="18"/>
          <w:szCs w:val="18"/>
        </w:rPr>
      </w:pPr>
      <w:r w:rsidRPr="00381A76">
        <w:rPr>
          <w:rFonts w:asciiTheme="minorHAnsi" w:hAnsiTheme="minorHAnsi" w:cstheme="minorHAnsi"/>
          <w:sz w:val="18"/>
          <w:szCs w:val="18"/>
        </w:rPr>
        <w:t>(2)</w:t>
      </w:r>
      <w:r w:rsidRPr="00381A76">
        <w:rPr>
          <w:rFonts w:asciiTheme="minorHAnsi" w:hAnsiTheme="minorHAnsi" w:cstheme="minorHAnsi"/>
          <w:sz w:val="18"/>
          <w:szCs w:val="18"/>
        </w:rPr>
        <w:tab/>
        <w:t>The carrying amount of financial liabilities that are part of SFAs, and the line items in which those liabilities are presented.</w:t>
      </w:r>
    </w:p>
    <w:p w14:paraId="10C069BA" w14:textId="77777777" w:rsidR="00A70DCE" w:rsidRPr="00381A76" w:rsidRDefault="00A70DCE" w:rsidP="00A70DCE">
      <w:pPr>
        <w:pStyle w:val="Default"/>
        <w:tabs>
          <w:tab w:val="left" w:pos="1620"/>
        </w:tabs>
        <w:ind w:left="900" w:hanging="360"/>
        <w:jc w:val="thaiDistribute"/>
        <w:rPr>
          <w:rFonts w:asciiTheme="minorHAnsi" w:hAnsiTheme="minorHAnsi" w:cstheme="minorHAnsi"/>
          <w:sz w:val="18"/>
          <w:szCs w:val="18"/>
        </w:rPr>
      </w:pPr>
      <w:r w:rsidRPr="00381A76">
        <w:rPr>
          <w:rFonts w:asciiTheme="minorHAnsi" w:hAnsiTheme="minorHAnsi" w:cstheme="minorHAnsi"/>
          <w:sz w:val="18"/>
          <w:szCs w:val="18"/>
        </w:rPr>
        <w:t>(3)</w:t>
      </w:r>
      <w:r w:rsidRPr="00381A76">
        <w:rPr>
          <w:rFonts w:asciiTheme="minorHAnsi" w:hAnsiTheme="minorHAnsi" w:cstheme="minorHAnsi"/>
          <w:sz w:val="18"/>
          <w:szCs w:val="18"/>
        </w:rPr>
        <w:tab/>
        <w:t>The carrying amount of the financial liabilities in (2), for which the suppliers have already received payment from the finance providers.</w:t>
      </w:r>
    </w:p>
    <w:p w14:paraId="40A4CCBA" w14:textId="77777777" w:rsidR="00A70DCE" w:rsidRPr="00381A76" w:rsidRDefault="00A70DCE" w:rsidP="00A70DCE">
      <w:pPr>
        <w:pStyle w:val="Default"/>
        <w:tabs>
          <w:tab w:val="left" w:pos="1620"/>
        </w:tabs>
        <w:ind w:left="900" w:hanging="360"/>
        <w:jc w:val="thaiDistribute"/>
        <w:rPr>
          <w:rFonts w:asciiTheme="minorHAnsi" w:hAnsiTheme="minorHAnsi" w:cstheme="minorHAnsi"/>
          <w:sz w:val="18"/>
          <w:szCs w:val="18"/>
        </w:rPr>
      </w:pPr>
      <w:r w:rsidRPr="00381A76">
        <w:rPr>
          <w:rFonts w:asciiTheme="minorHAnsi" w:hAnsiTheme="minorHAnsi" w:cstheme="minorHAnsi"/>
          <w:sz w:val="18"/>
          <w:szCs w:val="18"/>
        </w:rPr>
        <w:t>(4)</w:t>
      </w:r>
      <w:r w:rsidRPr="00381A76">
        <w:rPr>
          <w:rFonts w:asciiTheme="minorHAnsi" w:hAnsiTheme="minorHAnsi" w:cstheme="minorHAnsi"/>
          <w:sz w:val="18"/>
          <w:szCs w:val="18"/>
        </w:rPr>
        <w:tab/>
        <w:t>The range of payment due dates for both the financial liabilities that are part of SFAs, and comparable trade payables that are not part of such arrangements.</w:t>
      </w:r>
    </w:p>
    <w:p w14:paraId="0D4ED257" w14:textId="77777777" w:rsidR="00A70DCE" w:rsidRPr="00381A76" w:rsidRDefault="00A70DCE" w:rsidP="00A70DCE">
      <w:pPr>
        <w:pStyle w:val="Default"/>
        <w:tabs>
          <w:tab w:val="left" w:pos="1620"/>
        </w:tabs>
        <w:ind w:left="900" w:hanging="360"/>
        <w:jc w:val="thaiDistribute"/>
        <w:rPr>
          <w:rFonts w:asciiTheme="minorHAnsi" w:hAnsiTheme="minorHAnsi" w:cstheme="minorHAnsi"/>
          <w:sz w:val="18"/>
          <w:szCs w:val="18"/>
        </w:rPr>
      </w:pPr>
      <w:r w:rsidRPr="00381A76">
        <w:rPr>
          <w:rFonts w:asciiTheme="minorHAnsi" w:hAnsiTheme="minorHAnsi" w:cstheme="minorHAnsi"/>
          <w:sz w:val="18"/>
          <w:szCs w:val="18"/>
        </w:rPr>
        <w:t>(5)</w:t>
      </w:r>
      <w:r w:rsidRPr="00381A76">
        <w:rPr>
          <w:rFonts w:asciiTheme="minorHAnsi" w:hAnsiTheme="minorHAnsi" w:cstheme="minorHAnsi"/>
          <w:sz w:val="18"/>
          <w:szCs w:val="18"/>
        </w:rPr>
        <w:tab/>
        <w:t>Non-cash changes in the carrying amounts of financial liabilities in (2).</w:t>
      </w:r>
    </w:p>
    <w:p w14:paraId="23E8141F" w14:textId="77777777" w:rsidR="00A70DCE" w:rsidRPr="00381A76" w:rsidRDefault="00A70DCE" w:rsidP="00A70DCE">
      <w:pPr>
        <w:pStyle w:val="Default"/>
        <w:tabs>
          <w:tab w:val="left" w:pos="1620"/>
        </w:tabs>
        <w:ind w:left="900" w:hanging="360"/>
        <w:jc w:val="thaiDistribute"/>
        <w:rPr>
          <w:rFonts w:asciiTheme="minorHAnsi" w:hAnsiTheme="minorHAnsi" w:cstheme="minorHAnsi"/>
          <w:sz w:val="18"/>
          <w:szCs w:val="18"/>
        </w:rPr>
      </w:pPr>
      <w:r w:rsidRPr="00381A76">
        <w:rPr>
          <w:rFonts w:asciiTheme="minorHAnsi" w:hAnsiTheme="minorHAnsi" w:cstheme="minorHAnsi"/>
          <w:sz w:val="18"/>
          <w:szCs w:val="18"/>
        </w:rPr>
        <w:t>(6)</w:t>
      </w:r>
      <w:r w:rsidRPr="00381A76">
        <w:rPr>
          <w:rFonts w:asciiTheme="minorHAnsi" w:hAnsiTheme="minorHAnsi" w:cstheme="minorHAnsi"/>
          <w:sz w:val="18"/>
          <w:szCs w:val="18"/>
        </w:rPr>
        <w:tab/>
        <w:t>Access to SFA facilities and concentration of liquidity risk with the finance providers.</w:t>
      </w:r>
    </w:p>
    <w:p w14:paraId="1958ABCD" w14:textId="77777777" w:rsidR="00A70DCE" w:rsidRPr="00381A76" w:rsidRDefault="00A70DCE" w:rsidP="00A70DCE">
      <w:pPr>
        <w:pStyle w:val="Default"/>
        <w:tabs>
          <w:tab w:val="left" w:pos="1620"/>
        </w:tabs>
        <w:ind w:left="540"/>
        <w:jc w:val="thaiDistribute"/>
        <w:rPr>
          <w:rFonts w:asciiTheme="minorHAnsi" w:hAnsiTheme="minorHAnsi" w:cstheme="minorHAnsi"/>
          <w:sz w:val="18"/>
          <w:szCs w:val="18"/>
        </w:rPr>
      </w:pPr>
    </w:p>
    <w:p w14:paraId="79C39656" w14:textId="76748B20" w:rsidR="00A70DCE" w:rsidRPr="00381A76" w:rsidRDefault="00A70DCE" w:rsidP="00716170">
      <w:pPr>
        <w:pStyle w:val="Default"/>
        <w:tabs>
          <w:tab w:val="left" w:pos="1620"/>
        </w:tabs>
        <w:jc w:val="thaiDistribute"/>
        <w:rPr>
          <w:rFonts w:asciiTheme="minorHAnsi" w:hAnsiTheme="minorHAnsi" w:cstheme="minorHAnsi"/>
          <w:sz w:val="18"/>
          <w:szCs w:val="18"/>
          <w:lang w:val="en"/>
        </w:rPr>
      </w:pPr>
      <w:r w:rsidRPr="00381A76">
        <w:rPr>
          <w:rFonts w:asciiTheme="minorHAnsi" w:hAnsiTheme="minorHAnsi" w:cstheme="minorHAnsi"/>
          <w:sz w:val="18"/>
          <w:szCs w:val="18"/>
          <w:lang w:val="en"/>
        </w:rPr>
        <w:t xml:space="preserve">The </w:t>
      </w:r>
      <w:r w:rsidR="00780C36" w:rsidRPr="00381A76">
        <w:rPr>
          <w:rFonts w:asciiTheme="minorHAnsi" w:hAnsiTheme="minorHAnsi" w:cstheme="minorHAnsi"/>
          <w:sz w:val="18"/>
          <w:szCs w:val="18"/>
          <w:lang w:val="en"/>
        </w:rPr>
        <w:t>Group</w:t>
      </w:r>
      <w:r w:rsidRPr="00381A76">
        <w:rPr>
          <w:rFonts w:asciiTheme="minorHAnsi" w:hAnsiTheme="minorHAnsi" w:cstheme="minorHAnsi"/>
          <w:sz w:val="18"/>
          <w:szCs w:val="18"/>
          <w:lang w:val="en"/>
        </w:rPr>
        <w:t>’s management is currently assessing the impact of adoption of these standards</w:t>
      </w:r>
      <w:r w:rsidR="00C75120" w:rsidRPr="00381A76">
        <w:rPr>
          <w:rFonts w:asciiTheme="minorHAnsi" w:hAnsiTheme="minorHAnsi" w:cstheme="minorHAnsi"/>
          <w:sz w:val="18"/>
          <w:szCs w:val="18"/>
          <w:lang w:val="en"/>
        </w:rPr>
        <w:t>.</w:t>
      </w:r>
    </w:p>
    <w:p w14:paraId="5F6B4A4A" w14:textId="062ADC78" w:rsidR="00381A76" w:rsidRDefault="00381A76">
      <w:pPr>
        <w:rPr>
          <w:rFonts w:cstheme="minorHAnsi"/>
          <w:color w:val="000000"/>
          <w:sz w:val="18"/>
          <w:szCs w:val="18"/>
          <w:lang w:val="en" w:bidi="th-TH"/>
        </w:rPr>
      </w:pPr>
      <w:r>
        <w:rPr>
          <w:rFonts w:cstheme="minorHAnsi"/>
          <w:sz w:val="18"/>
          <w:szCs w:val="18"/>
          <w:lang w:val="en"/>
        </w:rPr>
        <w:br w:type="page"/>
      </w:r>
    </w:p>
    <w:p w14:paraId="320DEC33" w14:textId="77777777" w:rsidR="00A70DCE" w:rsidRPr="00381A76" w:rsidRDefault="00A70DCE" w:rsidP="00A70DCE">
      <w:pPr>
        <w:pStyle w:val="Default"/>
        <w:tabs>
          <w:tab w:val="left" w:pos="1620"/>
        </w:tabs>
        <w:ind w:left="540"/>
        <w:jc w:val="thaiDistribute"/>
        <w:rPr>
          <w:rFonts w:asciiTheme="minorHAnsi" w:hAnsiTheme="minorHAnsi" w:cstheme="minorHAnsi"/>
          <w:sz w:val="18"/>
          <w:szCs w:val="18"/>
          <w:lang w:val="en"/>
        </w:rPr>
      </w:pPr>
    </w:p>
    <w:tbl>
      <w:tblPr>
        <w:tblStyle w:val="TableGrid"/>
        <w:tblW w:w="9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46"/>
      </w:tblGrid>
      <w:tr w:rsidR="00A70DCE" w:rsidRPr="00381A76" w14:paraId="21CD37F5" w14:textId="77777777" w:rsidTr="00381A76">
        <w:trPr>
          <w:trHeight w:val="386"/>
        </w:trPr>
        <w:tc>
          <w:tcPr>
            <w:tcW w:w="9446" w:type="dxa"/>
            <w:shd w:val="clear" w:color="auto" w:fill="FFA543"/>
            <w:vAlign w:val="center"/>
          </w:tcPr>
          <w:p w14:paraId="5B2B28E8" w14:textId="77777777" w:rsidR="00A70DCE" w:rsidRPr="00381A76" w:rsidRDefault="00A70DCE" w:rsidP="00081EAF">
            <w:pPr>
              <w:ind w:left="432" w:hanging="432"/>
              <w:jc w:val="both"/>
              <w:rPr>
                <w:rFonts w:eastAsia="Arial Unicode MS" w:cstheme="minorHAnsi"/>
                <w:b/>
                <w:bCs/>
                <w:color w:val="FFFFFF" w:themeColor="background1"/>
                <w:sz w:val="18"/>
                <w:szCs w:val="18"/>
                <w:cs/>
                <w:lang w:val="en-GB" w:bidi="th-TH"/>
              </w:rPr>
            </w:pPr>
            <w:r w:rsidRPr="00381A76">
              <w:rPr>
                <w:rFonts w:cstheme="minorHAnsi"/>
                <w:sz w:val="18"/>
                <w:szCs w:val="18"/>
              </w:rPr>
              <w:br w:type="page"/>
            </w:r>
            <w:r w:rsidRPr="00381A76">
              <w:rPr>
                <w:rFonts w:eastAsia="Arial Unicode MS" w:cstheme="minorHAnsi"/>
                <w:b/>
                <w:bCs/>
                <w:color w:val="FFFFFF" w:themeColor="background1"/>
                <w:sz w:val="18"/>
                <w:szCs w:val="18"/>
                <w:lang w:val="en-GB" w:bidi="th-TH"/>
              </w:rPr>
              <w:t>6</w:t>
            </w:r>
            <w:r w:rsidRPr="00381A76">
              <w:rPr>
                <w:rFonts w:eastAsia="Arial Unicode MS" w:cstheme="minorHAnsi"/>
                <w:b/>
                <w:bCs/>
                <w:color w:val="FFFFFF" w:themeColor="background1"/>
                <w:sz w:val="18"/>
                <w:szCs w:val="18"/>
                <w:lang w:val="en-GB" w:bidi="th-TH"/>
              </w:rPr>
              <w:tab/>
              <w:t>Estimates</w:t>
            </w:r>
          </w:p>
        </w:tc>
      </w:tr>
    </w:tbl>
    <w:p w14:paraId="58E86627" w14:textId="77777777" w:rsidR="00A70DCE" w:rsidRPr="00381A76" w:rsidRDefault="00A70DCE" w:rsidP="00A70DCE">
      <w:pPr>
        <w:spacing w:after="0" w:line="240" w:lineRule="auto"/>
        <w:jc w:val="both"/>
        <w:rPr>
          <w:rFonts w:eastAsia="Arial Unicode MS" w:cstheme="minorHAnsi"/>
          <w:sz w:val="18"/>
          <w:szCs w:val="18"/>
          <w:lang w:bidi="th-TH"/>
        </w:rPr>
      </w:pPr>
    </w:p>
    <w:p w14:paraId="66A3D031" w14:textId="77777777" w:rsidR="00A70DCE" w:rsidRPr="00381A76" w:rsidRDefault="00A70DCE" w:rsidP="00A70DCE">
      <w:pPr>
        <w:spacing w:after="0" w:line="240" w:lineRule="auto"/>
        <w:jc w:val="both"/>
        <w:rPr>
          <w:rFonts w:eastAsia="Arial Unicode MS" w:cstheme="minorHAnsi"/>
          <w:sz w:val="18"/>
          <w:szCs w:val="18"/>
          <w:lang w:bidi="th-TH"/>
        </w:rPr>
      </w:pPr>
      <w:r w:rsidRPr="00381A76">
        <w:rPr>
          <w:rFonts w:eastAsia="Arial Unicode MS" w:cstheme="minorHAnsi"/>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7642F072" w14:textId="77777777" w:rsidR="0010085B" w:rsidRPr="00381A76" w:rsidRDefault="0010085B" w:rsidP="00E25517">
      <w:pPr>
        <w:spacing w:after="0" w:line="240" w:lineRule="auto"/>
        <w:rPr>
          <w:rFonts w:eastAsia="Arial Unicode MS" w:cstheme="minorHAnsi"/>
          <w:sz w:val="18"/>
          <w:szCs w:val="18"/>
          <w:lang w:val="en-GB" w:bidi="th-TH"/>
        </w:rPr>
      </w:pPr>
    </w:p>
    <w:p w14:paraId="3E007D69" w14:textId="77777777" w:rsidR="0010085B" w:rsidRPr="00BB35DB" w:rsidRDefault="0010085B" w:rsidP="00E25517">
      <w:pPr>
        <w:spacing w:after="0" w:line="240" w:lineRule="auto"/>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8A7EAE" w:rsidRPr="00BB35DB" w14:paraId="14269D9F" w14:textId="77777777">
        <w:trPr>
          <w:trHeight w:val="386"/>
        </w:trPr>
        <w:tc>
          <w:tcPr>
            <w:tcW w:w="9464" w:type="dxa"/>
            <w:shd w:val="clear" w:color="auto" w:fill="FFA543"/>
            <w:vAlign w:val="center"/>
          </w:tcPr>
          <w:p w14:paraId="4E2FA054" w14:textId="00F422A0" w:rsidR="008A7EAE" w:rsidRPr="00BB35DB" w:rsidRDefault="00A70DCE" w:rsidP="00E25517">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7</w:t>
            </w:r>
            <w:r w:rsidR="008A7EAE" w:rsidRPr="00BB35DB">
              <w:rPr>
                <w:rFonts w:ascii="Arial" w:eastAsia="Arial Unicode MS" w:hAnsi="Arial" w:cs="Arial"/>
                <w:b/>
                <w:bCs/>
                <w:color w:val="FFFFFF" w:themeColor="background1"/>
                <w:sz w:val="18"/>
                <w:szCs w:val="18"/>
                <w:lang w:val="en-GB" w:bidi="th-TH"/>
              </w:rPr>
              <w:tab/>
              <w:t xml:space="preserve">Basic </w:t>
            </w:r>
            <w:r w:rsidR="00C463CD" w:rsidRPr="00BB35DB">
              <w:rPr>
                <w:rFonts w:ascii="Arial" w:eastAsia="Arial Unicode MS" w:hAnsi="Arial" w:cs="Arial"/>
                <w:b/>
                <w:bCs/>
                <w:color w:val="FFFFFF" w:themeColor="background1"/>
                <w:sz w:val="18"/>
                <w:szCs w:val="18"/>
                <w:lang w:val="en-GB" w:bidi="th-TH"/>
              </w:rPr>
              <w:t>loss</w:t>
            </w:r>
            <w:r w:rsidR="008A7EAE" w:rsidRPr="00BB35DB">
              <w:rPr>
                <w:rFonts w:ascii="Arial" w:eastAsia="Arial Unicode MS" w:hAnsi="Arial" w:cs="Arial"/>
                <w:b/>
                <w:bCs/>
                <w:color w:val="FFFFFF" w:themeColor="background1"/>
                <w:sz w:val="18"/>
                <w:szCs w:val="18"/>
                <w:lang w:val="en-GB" w:bidi="th-TH"/>
              </w:rPr>
              <w:t xml:space="preserve"> per share</w:t>
            </w:r>
          </w:p>
        </w:tc>
      </w:tr>
    </w:tbl>
    <w:p w14:paraId="13CD47C8" w14:textId="77777777" w:rsidR="008A7EAE" w:rsidRPr="00BB35DB" w:rsidRDefault="008A7EAE" w:rsidP="00E25517">
      <w:pPr>
        <w:spacing w:after="0" w:line="240" w:lineRule="auto"/>
        <w:jc w:val="both"/>
        <w:rPr>
          <w:rFonts w:ascii="Arial" w:eastAsia="Arial Unicode MS" w:hAnsi="Arial" w:cs="Arial"/>
          <w:sz w:val="18"/>
          <w:szCs w:val="18"/>
        </w:rPr>
      </w:pPr>
    </w:p>
    <w:p w14:paraId="1A1B8D45" w14:textId="7D2D4929" w:rsidR="008A7EAE" w:rsidRPr="00BB35DB" w:rsidRDefault="008A7EAE" w:rsidP="00E25517">
      <w:pPr>
        <w:spacing w:after="0" w:line="240" w:lineRule="auto"/>
        <w:jc w:val="both"/>
        <w:rPr>
          <w:rFonts w:ascii="Arial" w:eastAsia="Arial Unicode MS" w:hAnsi="Arial" w:cs="Arial"/>
          <w:sz w:val="18"/>
          <w:szCs w:val="18"/>
          <w:lang w:bidi="th-TH"/>
        </w:rPr>
      </w:pPr>
      <w:r w:rsidRPr="00BB35DB">
        <w:rPr>
          <w:rFonts w:ascii="Arial" w:eastAsia="Arial Unicode MS" w:hAnsi="Arial" w:cs="Arial"/>
          <w:sz w:val="18"/>
          <w:szCs w:val="18"/>
          <w:lang w:bidi="th-TH"/>
        </w:rPr>
        <w:t xml:space="preserve">Basic </w:t>
      </w:r>
      <w:r w:rsidR="00C463CD" w:rsidRPr="00BB35DB">
        <w:rPr>
          <w:rFonts w:ascii="Arial" w:eastAsia="Arial Unicode MS" w:hAnsi="Arial" w:cs="Arial"/>
          <w:sz w:val="18"/>
          <w:szCs w:val="18"/>
          <w:lang w:bidi="th-TH"/>
        </w:rPr>
        <w:t>loss</w:t>
      </w:r>
      <w:r w:rsidRPr="00BB35DB">
        <w:rPr>
          <w:rFonts w:ascii="Arial" w:eastAsia="Arial Unicode MS" w:hAnsi="Arial" w:cs="Arial"/>
          <w:sz w:val="18"/>
          <w:szCs w:val="18"/>
          <w:lang w:bidi="th-TH"/>
        </w:rPr>
        <w:t xml:space="preserve"> per share is calculated by dividing the </w:t>
      </w:r>
      <w:r w:rsidR="003B6015">
        <w:rPr>
          <w:rFonts w:ascii="Arial" w:eastAsia="Arial Unicode MS" w:hAnsi="Arial" w:cs="Arial"/>
          <w:sz w:val="18"/>
          <w:szCs w:val="18"/>
          <w:lang w:bidi="th-TH"/>
        </w:rPr>
        <w:t>loss</w:t>
      </w:r>
      <w:r w:rsidRPr="00BB35DB">
        <w:rPr>
          <w:rFonts w:ascii="Arial" w:eastAsia="Arial Unicode MS" w:hAnsi="Arial" w:cs="Arial"/>
          <w:sz w:val="18"/>
          <w:szCs w:val="18"/>
          <w:lang w:bidi="th-TH"/>
        </w:rPr>
        <w:t xml:space="preserve"> for the period attributable to the shareholders of the Company by the weighted average number of ordinary shares in issue during the period.</w:t>
      </w:r>
    </w:p>
    <w:p w14:paraId="618E8689" w14:textId="77C90701" w:rsidR="008A7EAE" w:rsidRPr="00BB35DB" w:rsidRDefault="008A7EAE" w:rsidP="00E25517">
      <w:pPr>
        <w:spacing w:after="0" w:line="240" w:lineRule="auto"/>
        <w:jc w:val="both"/>
        <w:rPr>
          <w:rFonts w:ascii="Arial" w:eastAsia="Arial Unicode MS" w:hAnsi="Arial" w:cs="Arial"/>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AB4105" w:rsidRPr="00BB35DB" w14:paraId="0FEC4DA2" w14:textId="77777777">
        <w:tc>
          <w:tcPr>
            <w:tcW w:w="3702" w:type="dxa"/>
            <w:vAlign w:val="center"/>
          </w:tcPr>
          <w:p w14:paraId="1C712D66" w14:textId="77777777" w:rsidR="00D35A48" w:rsidRPr="00BB35DB" w:rsidRDefault="00D35A48">
            <w:pPr>
              <w:spacing w:after="0" w:line="240" w:lineRule="auto"/>
              <w:ind w:left="-101"/>
              <w:jc w:val="both"/>
              <w:rPr>
                <w:rFonts w:ascii="Arial" w:eastAsia="Arial Unicode MS" w:hAnsi="Arial" w:cs="Arial"/>
                <w:sz w:val="18"/>
                <w:szCs w:val="18"/>
              </w:rPr>
            </w:pPr>
          </w:p>
        </w:tc>
        <w:tc>
          <w:tcPr>
            <w:tcW w:w="2881" w:type="dxa"/>
            <w:gridSpan w:val="2"/>
            <w:tcBorders>
              <w:top w:val="single" w:sz="4" w:space="0" w:color="auto"/>
              <w:left w:val="nil"/>
              <w:bottom w:val="single" w:sz="4" w:space="0" w:color="auto"/>
              <w:right w:val="nil"/>
            </w:tcBorders>
            <w:hideMark/>
          </w:tcPr>
          <w:p w14:paraId="3CE76B09" w14:textId="77777777" w:rsidR="00D35A48" w:rsidRPr="00BB35DB" w:rsidRDefault="00D35A48">
            <w:pPr>
              <w:spacing w:after="0" w:line="240" w:lineRule="auto"/>
              <w:ind w:left="-40" w:right="-72"/>
              <w:jc w:val="center"/>
              <w:rPr>
                <w:rFonts w:ascii="Arial" w:hAnsi="Arial" w:cs="Arial"/>
                <w:b/>
                <w:bCs/>
                <w:sz w:val="18"/>
                <w:szCs w:val="18"/>
                <w:rtl/>
              </w:rPr>
            </w:pPr>
            <w:r w:rsidRPr="00BB35DB">
              <w:rPr>
                <w:rFonts w:ascii="Arial" w:hAnsi="Arial" w:cs="Arial"/>
                <w:b/>
                <w:bCs/>
                <w:sz w:val="18"/>
                <w:szCs w:val="18"/>
              </w:rPr>
              <w:t xml:space="preserve">Consolidated </w:t>
            </w:r>
          </w:p>
          <w:p w14:paraId="15020EF7" w14:textId="77777777" w:rsidR="00D35A48" w:rsidRPr="00BB35DB" w:rsidRDefault="00D35A48">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c>
          <w:tcPr>
            <w:tcW w:w="2882" w:type="dxa"/>
            <w:gridSpan w:val="2"/>
            <w:tcBorders>
              <w:top w:val="single" w:sz="4" w:space="0" w:color="auto"/>
              <w:left w:val="nil"/>
              <w:bottom w:val="single" w:sz="4" w:space="0" w:color="auto"/>
              <w:right w:val="nil"/>
            </w:tcBorders>
            <w:hideMark/>
          </w:tcPr>
          <w:p w14:paraId="0B04D347" w14:textId="77777777" w:rsidR="00D35A48" w:rsidRPr="00BB35DB" w:rsidRDefault="00D35A48">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Separate </w:t>
            </w:r>
          </w:p>
          <w:p w14:paraId="532A1173" w14:textId="77777777" w:rsidR="00D35A48" w:rsidRPr="00BB35DB" w:rsidRDefault="00D35A48">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r>
      <w:tr w:rsidR="00AB4105" w:rsidRPr="00BB35DB" w14:paraId="690E830A" w14:textId="77777777">
        <w:tc>
          <w:tcPr>
            <w:tcW w:w="3702" w:type="dxa"/>
            <w:vAlign w:val="center"/>
            <w:hideMark/>
          </w:tcPr>
          <w:p w14:paraId="776B060E" w14:textId="2C681E65" w:rsidR="00D35A48" w:rsidRPr="00BB35DB" w:rsidRDefault="00D35A48">
            <w:pPr>
              <w:spacing w:after="0" w:line="240" w:lineRule="auto"/>
              <w:ind w:left="-101"/>
              <w:jc w:val="both"/>
              <w:rPr>
                <w:rFonts w:ascii="Arial" w:eastAsia="Arial Unicode MS" w:hAnsi="Arial" w:cs="Arial"/>
                <w:b/>
                <w:bCs/>
                <w:spacing w:val="-6"/>
                <w:sz w:val="18"/>
                <w:szCs w:val="18"/>
              </w:rPr>
            </w:pPr>
            <w:r w:rsidRPr="00BB35DB">
              <w:rPr>
                <w:rFonts w:ascii="Arial" w:eastAsia="Arial Unicode MS" w:hAnsi="Arial" w:cs="Arial"/>
                <w:b/>
                <w:bCs/>
                <w:spacing w:val="-6"/>
                <w:sz w:val="18"/>
                <w:szCs w:val="18"/>
              </w:rPr>
              <w:t xml:space="preserve">For the </w:t>
            </w:r>
            <w:r w:rsidR="00D00383" w:rsidRPr="00BB35DB">
              <w:rPr>
                <w:rFonts w:ascii="Arial" w:eastAsia="Arial Unicode MS" w:hAnsi="Arial" w:cs="Arial"/>
                <w:b/>
                <w:bCs/>
                <w:spacing w:val="-6"/>
                <w:sz w:val="18"/>
                <w:szCs w:val="18"/>
              </w:rPr>
              <w:t>three</w:t>
            </w:r>
            <w:r w:rsidRPr="00BB35DB">
              <w:rPr>
                <w:rFonts w:ascii="Arial" w:eastAsia="Arial Unicode MS" w:hAnsi="Arial" w:cs="Arial"/>
                <w:b/>
                <w:bCs/>
                <w:spacing w:val="-6"/>
                <w:sz w:val="18"/>
                <w:szCs w:val="18"/>
              </w:rPr>
              <w:t xml:space="preserve">-month periods ended </w:t>
            </w:r>
          </w:p>
          <w:p w14:paraId="5FD44EDB" w14:textId="320126F9" w:rsidR="00D35A48" w:rsidRPr="00BB35DB" w:rsidRDefault="00D35A48">
            <w:pPr>
              <w:spacing w:after="0" w:line="240" w:lineRule="auto"/>
              <w:ind w:left="-101"/>
              <w:jc w:val="both"/>
              <w:rPr>
                <w:rFonts w:ascii="Arial" w:eastAsia="Arial Unicode MS" w:hAnsi="Arial" w:cs="Arial"/>
                <w:sz w:val="18"/>
                <w:lang w:val="en-GB" w:bidi="th-TH"/>
              </w:rPr>
            </w:pPr>
            <w:r w:rsidRPr="00BB35DB">
              <w:rPr>
                <w:rFonts w:ascii="Arial" w:eastAsia="Arial Unicode MS" w:hAnsi="Arial" w:cs="Arial"/>
                <w:b/>
                <w:bCs/>
                <w:spacing w:val="-6"/>
                <w:sz w:val="18"/>
                <w:szCs w:val="18"/>
              </w:rPr>
              <w:t xml:space="preserve">   </w:t>
            </w:r>
            <w:r w:rsidRPr="00BB35DB">
              <w:rPr>
                <w:rFonts w:ascii="Arial" w:eastAsia="Arial Unicode MS" w:hAnsi="Arial" w:cs="Arial"/>
                <w:b/>
                <w:bCs/>
                <w:spacing w:val="-6"/>
                <w:sz w:val="18"/>
                <w:szCs w:val="18"/>
                <w:lang w:val="en-GB"/>
              </w:rPr>
              <w:t xml:space="preserve">30 </w:t>
            </w:r>
            <w:r w:rsidR="00CB51CE" w:rsidRPr="00BB35DB">
              <w:rPr>
                <w:rFonts w:ascii="Arial" w:eastAsia="Arial Unicode MS" w:hAnsi="Arial" w:cs="Arial"/>
                <w:b/>
                <w:bCs/>
                <w:spacing w:val="-6"/>
                <w:sz w:val="18"/>
                <w:szCs w:val="18"/>
                <w:lang w:val="en-GB"/>
              </w:rPr>
              <w:t>September</w:t>
            </w:r>
          </w:p>
        </w:tc>
        <w:tc>
          <w:tcPr>
            <w:tcW w:w="1440" w:type="dxa"/>
            <w:tcBorders>
              <w:top w:val="single" w:sz="4" w:space="0" w:color="auto"/>
              <w:left w:val="nil"/>
              <w:bottom w:val="single" w:sz="4" w:space="0" w:color="auto"/>
              <w:right w:val="nil"/>
            </w:tcBorders>
            <w:hideMark/>
          </w:tcPr>
          <w:p w14:paraId="6EE2067D" w14:textId="77777777" w:rsidR="00D35A48" w:rsidRPr="00BB35DB" w:rsidRDefault="00D35A48">
            <w:pPr>
              <w:spacing w:after="0" w:line="240" w:lineRule="auto"/>
              <w:ind w:left="-40" w:right="-72"/>
              <w:jc w:val="right"/>
              <w:rPr>
                <w:rFonts w:ascii="Arial" w:hAnsi="Arial" w:cs="Arial"/>
                <w:b/>
                <w:bCs/>
                <w:sz w:val="18"/>
                <w:szCs w:val="18"/>
                <w:rtl/>
              </w:rPr>
            </w:pPr>
            <w:r w:rsidRPr="00BB35DB">
              <w:rPr>
                <w:rFonts w:ascii="Arial" w:hAnsi="Arial" w:cs="Arial"/>
                <w:b/>
                <w:bCs/>
                <w:sz w:val="18"/>
                <w:szCs w:val="18"/>
              </w:rPr>
              <w:t>Unaudited</w:t>
            </w:r>
          </w:p>
          <w:p w14:paraId="701FEEEE" w14:textId="77777777" w:rsidR="00D35A48" w:rsidRPr="00BB35DB" w:rsidRDefault="00D35A48">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hideMark/>
          </w:tcPr>
          <w:p w14:paraId="141E14AD" w14:textId="77777777" w:rsidR="00D35A48" w:rsidRPr="00BB35DB" w:rsidRDefault="00D35A48">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610C0032" w14:textId="77777777" w:rsidR="00D35A48" w:rsidRPr="00BB35DB" w:rsidRDefault="00D35A48">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c>
          <w:tcPr>
            <w:tcW w:w="1441" w:type="dxa"/>
            <w:tcBorders>
              <w:top w:val="single" w:sz="4" w:space="0" w:color="auto"/>
              <w:left w:val="nil"/>
              <w:bottom w:val="single" w:sz="4" w:space="0" w:color="auto"/>
              <w:right w:val="nil"/>
            </w:tcBorders>
            <w:hideMark/>
          </w:tcPr>
          <w:p w14:paraId="247065B8" w14:textId="77777777" w:rsidR="00D35A48" w:rsidRPr="00BB35DB" w:rsidRDefault="00D35A48">
            <w:pPr>
              <w:spacing w:after="0" w:line="240" w:lineRule="auto"/>
              <w:ind w:left="-40" w:right="-72"/>
              <w:jc w:val="right"/>
              <w:rPr>
                <w:rFonts w:ascii="Arial" w:hAnsi="Arial" w:cs="Arial"/>
                <w:b/>
                <w:bCs/>
                <w:sz w:val="18"/>
                <w:szCs w:val="18"/>
                <w:rtl/>
              </w:rPr>
            </w:pPr>
            <w:r w:rsidRPr="00BB35DB">
              <w:rPr>
                <w:rFonts w:ascii="Arial" w:hAnsi="Arial" w:cs="Arial"/>
                <w:b/>
                <w:bCs/>
                <w:sz w:val="18"/>
                <w:szCs w:val="18"/>
              </w:rPr>
              <w:t>Unaudited</w:t>
            </w:r>
          </w:p>
          <w:p w14:paraId="06FAF85F" w14:textId="77777777" w:rsidR="00D35A48" w:rsidRPr="00BB35DB" w:rsidRDefault="00D35A48">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hideMark/>
          </w:tcPr>
          <w:p w14:paraId="651714A6" w14:textId="77777777" w:rsidR="00D35A48" w:rsidRPr="00BB35DB" w:rsidRDefault="00D35A48">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418010BA" w14:textId="77777777" w:rsidR="00D35A48" w:rsidRPr="00BB35DB" w:rsidRDefault="00D35A48">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r>
      <w:tr w:rsidR="00AB4105" w:rsidRPr="00BB35DB" w14:paraId="72FF6EAA" w14:textId="77777777">
        <w:trPr>
          <w:trHeight w:val="74"/>
        </w:trPr>
        <w:tc>
          <w:tcPr>
            <w:tcW w:w="3702" w:type="dxa"/>
          </w:tcPr>
          <w:p w14:paraId="6CC5FDCF" w14:textId="77777777" w:rsidR="00D35A48" w:rsidRPr="00BB35DB" w:rsidRDefault="00D35A48">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02A6CC9D" w14:textId="77777777" w:rsidR="00D35A48" w:rsidRPr="00BB35DB" w:rsidRDefault="00D35A48">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vAlign w:val="bottom"/>
          </w:tcPr>
          <w:p w14:paraId="5404516A" w14:textId="77777777" w:rsidR="00D35A48" w:rsidRPr="00BB35DB" w:rsidRDefault="00D35A48">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shd w:val="clear" w:color="auto" w:fill="FAFAFA"/>
            <w:vAlign w:val="bottom"/>
          </w:tcPr>
          <w:p w14:paraId="44B43A0F" w14:textId="77777777" w:rsidR="00D35A48" w:rsidRPr="00BB35DB" w:rsidRDefault="00D35A48">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tcPr>
          <w:p w14:paraId="5124272B" w14:textId="77777777" w:rsidR="00D35A48" w:rsidRPr="00BB35DB" w:rsidRDefault="00D35A48">
            <w:pPr>
              <w:spacing w:after="0" w:line="240" w:lineRule="auto"/>
              <w:ind w:right="-72"/>
              <w:jc w:val="right"/>
              <w:rPr>
                <w:rFonts w:ascii="Arial" w:eastAsia="Arial Unicode MS" w:hAnsi="Arial" w:cs="Arial"/>
                <w:sz w:val="18"/>
                <w:szCs w:val="18"/>
                <w:lang w:bidi="th-TH"/>
              </w:rPr>
            </w:pPr>
          </w:p>
        </w:tc>
      </w:tr>
      <w:tr w:rsidR="00AB4105" w:rsidRPr="00BB35DB" w14:paraId="1729F851" w14:textId="77777777">
        <w:trPr>
          <w:trHeight w:val="144"/>
        </w:trPr>
        <w:tc>
          <w:tcPr>
            <w:tcW w:w="3702" w:type="dxa"/>
            <w:hideMark/>
          </w:tcPr>
          <w:p w14:paraId="4C456BFD" w14:textId="77777777" w:rsidR="00D35A48" w:rsidRPr="00BB35DB" w:rsidRDefault="00D35A48">
            <w:pPr>
              <w:spacing w:after="0" w:line="240" w:lineRule="auto"/>
              <w:ind w:left="-101"/>
              <w:jc w:val="both"/>
              <w:rPr>
                <w:rFonts w:ascii="Arial" w:eastAsia="Arial Unicode MS" w:hAnsi="Arial" w:cs="Arial"/>
                <w:b/>
                <w:bCs/>
                <w:sz w:val="18"/>
                <w:szCs w:val="18"/>
                <w:lang w:bidi="th-TH"/>
              </w:rPr>
            </w:pPr>
            <w:r w:rsidRPr="00BB35DB">
              <w:rPr>
                <w:rFonts w:ascii="Arial" w:eastAsia="Arial Unicode MS" w:hAnsi="Arial" w:cs="Arial"/>
                <w:b/>
                <w:bCs/>
                <w:sz w:val="18"/>
                <w:szCs w:val="18"/>
                <w:lang w:bidi="th-TH"/>
              </w:rPr>
              <w:t>Basic loss per share</w:t>
            </w:r>
          </w:p>
        </w:tc>
        <w:tc>
          <w:tcPr>
            <w:tcW w:w="1440" w:type="dxa"/>
            <w:shd w:val="clear" w:color="auto" w:fill="FAFAFA"/>
            <w:vAlign w:val="bottom"/>
          </w:tcPr>
          <w:p w14:paraId="1E4CA90C" w14:textId="77777777" w:rsidR="00D35A48" w:rsidRPr="00BB35DB" w:rsidRDefault="00D35A48">
            <w:pPr>
              <w:spacing w:after="0" w:line="240" w:lineRule="auto"/>
              <w:ind w:right="-72"/>
              <w:jc w:val="right"/>
              <w:rPr>
                <w:rFonts w:ascii="Arial" w:eastAsia="Arial Unicode MS" w:hAnsi="Arial" w:cs="Arial"/>
                <w:sz w:val="18"/>
                <w:szCs w:val="18"/>
                <w:lang w:bidi="th-TH"/>
              </w:rPr>
            </w:pPr>
          </w:p>
        </w:tc>
        <w:tc>
          <w:tcPr>
            <w:tcW w:w="1441" w:type="dxa"/>
            <w:vAlign w:val="bottom"/>
          </w:tcPr>
          <w:p w14:paraId="7DFDE68E" w14:textId="77777777" w:rsidR="00D35A48" w:rsidRPr="00BB35DB" w:rsidRDefault="00D35A48">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1082D471" w14:textId="77777777" w:rsidR="00D35A48" w:rsidRPr="00BB35DB" w:rsidRDefault="00D35A48">
            <w:pPr>
              <w:spacing w:after="0" w:line="240" w:lineRule="auto"/>
              <w:ind w:right="-72"/>
              <w:jc w:val="right"/>
              <w:rPr>
                <w:rFonts w:ascii="Arial" w:eastAsia="Arial Unicode MS" w:hAnsi="Arial" w:cs="Arial"/>
                <w:sz w:val="18"/>
                <w:szCs w:val="18"/>
                <w:lang w:bidi="th-TH"/>
              </w:rPr>
            </w:pPr>
          </w:p>
        </w:tc>
        <w:tc>
          <w:tcPr>
            <w:tcW w:w="1441" w:type="dxa"/>
          </w:tcPr>
          <w:p w14:paraId="061CBA76" w14:textId="77777777" w:rsidR="00D35A48" w:rsidRPr="00BB35DB" w:rsidRDefault="00D35A48">
            <w:pPr>
              <w:spacing w:after="0" w:line="240" w:lineRule="auto"/>
              <w:ind w:right="-72"/>
              <w:jc w:val="right"/>
              <w:rPr>
                <w:rFonts w:ascii="Arial" w:eastAsia="Arial Unicode MS" w:hAnsi="Arial" w:cs="Arial"/>
                <w:sz w:val="18"/>
                <w:szCs w:val="18"/>
                <w:lang w:bidi="th-TH"/>
              </w:rPr>
            </w:pPr>
          </w:p>
        </w:tc>
      </w:tr>
      <w:tr w:rsidR="00AB4105" w:rsidRPr="00BB35DB" w14:paraId="12772D07" w14:textId="77777777">
        <w:trPr>
          <w:trHeight w:val="144"/>
        </w:trPr>
        <w:tc>
          <w:tcPr>
            <w:tcW w:w="3702" w:type="dxa"/>
            <w:hideMark/>
          </w:tcPr>
          <w:p w14:paraId="4027FEC9" w14:textId="1F23A871" w:rsidR="00D35A48" w:rsidRPr="00BB35DB" w:rsidRDefault="00780C36">
            <w:pPr>
              <w:spacing w:after="0" w:line="240" w:lineRule="auto"/>
              <w:ind w:left="-101"/>
              <w:jc w:val="both"/>
              <w:rPr>
                <w:rFonts w:ascii="Arial" w:eastAsia="Arial Unicode MS" w:hAnsi="Arial" w:cs="Arial"/>
                <w:sz w:val="18"/>
                <w:szCs w:val="18"/>
                <w:lang w:bidi="th-TH"/>
              </w:rPr>
            </w:pPr>
            <w:r>
              <w:rPr>
                <w:rFonts w:ascii="Arial" w:eastAsia="Arial Unicode MS" w:hAnsi="Arial" w:cs="Arial"/>
                <w:sz w:val="18"/>
                <w:szCs w:val="18"/>
                <w:lang w:bidi="th-TH"/>
              </w:rPr>
              <w:t>Profit</w:t>
            </w:r>
            <w:r w:rsidR="003B6015">
              <w:rPr>
                <w:rFonts w:ascii="Arial" w:eastAsia="Arial Unicode MS" w:hAnsi="Arial" w:cs="Arial"/>
                <w:sz w:val="18"/>
                <w:szCs w:val="18"/>
                <w:lang w:bidi="th-TH"/>
              </w:rPr>
              <w:t xml:space="preserve"> (l</w:t>
            </w:r>
            <w:r w:rsidR="00D35A48" w:rsidRPr="00BB35DB">
              <w:rPr>
                <w:rFonts w:ascii="Arial" w:eastAsia="Arial Unicode MS" w:hAnsi="Arial" w:cs="Arial"/>
                <w:sz w:val="18"/>
                <w:szCs w:val="18"/>
                <w:lang w:bidi="th-TH"/>
              </w:rPr>
              <w:t>oss</w:t>
            </w:r>
            <w:r w:rsidR="003B6015">
              <w:rPr>
                <w:rFonts w:ascii="Arial" w:eastAsia="Arial Unicode MS" w:hAnsi="Arial" w:cs="Arial"/>
                <w:sz w:val="18"/>
                <w:szCs w:val="18"/>
                <w:lang w:bidi="th-TH"/>
              </w:rPr>
              <w:t>)</w:t>
            </w:r>
            <w:r w:rsidR="00D35A48" w:rsidRPr="00BB35DB">
              <w:rPr>
                <w:rFonts w:ascii="Arial" w:eastAsia="Arial Unicode MS" w:hAnsi="Arial" w:cs="Arial"/>
                <w:sz w:val="18"/>
                <w:szCs w:val="18"/>
                <w:lang w:bidi="th-TH"/>
              </w:rPr>
              <w:t xml:space="preserve"> for the period attributable to</w:t>
            </w:r>
          </w:p>
        </w:tc>
        <w:tc>
          <w:tcPr>
            <w:tcW w:w="1440" w:type="dxa"/>
            <w:shd w:val="clear" w:color="auto" w:fill="FAFAFA"/>
            <w:vAlign w:val="bottom"/>
          </w:tcPr>
          <w:p w14:paraId="59664A2C" w14:textId="77777777" w:rsidR="00D35A48" w:rsidRPr="00BB35DB" w:rsidRDefault="00D35A48">
            <w:pPr>
              <w:spacing w:after="0" w:line="240" w:lineRule="auto"/>
              <w:ind w:right="-72"/>
              <w:jc w:val="right"/>
              <w:rPr>
                <w:rFonts w:ascii="Arial" w:eastAsia="Arial Unicode MS" w:hAnsi="Arial" w:cs="Arial"/>
                <w:sz w:val="18"/>
                <w:szCs w:val="18"/>
                <w:lang w:bidi="th-TH"/>
              </w:rPr>
            </w:pPr>
          </w:p>
        </w:tc>
        <w:tc>
          <w:tcPr>
            <w:tcW w:w="1441" w:type="dxa"/>
            <w:vAlign w:val="bottom"/>
          </w:tcPr>
          <w:p w14:paraId="44385C11" w14:textId="77777777" w:rsidR="00D35A48" w:rsidRPr="00BB35DB" w:rsidRDefault="00D35A48">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4130C919" w14:textId="77777777" w:rsidR="00D35A48" w:rsidRPr="00BB35DB" w:rsidRDefault="00D35A48">
            <w:pPr>
              <w:spacing w:after="0" w:line="240" w:lineRule="auto"/>
              <w:ind w:right="-72"/>
              <w:jc w:val="right"/>
              <w:rPr>
                <w:rFonts w:ascii="Arial" w:eastAsia="Arial Unicode MS" w:hAnsi="Arial" w:cs="Arial"/>
                <w:sz w:val="18"/>
                <w:szCs w:val="18"/>
                <w:lang w:bidi="th-TH"/>
              </w:rPr>
            </w:pPr>
          </w:p>
        </w:tc>
        <w:tc>
          <w:tcPr>
            <w:tcW w:w="1441" w:type="dxa"/>
          </w:tcPr>
          <w:p w14:paraId="079FA485" w14:textId="77777777" w:rsidR="00D35A48" w:rsidRPr="00BB35DB" w:rsidRDefault="00D35A48">
            <w:pPr>
              <w:spacing w:after="0" w:line="240" w:lineRule="auto"/>
              <w:ind w:right="-72"/>
              <w:jc w:val="right"/>
              <w:rPr>
                <w:rFonts w:ascii="Arial" w:eastAsia="Arial Unicode MS" w:hAnsi="Arial" w:cs="Arial"/>
                <w:sz w:val="18"/>
                <w:szCs w:val="18"/>
                <w:lang w:bidi="th-TH"/>
              </w:rPr>
            </w:pPr>
          </w:p>
        </w:tc>
      </w:tr>
      <w:tr w:rsidR="00AB4105" w:rsidRPr="00BB35DB" w14:paraId="6A5FE540" w14:textId="77777777">
        <w:trPr>
          <w:trHeight w:val="144"/>
        </w:trPr>
        <w:tc>
          <w:tcPr>
            <w:tcW w:w="3702" w:type="dxa"/>
            <w:hideMark/>
          </w:tcPr>
          <w:p w14:paraId="01072D8E" w14:textId="77777777" w:rsidR="00AB4105" w:rsidRPr="00BB35DB" w:rsidRDefault="00AB4105" w:rsidP="00AB4105">
            <w:pPr>
              <w:spacing w:after="0" w:line="240" w:lineRule="auto"/>
              <w:ind w:left="-101"/>
              <w:jc w:val="both"/>
              <w:rPr>
                <w:rFonts w:ascii="Arial" w:eastAsia="Arial Unicode MS" w:hAnsi="Arial" w:cs="Arial"/>
                <w:sz w:val="18"/>
                <w:szCs w:val="18"/>
                <w:lang w:bidi="th-TH"/>
              </w:rPr>
            </w:pPr>
            <w:r w:rsidRPr="00BB35DB">
              <w:rPr>
                <w:rFonts w:ascii="Arial" w:eastAsia="Arial Unicode MS" w:hAnsi="Arial" w:cs="Arial"/>
                <w:sz w:val="18"/>
                <w:szCs w:val="18"/>
                <w:cs/>
                <w:lang w:bidi="th-TH"/>
              </w:rPr>
              <w:t xml:space="preserve">   </w:t>
            </w:r>
            <w:r w:rsidRPr="00BB35DB">
              <w:rPr>
                <w:rFonts w:ascii="Arial" w:eastAsia="Arial Unicode MS" w:hAnsi="Arial" w:cs="Arial"/>
                <w:sz w:val="18"/>
                <w:szCs w:val="18"/>
                <w:lang w:bidi="th-TH"/>
              </w:rPr>
              <w:t>owners of the Company (Baht)</w:t>
            </w:r>
          </w:p>
        </w:tc>
        <w:tc>
          <w:tcPr>
            <w:tcW w:w="1440" w:type="dxa"/>
            <w:shd w:val="clear" w:color="auto" w:fill="FAFAFA"/>
            <w:vAlign w:val="bottom"/>
          </w:tcPr>
          <w:p w14:paraId="0B6B430E" w14:textId="4B780410" w:rsidR="00AB4105" w:rsidRPr="00BB35DB" w:rsidRDefault="00EB163C" w:rsidP="00AB4105">
            <w:pPr>
              <w:spacing w:after="0" w:line="240" w:lineRule="auto"/>
              <w:ind w:right="-72"/>
              <w:jc w:val="right"/>
              <w:rPr>
                <w:rFonts w:ascii="Arial" w:eastAsia="Arial Unicode MS" w:hAnsi="Arial" w:cs="Arial"/>
                <w:sz w:val="18"/>
                <w:szCs w:val="18"/>
                <w:cs/>
                <w:lang w:bidi="th-TH"/>
              </w:rPr>
            </w:pPr>
            <w:r w:rsidRPr="00BB35DB">
              <w:rPr>
                <w:rFonts w:ascii="Arial" w:eastAsia="Arial Unicode MS" w:hAnsi="Arial" w:cs="Arial"/>
                <w:sz w:val="18"/>
                <w:szCs w:val="18"/>
                <w:lang w:bidi="th-TH"/>
              </w:rPr>
              <w:t>60,140</w:t>
            </w:r>
          </w:p>
        </w:tc>
        <w:tc>
          <w:tcPr>
            <w:tcW w:w="1441" w:type="dxa"/>
            <w:vAlign w:val="bottom"/>
          </w:tcPr>
          <w:p w14:paraId="2CF838D8" w14:textId="0A3AAFD2" w:rsidR="00AB4105" w:rsidRPr="00BB35DB" w:rsidRDefault="00AB410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cs/>
                <w:lang w:val="en-GB" w:bidi="th-TH"/>
              </w:rPr>
              <w:t>(</w:t>
            </w:r>
            <w:r w:rsidRPr="00BB35DB">
              <w:rPr>
                <w:rFonts w:ascii="Arial" w:eastAsia="Arial Unicode MS" w:hAnsi="Arial" w:cs="Arial"/>
                <w:sz w:val="18"/>
                <w:szCs w:val="18"/>
                <w:lang w:val="en-GB"/>
              </w:rPr>
              <w:t>54,926,495</w:t>
            </w:r>
            <w:r w:rsidRPr="00BB35DB">
              <w:rPr>
                <w:rFonts w:ascii="Arial" w:eastAsia="Arial Unicode MS" w:hAnsi="Arial" w:cs="Arial"/>
                <w:sz w:val="18"/>
                <w:szCs w:val="18"/>
                <w:cs/>
                <w:lang w:val="en-GB" w:bidi="th-TH"/>
              </w:rPr>
              <w:t>)</w:t>
            </w:r>
          </w:p>
        </w:tc>
        <w:tc>
          <w:tcPr>
            <w:tcW w:w="1441" w:type="dxa"/>
            <w:shd w:val="clear" w:color="auto" w:fill="FAFAFA"/>
            <w:vAlign w:val="bottom"/>
          </w:tcPr>
          <w:p w14:paraId="49A983C2" w14:textId="7CB769FD" w:rsidR="00AB4105" w:rsidRPr="00BB35DB" w:rsidRDefault="00EB163C" w:rsidP="00AB4105">
            <w:pPr>
              <w:spacing w:after="0" w:line="240" w:lineRule="auto"/>
              <w:ind w:right="-72"/>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(6,089,014)</w:t>
            </w:r>
          </w:p>
        </w:tc>
        <w:tc>
          <w:tcPr>
            <w:tcW w:w="1441" w:type="dxa"/>
            <w:vAlign w:val="bottom"/>
          </w:tcPr>
          <w:p w14:paraId="07307E09" w14:textId="42A705A9" w:rsidR="00AB4105" w:rsidRPr="00BB35DB" w:rsidRDefault="00AB410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cs/>
                <w:lang w:val="en-GB" w:bidi="th-TH"/>
              </w:rPr>
              <w:t>(</w:t>
            </w:r>
            <w:r w:rsidRPr="00BB35DB">
              <w:rPr>
                <w:rFonts w:ascii="Arial" w:eastAsia="Arial Unicode MS" w:hAnsi="Arial" w:cs="Arial"/>
                <w:sz w:val="18"/>
                <w:szCs w:val="18"/>
                <w:lang w:val="en-GB" w:bidi="th-TH"/>
              </w:rPr>
              <w:t>43,001,339</w:t>
            </w:r>
            <w:r w:rsidRPr="00BB35DB">
              <w:rPr>
                <w:rFonts w:ascii="Arial" w:eastAsia="Arial Unicode MS" w:hAnsi="Arial" w:cs="Arial"/>
                <w:sz w:val="18"/>
                <w:szCs w:val="18"/>
                <w:cs/>
                <w:lang w:val="en-GB" w:bidi="th-TH"/>
              </w:rPr>
              <w:t>)</w:t>
            </w:r>
          </w:p>
        </w:tc>
      </w:tr>
      <w:tr w:rsidR="00AB4105" w:rsidRPr="00BB35DB" w14:paraId="4AF09CF0" w14:textId="77777777">
        <w:trPr>
          <w:trHeight w:val="144"/>
        </w:trPr>
        <w:tc>
          <w:tcPr>
            <w:tcW w:w="3702" w:type="dxa"/>
            <w:hideMark/>
          </w:tcPr>
          <w:p w14:paraId="7BEABB1D" w14:textId="77777777" w:rsidR="00AB4105" w:rsidRPr="00BB35DB" w:rsidRDefault="00AB4105" w:rsidP="00AB4105">
            <w:pPr>
              <w:spacing w:after="0" w:line="240" w:lineRule="auto"/>
              <w:ind w:left="-101"/>
              <w:jc w:val="both"/>
              <w:rPr>
                <w:rFonts w:ascii="Arial" w:eastAsia="Arial Unicode MS" w:hAnsi="Arial" w:cs="Arial"/>
                <w:sz w:val="18"/>
                <w:szCs w:val="18"/>
                <w:lang w:bidi="th-TH"/>
              </w:rPr>
            </w:pPr>
            <w:r w:rsidRPr="00BB35DB">
              <w:rPr>
                <w:rFonts w:ascii="Arial" w:eastAsia="Arial Unicode MS" w:hAnsi="Arial" w:cs="Arial"/>
                <w:sz w:val="18"/>
                <w:szCs w:val="18"/>
                <w:lang w:bidi="th-TH"/>
              </w:rPr>
              <w:t>Weighted average number</w:t>
            </w:r>
          </w:p>
        </w:tc>
        <w:tc>
          <w:tcPr>
            <w:tcW w:w="1440" w:type="dxa"/>
            <w:shd w:val="clear" w:color="auto" w:fill="FAFAFA"/>
            <w:vAlign w:val="bottom"/>
          </w:tcPr>
          <w:p w14:paraId="771932D4" w14:textId="77777777" w:rsidR="00AB4105" w:rsidRPr="00BB35DB" w:rsidRDefault="00AB4105" w:rsidP="00AB4105">
            <w:pPr>
              <w:spacing w:after="0" w:line="240" w:lineRule="auto"/>
              <w:ind w:right="-72"/>
              <w:jc w:val="right"/>
              <w:rPr>
                <w:rFonts w:ascii="Arial" w:eastAsia="Arial Unicode MS" w:hAnsi="Arial" w:cs="Arial"/>
                <w:sz w:val="18"/>
                <w:szCs w:val="18"/>
                <w:lang w:val="en-GB"/>
              </w:rPr>
            </w:pPr>
          </w:p>
        </w:tc>
        <w:tc>
          <w:tcPr>
            <w:tcW w:w="1441" w:type="dxa"/>
            <w:vAlign w:val="bottom"/>
          </w:tcPr>
          <w:p w14:paraId="1CBFF36B" w14:textId="77777777" w:rsidR="00AB4105" w:rsidRPr="00BB35DB" w:rsidRDefault="00AB4105" w:rsidP="00AB4105">
            <w:pPr>
              <w:spacing w:after="0" w:line="240" w:lineRule="auto"/>
              <w:ind w:right="-72"/>
              <w:jc w:val="right"/>
              <w:rPr>
                <w:rFonts w:ascii="Arial" w:eastAsia="Arial Unicode MS" w:hAnsi="Arial" w:cs="Arial"/>
                <w:sz w:val="18"/>
                <w:szCs w:val="18"/>
                <w:lang w:val="en-GB"/>
              </w:rPr>
            </w:pPr>
          </w:p>
        </w:tc>
        <w:tc>
          <w:tcPr>
            <w:tcW w:w="1441" w:type="dxa"/>
            <w:shd w:val="clear" w:color="auto" w:fill="FAFAFA"/>
            <w:vAlign w:val="bottom"/>
          </w:tcPr>
          <w:p w14:paraId="0AEA01DA" w14:textId="77777777" w:rsidR="00AB4105" w:rsidRPr="00BB35DB" w:rsidRDefault="00AB4105" w:rsidP="00AB4105">
            <w:pPr>
              <w:spacing w:after="0" w:line="240" w:lineRule="auto"/>
              <w:ind w:right="-72"/>
              <w:jc w:val="right"/>
              <w:rPr>
                <w:rFonts w:ascii="Arial" w:eastAsia="Arial Unicode MS" w:hAnsi="Arial" w:cs="Arial"/>
                <w:sz w:val="18"/>
                <w:szCs w:val="18"/>
                <w:lang w:val="en-GB"/>
              </w:rPr>
            </w:pPr>
          </w:p>
        </w:tc>
        <w:tc>
          <w:tcPr>
            <w:tcW w:w="1441" w:type="dxa"/>
            <w:vAlign w:val="bottom"/>
          </w:tcPr>
          <w:p w14:paraId="4E55C197" w14:textId="77777777" w:rsidR="00AB4105" w:rsidRPr="00BB35DB" w:rsidRDefault="00AB4105" w:rsidP="00AB4105">
            <w:pPr>
              <w:spacing w:after="0" w:line="240" w:lineRule="auto"/>
              <w:ind w:right="-72"/>
              <w:jc w:val="right"/>
              <w:rPr>
                <w:rFonts w:ascii="Arial" w:eastAsia="Arial Unicode MS" w:hAnsi="Arial" w:cs="Arial"/>
                <w:sz w:val="18"/>
                <w:szCs w:val="18"/>
                <w:lang w:val="en-GB"/>
              </w:rPr>
            </w:pPr>
          </w:p>
        </w:tc>
      </w:tr>
      <w:tr w:rsidR="00AB4105" w:rsidRPr="00BB35DB" w14:paraId="47B90371" w14:textId="77777777">
        <w:trPr>
          <w:trHeight w:val="144"/>
        </w:trPr>
        <w:tc>
          <w:tcPr>
            <w:tcW w:w="3702" w:type="dxa"/>
            <w:hideMark/>
          </w:tcPr>
          <w:p w14:paraId="0BC19049" w14:textId="77777777" w:rsidR="00AB4105" w:rsidRPr="00BB35DB" w:rsidRDefault="00AB4105" w:rsidP="00AB4105">
            <w:pPr>
              <w:spacing w:after="0" w:line="240" w:lineRule="auto"/>
              <w:ind w:left="-101"/>
              <w:jc w:val="both"/>
              <w:rPr>
                <w:rFonts w:ascii="Arial" w:eastAsia="Arial Unicode MS" w:hAnsi="Arial" w:cs="Arial"/>
                <w:sz w:val="18"/>
                <w:szCs w:val="18"/>
                <w:lang w:bidi="th-TH"/>
              </w:rPr>
            </w:pPr>
            <w:r w:rsidRPr="00BB35DB">
              <w:rPr>
                <w:rFonts w:ascii="Arial" w:eastAsia="Arial Unicode MS" w:hAnsi="Arial" w:cs="Arial"/>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FAFAFA"/>
            <w:vAlign w:val="bottom"/>
          </w:tcPr>
          <w:p w14:paraId="1BC905FB" w14:textId="5BDD848F" w:rsidR="00AB4105" w:rsidRPr="00BB35DB" w:rsidRDefault="00EB163C" w:rsidP="00AB4105">
            <w:pPr>
              <w:spacing w:after="0" w:line="240" w:lineRule="auto"/>
              <w:ind w:right="-72"/>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109,262,287</w:t>
            </w:r>
          </w:p>
        </w:tc>
        <w:tc>
          <w:tcPr>
            <w:tcW w:w="1441" w:type="dxa"/>
            <w:tcBorders>
              <w:top w:val="nil"/>
              <w:left w:val="nil"/>
              <w:bottom w:val="single" w:sz="4" w:space="0" w:color="auto"/>
              <w:right w:val="nil"/>
            </w:tcBorders>
            <w:vAlign w:val="bottom"/>
          </w:tcPr>
          <w:p w14:paraId="09F73046" w14:textId="0877B3AE" w:rsidR="00AB4105" w:rsidRPr="00BB35DB" w:rsidRDefault="00AB410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bidi="th-TH"/>
              </w:rPr>
              <w:t>108,724,244</w:t>
            </w:r>
          </w:p>
        </w:tc>
        <w:tc>
          <w:tcPr>
            <w:tcW w:w="1441" w:type="dxa"/>
            <w:tcBorders>
              <w:top w:val="nil"/>
              <w:left w:val="nil"/>
              <w:bottom w:val="single" w:sz="4" w:space="0" w:color="auto"/>
              <w:right w:val="nil"/>
            </w:tcBorders>
            <w:shd w:val="clear" w:color="auto" w:fill="FAFAFA"/>
            <w:vAlign w:val="bottom"/>
          </w:tcPr>
          <w:p w14:paraId="6B03A8D8" w14:textId="53E0A35D" w:rsidR="00AB4105" w:rsidRPr="00BB35DB" w:rsidRDefault="005A21E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10</w:t>
            </w:r>
            <w:r w:rsidR="000D281F">
              <w:rPr>
                <w:rFonts w:ascii="Arial" w:eastAsia="Arial Unicode MS" w:hAnsi="Arial" w:cs="Arial"/>
                <w:sz w:val="18"/>
                <w:szCs w:val="18"/>
                <w:lang w:val="en-GB"/>
              </w:rPr>
              <w:t>9,262,287</w:t>
            </w:r>
          </w:p>
        </w:tc>
        <w:tc>
          <w:tcPr>
            <w:tcW w:w="1441" w:type="dxa"/>
            <w:tcBorders>
              <w:top w:val="nil"/>
              <w:left w:val="nil"/>
              <w:bottom w:val="single" w:sz="4" w:space="0" w:color="auto"/>
              <w:right w:val="nil"/>
            </w:tcBorders>
            <w:vAlign w:val="bottom"/>
          </w:tcPr>
          <w:p w14:paraId="06716840" w14:textId="1C910C3F" w:rsidR="00AB4105" w:rsidRPr="00BB35DB" w:rsidRDefault="00AB4105" w:rsidP="00AB4105">
            <w:pPr>
              <w:spacing w:after="0" w:line="240" w:lineRule="auto"/>
              <w:ind w:left="-29"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108,724,244</w:t>
            </w:r>
          </w:p>
        </w:tc>
      </w:tr>
      <w:tr w:rsidR="00AB4105" w:rsidRPr="00BB35DB" w14:paraId="6A35DCE6" w14:textId="77777777">
        <w:trPr>
          <w:trHeight w:val="58"/>
        </w:trPr>
        <w:tc>
          <w:tcPr>
            <w:tcW w:w="3702" w:type="dxa"/>
            <w:vAlign w:val="bottom"/>
          </w:tcPr>
          <w:p w14:paraId="1FC5D5A0" w14:textId="77777777" w:rsidR="00AB4105" w:rsidRPr="00BB35DB" w:rsidRDefault="00AB4105" w:rsidP="00AB4105">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03A13139" w14:textId="77777777" w:rsidR="00AB4105" w:rsidRPr="00BB35DB" w:rsidRDefault="00AB4105" w:rsidP="00AB4105">
            <w:pPr>
              <w:spacing w:after="0" w:line="240" w:lineRule="auto"/>
              <w:ind w:right="-72"/>
              <w:jc w:val="right"/>
              <w:rPr>
                <w:rFonts w:ascii="Arial" w:eastAsia="Arial Unicode MS" w:hAnsi="Arial" w:cs="Arial"/>
                <w:sz w:val="18"/>
                <w:szCs w:val="18"/>
                <w:rtl/>
                <w:cs/>
                <w:lang w:bidi="th-TH"/>
              </w:rPr>
            </w:pPr>
          </w:p>
        </w:tc>
        <w:tc>
          <w:tcPr>
            <w:tcW w:w="1441" w:type="dxa"/>
            <w:tcBorders>
              <w:top w:val="single" w:sz="4" w:space="0" w:color="auto"/>
              <w:left w:val="nil"/>
              <w:bottom w:val="nil"/>
              <w:right w:val="nil"/>
            </w:tcBorders>
            <w:vAlign w:val="bottom"/>
          </w:tcPr>
          <w:p w14:paraId="59E9FFDE" w14:textId="77777777" w:rsidR="00AB4105" w:rsidRPr="00BB35DB" w:rsidRDefault="00AB4105" w:rsidP="00AB4105">
            <w:pPr>
              <w:spacing w:after="0" w:line="240" w:lineRule="auto"/>
              <w:ind w:right="-72"/>
              <w:jc w:val="right"/>
              <w:rPr>
                <w:rFonts w:ascii="Arial" w:eastAsia="Arial Unicode MS" w:hAnsi="Arial" w:cs="Arial"/>
                <w:spacing w:val="-4"/>
                <w:sz w:val="18"/>
                <w:szCs w:val="18"/>
                <w:lang w:bidi="th-TH"/>
              </w:rPr>
            </w:pPr>
          </w:p>
        </w:tc>
        <w:tc>
          <w:tcPr>
            <w:tcW w:w="1441" w:type="dxa"/>
            <w:tcBorders>
              <w:top w:val="single" w:sz="4" w:space="0" w:color="auto"/>
              <w:left w:val="nil"/>
              <w:bottom w:val="nil"/>
              <w:right w:val="nil"/>
            </w:tcBorders>
            <w:shd w:val="clear" w:color="auto" w:fill="FAFAFA"/>
            <w:vAlign w:val="bottom"/>
          </w:tcPr>
          <w:p w14:paraId="0109CF47" w14:textId="77777777" w:rsidR="00AB4105" w:rsidRPr="00BB35DB" w:rsidRDefault="00AB4105" w:rsidP="00AB4105">
            <w:pPr>
              <w:spacing w:after="0" w:line="240" w:lineRule="auto"/>
              <w:ind w:right="-72"/>
              <w:jc w:val="right"/>
              <w:rPr>
                <w:rFonts w:ascii="Arial" w:eastAsia="Arial Unicode MS" w:hAnsi="Arial" w:cs="Arial"/>
                <w:spacing w:val="-4"/>
                <w:sz w:val="18"/>
                <w:szCs w:val="18"/>
                <w:lang w:bidi="th-TH"/>
              </w:rPr>
            </w:pPr>
          </w:p>
        </w:tc>
        <w:tc>
          <w:tcPr>
            <w:tcW w:w="1441" w:type="dxa"/>
            <w:tcBorders>
              <w:top w:val="single" w:sz="4" w:space="0" w:color="auto"/>
              <w:left w:val="nil"/>
              <w:bottom w:val="nil"/>
              <w:right w:val="nil"/>
            </w:tcBorders>
            <w:vAlign w:val="bottom"/>
          </w:tcPr>
          <w:p w14:paraId="70619249" w14:textId="77777777" w:rsidR="00AB4105" w:rsidRPr="00BB35DB" w:rsidRDefault="00AB4105" w:rsidP="00AB4105">
            <w:pPr>
              <w:spacing w:after="0" w:line="240" w:lineRule="auto"/>
              <w:ind w:right="-72"/>
              <w:jc w:val="right"/>
              <w:rPr>
                <w:rFonts w:ascii="Arial" w:eastAsia="Arial Unicode MS" w:hAnsi="Arial" w:cs="Arial"/>
                <w:spacing w:val="-4"/>
                <w:sz w:val="18"/>
                <w:szCs w:val="18"/>
                <w:lang w:bidi="th-TH"/>
              </w:rPr>
            </w:pPr>
          </w:p>
        </w:tc>
      </w:tr>
      <w:tr w:rsidR="00AB4105" w:rsidRPr="00BB35DB" w14:paraId="096E5622" w14:textId="77777777">
        <w:trPr>
          <w:trHeight w:val="144"/>
        </w:trPr>
        <w:tc>
          <w:tcPr>
            <w:tcW w:w="3702" w:type="dxa"/>
            <w:hideMark/>
          </w:tcPr>
          <w:p w14:paraId="519CE899" w14:textId="056A6C41" w:rsidR="00AB4105" w:rsidRPr="00BB35DB" w:rsidRDefault="00AB4105" w:rsidP="00AB4105">
            <w:pPr>
              <w:spacing w:after="0" w:line="240" w:lineRule="auto"/>
              <w:ind w:left="-101"/>
              <w:jc w:val="both"/>
              <w:rPr>
                <w:rFonts w:ascii="Arial" w:eastAsia="Arial Unicode MS" w:hAnsi="Arial" w:cs="Arial"/>
                <w:sz w:val="18"/>
                <w:szCs w:val="18"/>
                <w:lang w:bidi="th-TH"/>
              </w:rPr>
            </w:pPr>
            <w:r w:rsidRPr="00BB35DB">
              <w:rPr>
                <w:rFonts w:ascii="Arial" w:eastAsia="Arial Unicode MS" w:hAnsi="Arial" w:cs="Arial"/>
                <w:sz w:val="18"/>
                <w:szCs w:val="18"/>
                <w:lang w:bidi="th-TH"/>
              </w:rPr>
              <w:t>Basic loss per share (Baht per share)</w:t>
            </w:r>
          </w:p>
        </w:tc>
        <w:tc>
          <w:tcPr>
            <w:tcW w:w="1440" w:type="dxa"/>
            <w:tcBorders>
              <w:top w:val="nil"/>
              <w:left w:val="nil"/>
              <w:bottom w:val="single" w:sz="4" w:space="0" w:color="auto"/>
              <w:right w:val="nil"/>
            </w:tcBorders>
            <w:shd w:val="clear" w:color="auto" w:fill="FAFAFA"/>
            <w:vAlign w:val="bottom"/>
          </w:tcPr>
          <w:p w14:paraId="0B941592" w14:textId="1C58BC04" w:rsidR="00AB4105" w:rsidRPr="00BB35DB" w:rsidRDefault="00637724" w:rsidP="00AB4105">
            <w:pPr>
              <w:spacing w:after="0" w:line="240" w:lineRule="auto"/>
              <w:ind w:right="-72"/>
              <w:jc w:val="right"/>
              <w:rPr>
                <w:rFonts w:ascii="Arial" w:eastAsia="Arial Unicode MS" w:hAnsi="Arial" w:cs="Arial"/>
                <w:sz w:val="18"/>
                <w:szCs w:val="18"/>
                <w:cs/>
                <w:lang w:val="en-GB" w:bidi="th-TH"/>
              </w:rPr>
            </w:pPr>
            <w:r w:rsidRPr="00637724">
              <w:rPr>
                <w:rFonts w:ascii="Arial" w:eastAsia="Arial Unicode MS" w:hAnsi="Arial" w:cs="Arial"/>
                <w:sz w:val="18"/>
                <w:szCs w:val="18"/>
                <w:lang w:val="en-GB" w:bidi="th-TH"/>
              </w:rPr>
              <w:t>0.0005</w:t>
            </w:r>
          </w:p>
        </w:tc>
        <w:tc>
          <w:tcPr>
            <w:tcW w:w="1441" w:type="dxa"/>
            <w:tcBorders>
              <w:top w:val="nil"/>
              <w:left w:val="nil"/>
              <w:bottom w:val="single" w:sz="4" w:space="0" w:color="auto"/>
              <w:right w:val="nil"/>
            </w:tcBorders>
            <w:vAlign w:val="bottom"/>
          </w:tcPr>
          <w:p w14:paraId="4B0C294D" w14:textId="4B36D0F2" w:rsidR="00AB4105" w:rsidRPr="00BB35DB" w:rsidRDefault="00AB410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cs/>
                <w:lang w:val="en-GB" w:bidi="th-TH"/>
              </w:rPr>
              <w:t>(</w:t>
            </w:r>
            <w:r w:rsidRPr="00BB35DB">
              <w:rPr>
                <w:rFonts w:ascii="Arial" w:eastAsia="Arial Unicode MS" w:hAnsi="Arial" w:cs="Arial"/>
                <w:sz w:val="18"/>
                <w:szCs w:val="18"/>
                <w:lang w:val="en-GB"/>
              </w:rPr>
              <w:t>0.51</w:t>
            </w:r>
            <w:r w:rsidRPr="00BB35DB">
              <w:rPr>
                <w:rFonts w:ascii="Arial" w:eastAsia="Arial Unicode MS" w:hAnsi="Arial" w:cs="Arial"/>
                <w:sz w:val="18"/>
                <w:szCs w:val="18"/>
                <w:cs/>
                <w:lang w:val="en-GB" w:bidi="th-TH"/>
              </w:rPr>
              <w:t>)</w:t>
            </w:r>
          </w:p>
        </w:tc>
        <w:tc>
          <w:tcPr>
            <w:tcW w:w="1441" w:type="dxa"/>
            <w:tcBorders>
              <w:top w:val="nil"/>
              <w:left w:val="nil"/>
              <w:bottom w:val="single" w:sz="4" w:space="0" w:color="auto"/>
              <w:right w:val="nil"/>
            </w:tcBorders>
            <w:shd w:val="clear" w:color="auto" w:fill="FAFAFA"/>
            <w:vAlign w:val="bottom"/>
          </w:tcPr>
          <w:p w14:paraId="2C994FB5" w14:textId="6EE545FD" w:rsidR="00AB4105" w:rsidRPr="00BB35DB" w:rsidRDefault="005A21E5" w:rsidP="00AB4105">
            <w:pPr>
              <w:spacing w:after="0" w:line="240" w:lineRule="auto"/>
              <w:ind w:right="-72"/>
              <w:jc w:val="right"/>
              <w:rPr>
                <w:rFonts w:ascii="Arial" w:eastAsia="Arial Unicode MS" w:hAnsi="Arial" w:cs="Arial"/>
                <w:sz w:val="18"/>
                <w:szCs w:val="18"/>
                <w:cs/>
                <w:lang w:val="en-GB" w:bidi="th-TH"/>
              </w:rPr>
            </w:pPr>
            <w:r w:rsidRPr="00BB35DB">
              <w:rPr>
                <w:rFonts w:ascii="Arial" w:eastAsia="Arial Unicode MS" w:hAnsi="Arial" w:cs="Arial"/>
                <w:sz w:val="18"/>
                <w:szCs w:val="18"/>
                <w:lang w:val="en-GB" w:bidi="th-TH"/>
              </w:rPr>
              <w:t>(0.0</w:t>
            </w:r>
            <w:r w:rsidR="000D281F">
              <w:rPr>
                <w:rFonts w:ascii="Arial" w:eastAsia="Arial Unicode MS" w:hAnsi="Arial" w:cs="Arial"/>
                <w:sz w:val="18"/>
                <w:lang w:val="en-GB" w:bidi="th-TH"/>
              </w:rPr>
              <w:t>6</w:t>
            </w:r>
            <w:r w:rsidRPr="00BB35DB">
              <w:rPr>
                <w:rFonts w:ascii="Arial" w:eastAsia="Arial Unicode MS" w:hAnsi="Arial" w:cs="Arial"/>
                <w:sz w:val="18"/>
                <w:szCs w:val="18"/>
                <w:lang w:val="en-GB" w:bidi="th-TH"/>
              </w:rPr>
              <w:t>)</w:t>
            </w:r>
          </w:p>
        </w:tc>
        <w:tc>
          <w:tcPr>
            <w:tcW w:w="1441" w:type="dxa"/>
            <w:tcBorders>
              <w:top w:val="nil"/>
              <w:left w:val="nil"/>
              <w:bottom w:val="single" w:sz="4" w:space="0" w:color="auto"/>
              <w:right w:val="nil"/>
            </w:tcBorders>
            <w:vAlign w:val="bottom"/>
          </w:tcPr>
          <w:p w14:paraId="10939957" w14:textId="3791CF8A" w:rsidR="00AB4105" w:rsidRPr="00BB35DB" w:rsidRDefault="00AB410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cs/>
                <w:lang w:val="en-GB" w:bidi="th-TH"/>
              </w:rPr>
              <w:t>(</w:t>
            </w:r>
            <w:r w:rsidRPr="00BB35DB">
              <w:rPr>
                <w:rFonts w:ascii="Arial" w:eastAsia="Arial Unicode MS" w:hAnsi="Arial" w:cs="Arial"/>
                <w:sz w:val="18"/>
                <w:szCs w:val="18"/>
                <w:lang w:val="en-GB"/>
              </w:rPr>
              <w:t>0.40</w:t>
            </w:r>
            <w:r w:rsidRPr="00BB35DB">
              <w:rPr>
                <w:rFonts w:ascii="Arial" w:eastAsia="Arial Unicode MS" w:hAnsi="Arial" w:cs="Arial"/>
                <w:sz w:val="18"/>
                <w:szCs w:val="18"/>
                <w:cs/>
                <w:lang w:val="en-GB" w:bidi="th-TH"/>
              </w:rPr>
              <w:t>)</w:t>
            </w:r>
          </w:p>
        </w:tc>
      </w:tr>
    </w:tbl>
    <w:p w14:paraId="450B202F" w14:textId="77777777" w:rsidR="00D35A48" w:rsidRPr="00BB35DB" w:rsidRDefault="00D35A48" w:rsidP="00E25517">
      <w:pPr>
        <w:spacing w:after="0" w:line="240" w:lineRule="auto"/>
        <w:jc w:val="both"/>
        <w:rPr>
          <w:rFonts w:ascii="Arial" w:eastAsia="Arial Unicode MS" w:hAnsi="Arial" w:cs="Arial"/>
          <w:sz w:val="18"/>
          <w:szCs w:val="18"/>
          <w:lang w:bidi="th-TH"/>
        </w:rPr>
      </w:pPr>
    </w:p>
    <w:tbl>
      <w:tblPr>
        <w:tblW w:w="9465" w:type="dxa"/>
        <w:tblLayout w:type="fixed"/>
        <w:tblLook w:val="04A0" w:firstRow="1" w:lastRow="0" w:firstColumn="1" w:lastColumn="0" w:noHBand="0" w:noVBand="1"/>
      </w:tblPr>
      <w:tblGrid>
        <w:gridCol w:w="3702"/>
        <w:gridCol w:w="1440"/>
        <w:gridCol w:w="1441"/>
        <w:gridCol w:w="1441"/>
        <w:gridCol w:w="1441"/>
      </w:tblGrid>
      <w:tr w:rsidR="00AB4105" w:rsidRPr="00BB35DB" w14:paraId="378B9FCA" w14:textId="77777777" w:rsidTr="000A68E5">
        <w:tc>
          <w:tcPr>
            <w:tcW w:w="3702" w:type="dxa"/>
            <w:vAlign w:val="center"/>
          </w:tcPr>
          <w:p w14:paraId="29EBB7B8" w14:textId="77777777" w:rsidR="000A68E5" w:rsidRPr="00BB35DB" w:rsidRDefault="000A68E5" w:rsidP="00E25517">
            <w:pPr>
              <w:spacing w:after="0" w:line="240" w:lineRule="auto"/>
              <w:ind w:left="-101"/>
              <w:jc w:val="both"/>
              <w:rPr>
                <w:rFonts w:ascii="Arial" w:eastAsia="Arial Unicode MS" w:hAnsi="Arial" w:cs="Arial"/>
                <w:sz w:val="18"/>
                <w:szCs w:val="18"/>
              </w:rPr>
            </w:pPr>
          </w:p>
        </w:tc>
        <w:tc>
          <w:tcPr>
            <w:tcW w:w="2881" w:type="dxa"/>
            <w:gridSpan w:val="2"/>
            <w:tcBorders>
              <w:top w:val="single" w:sz="4" w:space="0" w:color="auto"/>
              <w:left w:val="nil"/>
              <w:bottom w:val="single" w:sz="4" w:space="0" w:color="auto"/>
              <w:right w:val="nil"/>
            </w:tcBorders>
            <w:hideMark/>
          </w:tcPr>
          <w:p w14:paraId="52F3D09B" w14:textId="77777777" w:rsidR="000A68E5" w:rsidRPr="00BB35DB" w:rsidRDefault="000A68E5" w:rsidP="00E25517">
            <w:pPr>
              <w:spacing w:after="0" w:line="240" w:lineRule="auto"/>
              <w:ind w:left="-40" w:right="-72"/>
              <w:jc w:val="center"/>
              <w:rPr>
                <w:rFonts w:ascii="Arial" w:hAnsi="Arial" w:cs="Arial"/>
                <w:b/>
                <w:bCs/>
                <w:sz w:val="18"/>
                <w:szCs w:val="18"/>
                <w:rtl/>
              </w:rPr>
            </w:pPr>
            <w:r w:rsidRPr="00BB35DB">
              <w:rPr>
                <w:rFonts w:ascii="Arial" w:hAnsi="Arial" w:cs="Arial"/>
                <w:b/>
                <w:bCs/>
                <w:sz w:val="18"/>
                <w:szCs w:val="18"/>
              </w:rPr>
              <w:t xml:space="preserve">Consolidated </w:t>
            </w:r>
          </w:p>
          <w:p w14:paraId="6E969E13" w14:textId="77777777" w:rsidR="000A68E5" w:rsidRPr="00BB35DB" w:rsidRDefault="000A68E5" w:rsidP="00E25517">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c>
          <w:tcPr>
            <w:tcW w:w="2882" w:type="dxa"/>
            <w:gridSpan w:val="2"/>
            <w:tcBorders>
              <w:top w:val="single" w:sz="4" w:space="0" w:color="auto"/>
              <w:left w:val="nil"/>
              <w:bottom w:val="single" w:sz="4" w:space="0" w:color="auto"/>
              <w:right w:val="nil"/>
            </w:tcBorders>
            <w:hideMark/>
          </w:tcPr>
          <w:p w14:paraId="233B41F4" w14:textId="77777777" w:rsidR="000A68E5" w:rsidRPr="00BB35DB" w:rsidRDefault="000A68E5" w:rsidP="00E25517">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Separate </w:t>
            </w:r>
          </w:p>
          <w:p w14:paraId="335DFBA4" w14:textId="77777777" w:rsidR="000A68E5" w:rsidRPr="00BB35DB" w:rsidRDefault="000A68E5" w:rsidP="00E25517">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r>
      <w:tr w:rsidR="00AB4105" w:rsidRPr="00BB35DB" w14:paraId="28DA70BA" w14:textId="77777777" w:rsidTr="000A68E5">
        <w:tc>
          <w:tcPr>
            <w:tcW w:w="3702" w:type="dxa"/>
            <w:vAlign w:val="center"/>
            <w:hideMark/>
          </w:tcPr>
          <w:p w14:paraId="027DE0BA" w14:textId="5A799EF3" w:rsidR="000A68E5" w:rsidRPr="00BB35DB" w:rsidRDefault="000A68E5" w:rsidP="00E25517">
            <w:pPr>
              <w:spacing w:after="0" w:line="240" w:lineRule="auto"/>
              <w:ind w:left="-101"/>
              <w:jc w:val="both"/>
              <w:rPr>
                <w:rFonts w:ascii="Arial" w:eastAsia="Arial Unicode MS" w:hAnsi="Arial" w:cs="Arial"/>
                <w:b/>
                <w:bCs/>
                <w:spacing w:val="-6"/>
                <w:sz w:val="18"/>
                <w:szCs w:val="18"/>
              </w:rPr>
            </w:pPr>
            <w:r w:rsidRPr="00BB35DB">
              <w:rPr>
                <w:rFonts w:ascii="Arial" w:eastAsia="Arial Unicode MS" w:hAnsi="Arial" w:cs="Arial"/>
                <w:b/>
                <w:bCs/>
                <w:spacing w:val="-6"/>
                <w:sz w:val="18"/>
                <w:szCs w:val="18"/>
              </w:rPr>
              <w:t xml:space="preserve">For the </w:t>
            </w:r>
            <w:r w:rsidR="00644128" w:rsidRPr="00BB35DB">
              <w:rPr>
                <w:rFonts w:ascii="Arial" w:eastAsia="Arial Unicode MS" w:hAnsi="Arial" w:cs="Arial"/>
                <w:b/>
                <w:bCs/>
                <w:spacing w:val="-6"/>
                <w:sz w:val="18"/>
                <w:szCs w:val="18"/>
              </w:rPr>
              <w:t>nine</w:t>
            </w:r>
            <w:r w:rsidR="00D35A48" w:rsidRPr="00BB35DB">
              <w:rPr>
                <w:rFonts w:ascii="Arial" w:eastAsia="Arial Unicode MS" w:hAnsi="Arial" w:cs="Arial"/>
                <w:b/>
                <w:bCs/>
                <w:spacing w:val="-6"/>
                <w:sz w:val="18"/>
                <w:szCs w:val="18"/>
              </w:rPr>
              <w:t xml:space="preserve">-month </w:t>
            </w:r>
            <w:r w:rsidRPr="00BB35DB">
              <w:rPr>
                <w:rFonts w:ascii="Arial" w:eastAsia="Arial Unicode MS" w:hAnsi="Arial" w:cs="Arial"/>
                <w:b/>
                <w:bCs/>
                <w:spacing w:val="-6"/>
                <w:sz w:val="18"/>
                <w:szCs w:val="18"/>
              </w:rPr>
              <w:t xml:space="preserve">periods ended </w:t>
            </w:r>
          </w:p>
          <w:p w14:paraId="3222F8F7" w14:textId="6476CDCC" w:rsidR="000A68E5" w:rsidRPr="00BB35DB" w:rsidRDefault="000A68E5" w:rsidP="00E25517">
            <w:pPr>
              <w:spacing w:after="0" w:line="240" w:lineRule="auto"/>
              <w:ind w:left="-101"/>
              <w:jc w:val="both"/>
              <w:rPr>
                <w:rFonts w:ascii="Arial" w:eastAsia="Arial Unicode MS" w:hAnsi="Arial" w:cs="Arial"/>
                <w:sz w:val="18"/>
                <w:lang w:val="en-GB" w:bidi="th-TH"/>
              </w:rPr>
            </w:pPr>
            <w:r w:rsidRPr="00BB35DB">
              <w:rPr>
                <w:rFonts w:ascii="Arial" w:eastAsia="Arial Unicode MS" w:hAnsi="Arial" w:cs="Arial"/>
                <w:b/>
                <w:bCs/>
                <w:spacing w:val="-6"/>
                <w:sz w:val="18"/>
                <w:szCs w:val="18"/>
              </w:rPr>
              <w:t xml:space="preserve">   </w:t>
            </w:r>
            <w:r w:rsidR="00D35A48" w:rsidRPr="00BB35DB">
              <w:rPr>
                <w:rFonts w:ascii="Arial" w:eastAsia="Arial Unicode MS" w:hAnsi="Arial" w:cs="Arial"/>
                <w:b/>
                <w:bCs/>
                <w:spacing w:val="-6"/>
                <w:sz w:val="18"/>
                <w:szCs w:val="18"/>
                <w:lang w:val="en-GB"/>
              </w:rPr>
              <w:t xml:space="preserve">30 </w:t>
            </w:r>
            <w:r w:rsidR="00CB51CE" w:rsidRPr="00BB35DB">
              <w:rPr>
                <w:rFonts w:ascii="Arial" w:eastAsia="Arial Unicode MS" w:hAnsi="Arial" w:cs="Arial"/>
                <w:b/>
                <w:bCs/>
                <w:spacing w:val="-6"/>
                <w:sz w:val="18"/>
                <w:szCs w:val="18"/>
                <w:lang w:val="en-GB"/>
              </w:rPr>
              <w:t>September</w:t>
            </w:r>
          </w:p>
        </w:tc>
        <w:tc>
          <w:tcPr>
            <w:tcW w:w="1440" w:type="dxa"/>
            <w:tcBorders>
              <w:top w:val="single" w:sz="4" w:space="0" w:color="auto"/>
              <w:left w:val="nil"/>
              <w:bottom w:val="single" w:sz="4" w:space="0" w:color="auto"/>
              <w:right w:val="nil"/>
            </w:tcBorders>
            <w:hideMark/>
          </w:tcPr>
          <w:p w14:paraId="02B5FAD2" w14:textId="77777777" w:rsidR="000A68E5" w:rsidRPr="00BB35DB" w:rsidRDefault="000A68E5" w:rsidP="00E25517">
            <w:pPr>
              <w:spacing w:after="0" w:line="240" w:lineRule="auto"/>
              <w:ind w:left="-40" w:right="-72"/>
              <w:jc w:val="right"/>
              <w:rPr>
                <w:rFonts w:ascii="Arial" w:hAnsi="Arial" w:cs="Arial"/>
                <w:b/>
                <w:bCs/>
                <w:sz w:val="18"/>
                <w:szCs w:val="18"/>
                <w:rtl/>
              </w:rPr>
            </w:pPr>
            <w:r w:rsidRPr="00BB35DB">
              <w:rPr>
                <w:rFonts w:ascii="Arial" w:hAnsi="Arial" w:cs="Arial"/>
                <w:b/>
                <w:bCs/>
                <w:sz w:val="18"/>
                <w:szCs w:val="18"/>
              </w:rPr>
              <w:t>Unaudited</w:t>
            </w:r>
          </w:p>
          <w:p w14:paraId="1A6401AA" w14:textId="2AAD394E" w:rsidR="000A68E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hideMark/>
          </w:tcPr>
          <w:p w14:paraId="09A09328" w14:textId="77777777" w:rsidR="000A68E5" w:rsidRPr="00BB35DB" w:rsidRDefault="000A68E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703A1914" w14:textId="263984EC" w:rsidR="000A68E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c>
          <w:tcPr>
            <w:tcW w:w="1441" w:type="dxa"/>
            <w:tcBorders>
              <w:top w:val="single" w:sz="4" w:space="0" w:color="auto"/>
              <w:left w:val="nil"/>
              <w:bottom w:val="single" w:sz="4" w:space="0" w:color="auto"/>
              <w:right w:val="nil"/>
            </w:tcBorders>
            <w:hideMark/>
          </w:tcPr>
          <w:p w14:paraId="583C820C" w14:textId="77777777" w:rsidR="000A68E5" w:rsidRPr="00BB35DB" w:rsidRDefault="000A68E5" w:rsidP="00E25517">
            <w:pPr>
              <w:spacing w:after="0" w:line="240" w:lineRule="auto"/>
              <w:ind w:left="-40" w:right="-72"/>
              <w:jc w:val="right"/>
              <w:rPr>
                <w:rFonts w:ascii="Arial" w:hAnsi="Arial" w:cs="Arial"/>
                <w:b/>
                <w:bCs/>
                <w:sz w:val="18"/>
                <w:szCs w:val="18"/>
                <w:rtl/>
              </w:rPr>
            </w:pPr>
            <w:r w:rsidRPr="00BB35DB">
              <w:rPr>
                <w:rFonts w:ascii="Arial" w:hAnsi="Arial" w:cs="Arial"/>
                <w:b/>
                <w:bCs/>
                <w:sz w:val="18"/>
                <w:szCs w:val="18"/>
              </w:rPr>
              <w:t>Unaudited</w:t>
            </w:r>
          </w:p>
          <w:p w14:paraId="78AD1368" w14:textId="00FB50C5" w:rsidR="000A68E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441" w:type="dxa"/>
            <w:tcBorders>
              <w:top w:val="single" w:sz="4" w:space="0" w:color="auto"/>
              <w:left w:val="nil"/>
              <w:bottom w:val="single" w:sz="4" w:space="0" w:color="auto"/>
              <w:right w:val="nil"/>
            </w:tcBorders>
            <w:hideMark/>
          </w:tcPr>
          <w:p w14:paraId="6E862CB2" w14:textId="77777777" w:rsidR="000A68E5" w:rsidRPr="00BB35DB" w:rsidRDefault="000A68E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65FCA889" w14:textId="186AC3B7" w:rsidR="000A68E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r>
      <w:tr w:rsidR="00AB4105" w:rsidRPr="00BB35DB" w14:paraId="67FBD131" w14:textId="77777777" w:rsidTr="000A68E5">
        <w:trPr>
          <w:trHeight w:val="74"/>
        </w:trPr>
        <w:tc>
          <w:tcPr>
            <w:tcW w:w="3702" w:type="dxa"/>
          </w:tcPr>
          <w:p w14:paraId="5F236B0E" w14:textId="77777777" w:rsidR="000A68E5" w:rsidRPr="00BB35DB" w:rsidRDefault="000A68E5" w:rsidP="00E25517">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6CCEEFF8"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vAlign w:val="bottom"/>
          </w:tcPr>
          <w:p w14:paraId="59D8EEE9"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shd w:val="clear" w:color="auto" w:fill="FAFAFA"/>
            <w:vAlign w:val="bottom"/>
          </w:tcPr>
          <w:p w14:paraId="7252372F"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c>
          <w:tcPr>
            <w:tcW w:w="1441" w:type="dxa"/>
            <w:tcBorders>
              <w:top w:val="single" w:sz="4" w:space="0" w:color="auto"/>
              <w:left w:val="nil"/>
              <w:bottom w:val="nil"/>
              <w:right w:val="nil"/>
            </w:tcBorders>
          </w:tcPr>
          <w:p w14:paraId="571BFE68"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r>
      <w:tr w:rsidR="00AB4105" w:rsidRPr="00BB35DB" w14:paraId="54682D9D" w14:textId="77777777" w:rsidTr="000A68E5">
        <w:trPr>
          <w:trHeight w:val="144"/>
        </w:trPr>
        <w:tc>
          <w:tcPr>
            <w:tcW w:w="3702" w:type="dxa"/>
            <w:hideMark/>
          </w:tcPr>
          <w:p w14:paraId="429536D8" w14:textId="4185015F" w:rsidR="000A68E5" w:rsidRPr="00BB35DB" w:rsidRDefault="000A68E5" w:rsidP="00E25517">
            <w:pPr>
              <w:spacing w:after="0" w:line="240" w:lineRule="auto"/>
              <w:ind w:left="-101"/>
              <w:jc w:val="both"/>
              <w:rPr>
                <w:rFonts w:ascii="Arial" w:eastAsia="Arial Unicode MS" w:hAnsi="Arial" w:cs="Arial"/>
                <w:b/>
                <w:bCs/>
                <w:sz w:val="18"/>
                <w:szCs w:val="18"/>
                <w:lang w:bidi="th-TH"/>
              </w:rPr>
            </w:pPr>
            <w:r w:rsidRPr="00BB35DB">
              <w:rPr>
                <w:rFonts w:ascii="Arial" w:eastAsia="Arial Unicode MS" w:hAnsi="Arial" w:cs="Arial"/>
                <w:b/>
                <w:bCs/>
                <w:sz w:val="18"/>
                <w:szCs w:val="18"/>
                <w:lang w:bidi="th-TH"/>
              </w:rPr>
              <w:t xml:space="preserve">Basic </w:t>
            </w:r>
            <w:r w:rsidR="0024048E" w:rsidRPr="00BB35DB">
              <w:rPr>
                <w:rFonts w:ascii="Arial" w:eastAsia="Arial Unicode MS" w:hAnsi="Arial" w:cs="Arial"/>
                <w:b/>
                <w:bCs/>
                <w:sz w:val="18"/>
                <w:szCs w:val="18"/>
                <w:lang w:bidi="th-TH"/>
              </w:rPr>
              <w:t xml:space="preserve">loss </w:t>
            </w:r>
            <w:r w:rsidRPr="00BB35DB">
              <w:rPr>
                <w:rFonts w:ascii="Arial" w:eastAsia="Arial Unicode MS" w:hAnsi="Arial" w:cs="Arial"/>
                <w:b/>
                <w:bCs/>
                <w:sz w:val="18"/>
                <w:szCs w:val="18"/>
                <w:lang w:bidi="th-TH"/>
              </w:rPr>
              <w:t>per share</w:t>
            </w:r>
          </w:p>
        </w:tc>
        <w:tc>
          <w:tcPr>
            <w:tcW w:w="1440" w:type="dxa"/>
            <w:shd w:val="clear" w:color="auto" w:fill="FAFAFA"/>
            <w:vAlign w:val="bottom"/>
          </w:tcPr>
          <w:p w14:paraId="7165C17A"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c>
          <w:tcPr>
            <w:tcW w:w="1441" w:type="dxa"/>
            <w:vAlign w:val="bottom"/>
          </w:tcPr>
          <w:p w14:paraId="67BC4A52"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3D7C264C"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c>
          <w:tcPr>
            <w:tcW w:w="1441" w:type="dxa"/>
          </w:tcPr>
          <w:p w14:paraId="5ED60AC6"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r>
      <w:tr w:rsidR="00AB4105" w:rsidRPr="00BB35DB" w14:paraId="2FFA8688" w14:textId="77777777" w:rsidTr="000A68E5">
        <w:trPr>
          <w:trHeight w:val="144"/>
        </w:trPr>
        <w:tc>
          <w:tcPr>
            <w:tcW w:w="3702" w:type="dxa"/>
            <w:hideMark/>
          </w:tcPr>
          <w:p w14:paraId="3BAAB827" w14:textId="0E125C93" w:rsidR="000A68E5" w:rsidRPr="00BB35DB" w:rsidRDefault="000A3BAD" w:rsidP="00E25517">
            <w:pPr>
              <w:spacing w:after="0" w:line="240" w:lineRule="auto"/>
              <w:ind w:left="-101"/>
              <w:jc w:val="both"/>
              <w:rPr>
                <w:rFonts w:ascii="Arial" w:eastAsia="Arial Unicode MS" w:hAnsi="Arial" w:cs="Arial"/>
                <w:sz w:val="18"/>
                <w:szCs w:val="18"/>
                <w:lang w:bidi="th-TH"/>
              </w:rPr>
            </w:pPr>
            <w:r w:rsidRPr="00BB35DB">
              <w:rPr>
                <w:rFonts w:ascii="Arial" w:eastAsia="Arial Unicode MS" w:hAnsi="Arial" w:cs="Arial"/>
                <w:sz w:val="18"/>
                <w:szCs w:val="18"/>
                <w:lang w:bidi="th-TH"/>
              </w:rPr>
              <w:t>L</w:t>
            </w:r>
            <w:r w:rsidR="0024048E" w:rsidRPr="00BB35DB">
              <w:rPr>
                <w:rFonts w:ascii="Arial" w:eastAsia="Arial Unicode MS" w:hAnsi="Arial" w:cs="Arial"/>
                <w:sz w:val="18"/>
                <w:szCs w:val="18"/>
                <w:lang w:bidi="th-TH"/>
              </w:rPr>
              <w:t xml:space="preserve">oss </w:t>
            </w:r>
            <w:r w:rsidR="000A68E5" w:rsidRPr="00BB35DB">
              <w:rPr>
                <w:rFonts w:ascii="Arial" w:eastAsia="Arial Unicode MS" w:hAnsi="Arial" w:cs="Arial"/>
                <w:sz w:val="18"/>
                <w:szCs w:val="18"/>
                <w:lang w:bidi="th-TH"/>
              </w:rPr>
              <w:t>for the period attributable to</w:t>
            </w:r>
          </w:p>
        </w:tc>
        <w:tc>
          <w:tcPr>
            <w:tcW w:w="1440" w:type="dxa"/>
            <w:shd w:val="clear" w:color="auto" w:fill="FAFAFA"/>
            <w:vAlign w:val="bottom"/>
          </w:tcPr>
          <w:p w14:paraId="1F677B06"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c>
          <w:tcPr>
            <w:tcW w:w="1441" w:type="dxa"/>
            <w:vAlign w:val="bottom"/>
          </w:tcPr>
          <w:p w14:paraId="5FE75A43"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c>
          <w:tcPr>
            <w:tcW w:w="1441" w:type="dxa"/>
            <w:shd w:val="clear" w:color="auto" w:fill="FAFAFA"/>
            <w:vAlign w:val="bottom"/>
          </w:tcPr>
          <w:p w14:paraId="497EA850"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c>
          <w:tcPr>
            <w:tcW w:w="1441" w:type="dxa"/>
          </w:tcPr>
          <w:p w14:paraId="1B0BD517" w14:textId="77777777" w:rsidR="000A68E5" w:rsidRPr="00BB35DB" w:rsidRDefault="000A68E5" w:rsidP="00E25517">
            <w:pPr>
              <w:spacing w:after="0" w:line="240" w:lineRule="auto"/>
              <w:ind w:right="-72"/>
              <w:jc w:val="right"/>
              <w:rPr>
                <w:rFonts w:ascii="Arial" w:eastAsia="Arial Unicode MS" w:hAnsi="Arial" w:cs="Arial"/>
                <w:sz w:val="18"/>
                <w:szCs w:val="18"/>
                <w:lang w:bidi="th-TH"/>
              </w:rPr>
            </w:pPr>
          </w:p>
        </w:tc>
      </w:tr>
      <w:tr w:rsidR="00AB4105" w:rsidRPr="00BB35DB" w14:paraId="452D426E" w14:textId="77777777" w:rsidTr="00603DDE">
        <w:trPr>
          <w:trHeight w:val="144"/>
        </w:trPr>
        <w:tc>
          <w:tcPr>
            <w:tcW w:w="3702" w:type="dxa"/>
            <w:hideMark/>
          </w:tcPr>
          <w:p w14:paraId="3907EB92" w14:textId="59E595D3" w:rsidR="00AB4105" w:rsidRPr="00BB35DB" w:rsidRDefault="00AB4105" w:rsidP="00AB4105">
            <w:pPr>
              <w:spacing w:after="0" w:line="240" w:lineRule="auto"/>
              <w:ind w:left="-101"/>
              <w:jc w:val="both"/>
              <w:rPr>
                <w:rFonts w:ascii="Arial" w:eastAsia="Arial Unicode MS" w:hAnsi="Arial" w:cs="Arial"/>
                <w:sz w:val="18"/>
                <w:szCs w:val="18"/>
                <w:lang w:bidi="th-TH"/>
              </w:rPr>
            </w:pPr>
            <w:r w:rsidRPr="00BB35DB">
              <w:rPr>
                <w:rFonts w:ascii="Arial" w:eastAsia="Arial Unicode MS" w:hAnsi="Arial" w:cs="Arial"/>
                <w:sz w:val="18"/>
                <w:szCs w:val="18"/>
                <w:cs/>
                <w:lang w:bidi="th-TH"/>
              </w:rPr>
              <w:t xml:space="preserve">   </w:t>
            </w:r>
            <w:r w:rsidRPr="00BB35DB">
              <w:rPr>
                <w:rFonts w:ascii="Arial" w:eastAsia="Arial Unicode MS" w:hAnsi="Arial" w:cs="Arial"/>
                <w:sz w:val="18"/>
                <w:szCs w:val="18"/>
                <w:lang w:bidi="th-TH"/>
              </w:rPr>
              <w:t>owners of the Company (Baht)</w:t>
            </w:r>
          </w:p>
        </w:tc>
        <w:tc>
          <w:tcPr>
            <w:tcW w:w="1440" w:type="dxa"/>
            <w:shd w:val="clear" w:color="auto" w:fill="FAFAFA"/>
            <w:vAlign w:val="bottom"/>
          </w:tcPr>
          <w:p w14:paraId="7FE5038C" w14:textId="24CF752C" w:rsidR="00AB4105" w:rsidRPr="00BB35DB" w:rsidRDefault="005A21E5" w:rsidP="00AB4105">
            <w:pPr>
              <w:spacing w:after="0" w:line="240" w:lineRule="auto"/>
              <w:ind w:right="-72"/>
              <w:jc w:val="right"/>
              <w:rPr>
                <w:rFonts w:ascii="Arial" w:eastAsia="Arial Unicode MS" w:hAnsi="Arial" w:cs="Arial"/>
                <w:sz w:val="18"/>
                <w:szCs w:val="18"/>
                <w:cs/>
                <w:lang w:val="en-GB" w:bidi="th-TH"/>
              </w:rPr>
            </w:pPr>
            <w:r w:rsidRPr="00BB35DB">
              <w:rPr>
                <w:rFonts w:ascii="Arial" w:eastAsia="Arial Unicode MS" w:hAnsi="Arial" w:cs="Arial"/>
                <w:sz w:val="18"/>
                <w:szCs w:val="18"/>
                <w:lang w:val="en-GB" w:bidi="th-TH"/>
              </w:rPr>
              <w:t>(5</w:t>
            </w:r>
            <w:r w:rsidR="000B1607" w:rsidRPr="00BB35DB">
              <w:rPr>
                <w:rFonts w:ascii="Arial" w:eastAsia="Arial Unicode MS" w:hAnsi="Arial" w:cs="Arial"/>
                <w:sz w:val="18"/>
                <w:szCs w:val="18"/>
                <w:lang w:val="en-GB" w:bidi="th-TH"/>
              </w:rPr>
              <w:t>2,9</w:t>
            </w:r>
            <w:r w:rsidR="00EB163C" w:rsidRPr="00BB35DB">
              <w:rPr>
                <w:rFonts w:ascii="Arial" w:eastAsia="Arial Unicode MS" w:hAnsi="Arial" w:cs="Arial"/>
                <w:sz w:val="18"/>
                <w:szCs w:val="18"/>
                <w:lang w:val="en-GB" w:bidi="th-TH"/>
              </w:rPr>
              <w:t>68,731</w:t>
            </w:r>
            <w:r w:rsidRPr="00BB35DB">
              <w:rPr>
                <w:rFonts w:ascii="Arial" w:eastAsia="Arial Unicode MS" w:hAnsi="Arial" w:cs="Arial"/>
                <w:sz w:val="18"/>
                <w:szCs w:val="18"/>
                <w:lang w:val="en-GB" w:bidi="th-TH"/>
              </w:rPr>
              <w:t>)</w:t>
            </w:r>
          </w:p>
        </w:tc>
        <w:tc>
          <w:tcPr>
            <w:tcW w:w="1441" w:type="dxa"/>
            <w:vAlign w:val="bottom"/>
          </w:tcPr>
          <w:p w14:paraId="0FC604F4" w14:textId="622B0B7D" w:rsidR="00AB4105" w:rsidRPr="00BB35DB" w:rsidRDefault="00AB410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cs/>
                <w:lang w:val="en-GB" w:bidi="th-TH"/>
              </w:rPr>
              <w:t>(</w:t>
            </w:r>
            <w:r w:rsidRPr="00BB35DB">
              <w:rPr>
                <w:rFonts w:ascii="Arial" w:eastAsia="Arial Unicode MS" w:hAnsi="Arial" w:cs="Arial"/>
                <w:sz w:val="18"/>
                <w:szCs w:val="18"/>
                <w:lang w:val="en-GB" w:bidi="th-TH"/>
              </w:rPr>
              <w:t>142,262,084</w:t>
            </w:r>
            <w:r w:rsidRPr="00BB35DB">
              <w:rPr>
                <w:rFonts w:ascii="Arial" w:eastAsia="Arial Unicode MS" w:hAnsi="Arial" w:cs="Arial"/>
                <w:sz w:val="18"/>
                <w:szCs w:val="18"/>
                <w:cs/>
                <w:lang w:val="en-GB" w:bidi="th-TH"/>
              </w:rPr>
              <w:t>)</w:t>
            </w:r>
          </w:p>
        </w:tc>
        <w:tc>
          <w:tcPr>
            <w:tcW w:w="1441" w:type="dxa"/>
            <w:shd w:val="clear" w:color="auto" w:fill="FAFAFA"/>
            <w:vAlign w:val="bottom"/>
          </w:tcPr>
          <w:p w14:paraId="3AB8B81E" w14:textId="3B3E004C" w:rsidR="00AB4105" w:rsidRPr="00BB35DB" w:rsidRDefault="005A21E5" w:rsidP="00AB4105">
            <w:pPr>
              <w:spacing w:after="0" w:line="240" w:lineRule="auto"/>
              <w:ind w:right="-72"/>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(59,</w:t>
            </w:r>
            <w:r w:rsidR="000B1607" w:rsidRPr="00BB35DB">
              <w:rPr>
                <w:rFonts w:ascii="Arial" w:eastAsia="Arial Unicode MS" w:hAnsi="Arial" w:cs="Arial"/>
                <w:sz w:val="18"/>
                <w:szCs w:val="18"/>
                <w:lang w:val="en-GB" w:bidi="th-TH"/>
              </w:rPr>
              <w:t>118</w:t>
            </w:r>
            <w:r w:rsidRPr="00BB35DB">
              <w:rPr>
                <w:rFonts w:ascii="Arial" w:eastAsia="Arial Unicode MS" w:hAnsi="Arial" w:cs="Arial"/>
                <w:sz w:val="18"/>
                <w:szCs w:val="18"/>
                <w:lang w:val="en-GB" w:bidi="th-TH"/>
              </w:rPr>
              <w:t>,</w:t>
            </w:r>
            <w:r w:rsidR="000B1607" w:rsidRPr="00BB35DB">
              <w:rPr>
                <w:rFonts w:ascii="Arial" w:eastAsia="Arial Unicode MS" w:hAnsi="Arial" w:cs="Arial"/>
                <w:sz w:val="18"/>
                <w:szCs w:val="18"/>
                <w:lang w:val="en-GB" w:bidi="th-TH"/>
              </w:rPr>
              <w:t>712</w:t>
            </w:r>
            <w:r w:rsidRPr="00BB35DB">
              <w:rPr>
                <w:rFonts w:ascii="Arial" w:eastAsia="Arial Unicode MS" w:hAnsi="Arial" w:cs="Arial"/>
                <w:sz w:val="18"/>
                <w:szCs w:val="18"/>
                <w:lang w:val="en-GB" w:bidi="th-TH"/>
              </w:rPr>
              <w:t>)</w:t>
            </w:r>
          </w:p>
        </w:tc>
        <w:tc>
          <w:tcPr>
            <w:tcW w:w="1441" w:type="dxa"/>
            <w:vAlign w:val="bottom"/>
          </w:tcPr>
          <w:p w14:paraId="5B7C2892" w14:textId="428FD163" w:rsidR="00AB4105" w:rsidRPr="00BB35DB" w:rsidRDefault="00AB410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cs/>
                <w:lang w:val="en-GB" w:bidi="th-TH"/>
              </w:rPr>
              <w:t>(</w:t>
            </w:r>
            <w:r w:rsidRPr="00BB35DB">
              <w:rPr>
                <w:rFonts w:ascii="Arial" w:eastAsia="Arial Unicode MS" w:hAnsi="Arial" w:cs="Arial"/>
                <w:sz w:val="18"/>
                <w:szCs w:val="18"/>
                <w:lang w:val="en-GB"/>
              </w:rPr>
              <w:t>87,383,496</w:t>
            </w:r>
            <w:r w:rsidRPr="00BB35DB">
              <w:rPr>
                <w:rFonts w:ascii="Arial" w:eastAsia="Arial Unicode MS" w:hAnsi="Arial" w:cs="Arial"/>
                <w:sz w:val="18"/>
                <w:szCs w:val="18"/>
                <w:cs/>
                <w:lang w:val="en-GB" w:bidi="th-TH"/>
              </w:rPr>
              <w:t>)</w:t>
            </w:r>
          </w:p>
        </w:tc>
      </w:tr>
      <w:tr w:rsidR="00AB4105" w:rsidRPr="00BB35DB" w14:paraId="5F4A2F7E" w14:textId="77777777" w:rsidTr="000A68E5">
        <w:trPr>
          <w:trHeight w:val="144"/>
        </w:trPr>
        <w:tc>
          <w:tcPr>
            <w:tcW w:w="3702" w:type="dxa"/>
            <w:hideMark/>
          </w:tcPr>
          <w:p w14:paraId="745A442F" w14:textId="77777777" w:rsidR="00AB4105" w:rsidRPr="00BB35DB" w:rsidRDefault="00AB4105" w:rsidP="00AB4105">
            <w:pPr>
              <w:spacing w:after="0" w:line="240" w:lineRule="auto"/>
              <w:ind w:left="-101"/>
              <w:jc w:val="both"/>
              <w:rPr>
                <w:rFonts w:ascii="Arial" w:eastAsia="Arial Unicode MS" w:hAnsi="Arial" w:cs="Arial"/>
                <w:sz w:val="18"/>
                <w:szCs w:val="18"/>
                <w:lang w:bidi="th-TH"/>
              </w:rPr>
            </w:pPr>
            <w:r w:rsidRPr="00BB35DB">
              <w:rPr>
                <w:rFonts w:ascii="Arial" w:eastAsia="Arial Unicode MS" w:hAnsi="Arial" w:cs="Arial"/>
                <w:sz w:val="18"/>
                <w:szCs w:val="18"/>
                <w:lang w:bidi="th-TH"/>
              </w:rPr>
              <w:t>Weighted average number</w:t>
            </w:r>
          </w:p>
        </w:tc>
        <w:tc>
          <w:tcPr>
            <w:tcW w:w="1440" w:type="dxa"/>
            <w:shd w:val="clear" w:color="auto" w:fill="FAFAFA"/>
            <w:vAlign w:val="bottom"/>
          </w:tcPr>
          <w:p w14:paraId="45F6B131" w14:textId="77777777" w:rsidR="00AB4105" w:rsidRPr="00BB35DB" w:rsidRDefault="00AB4105" w:rsidP="00AB4105">
            <w:pPr>
              <w:spacing w:after="0" w:line="240" w:lineRule="auto"/>
              <w:ind w:right="-72"/>
              <w:jc w:val="right"/>
              <w:rPr>
                <w:rFonts w:ascii="Arial" w:eastAsia="Arial Unicode MS" w:hAnsi="Arial" w:cs="Arial"/>
                <w:sz w:val="18"/>
                <w:szCs w:val="18"/>
                <w:lang w:val="en-GB"/>
              </w:rPr>
            </w:pPr>
          </w:p>
        </w:tc>
        <w:tc>
          <w:tcPr>
            <w:tcW w:w="1441" w:type="dxa"/>
            <w:vAlign w:val="bottom"/>
          </w:tcPr>
          <w:p w14:paraId="23F870DB" w14:textId="77777777" w:rsidR="00AB4105" w:rsidRPr="00BB35DB" w:rsidRDefault="00AB4105" w:rsidP="00AB4105">
            <w:pPr>
              <w:spacing w:after="0" w:line="240" w:lineRule="auto"/>
              <w:ind w:right="-72"/>
              <w:jc w:val="right"/>
              <w:rPr>
                <w:rFonts w:ascii="Arial" w:eastAsia="Arial Unicode MS" w:hAnsi="Arial" w:cs="Arial"/>
                <w:sz w:val="18"/>
                <w:szCs w:val="18"/>
                <w:lang w:val="en-GB"/>
              </w:rPr>
            </w:pPr>
          </w:p>
        </w:tc>
        <w:tc>
          <w:tcPr>
            <w:tcW w:w="1441" w:type="dxa"/>
            <w:shd w:val="clear" w:color="auto" w:fill="FAFAFA"/>
            <w:vAlign w:val="bottom"/>
          </w:tcPr>
          <w:p w14:paraId="0D0E430D" w14:textId="77777777" w:rsidR="00AB4105" w:rsidRPr="00BB35DB" w:rsidRDefault="00AB4105" w:rsidP="00AB4105">
            <w:pPr>
              <w:spacing w:after="0" w:line="240" w:lineRule="auto"/>
              <w:ind w:right="-72"/>
              <w:jc w:val="right"/>
              <w:rPr>
                <w:rFonts w:ascii="Arial" w:eastAsia="Arial Unicode MS" w:hAnsi="Arial" w:cs="Arial"/>
                <w:sz w:val="18"/>
                <w:szCs w:val="18"/>
                <w:lang w:val="en-GB"/>
              </w:rPr>
            </w:pPr>
          </w:p>
        </w:tc>
        <w:tc>
          <w:tcPr>
            <w:tcW w:w="1441" w:type="dxa"/>
            <w:vAlign w:val="bottom"/>
          </w:tcPr>
          <w:p w14:paraId="772EF3C1" w14:textId="77777777" w:rsidR="00AB4105" w:rsidRPr="00BB35DB" w:rsidRDefault="00AB4105" w:rsidP="00AB4105">
            <w:pPr>
              <w:spacing w:after="0" w:line="240" w:lineRule="auto"/>
              <w:ind w:right="-72"/>
              <w:jc w:val="right"/>
              <w:rPr>
                <w:rFonts w:ascii="Arial" w:eastAsia="Arial Unicode MS" w:hAnsi="Arial" w:cs="Arial"/>
                <w:sz w:val="18"/>
                <w:szCs w:val="18"/>
                <w:lang w:val="en-GB"/>
              </w:rPr>
            </w:pPr>
          </w:p>
        </w:tc>
      </w:tr>
      <w:tr w:rsidR="00AB4105" w:rsidRPr="00BB35DB" w14:paraId="73B69347" w14:textId="77777777" w:rsidTr="00603DDE">
        <w:trPr>
          <w:trHeight w:val="144"/>
        </w:trPr>
        <w:tc>
          <w:tcPr>
            <w:tcW w:w="3702" w:type="dxa"/>
            <w:hideMark/>
          </w:tcPr>
          <w:p w14:paraId="3C0CE2B2" w14:textId="77777777" w:rsidR="00AB4105" w:rsidRPr="00BB35DB" w:rsidRDefault="00AB4105" w:rsidP="00AB4105">
            <w:pPr>
              <w:spacing w:after="0" w:line="240" w:lineRule="auto"/>
              <w:ind w:left="-101"/>
              <w:jc w:val="both"/>
              <w:rPr>
                <w:rFonts w:ascii="Arial" w:eastAsia="Arial Unicode MS" w:hAnsi="Arial" w:cs="Arial"/>
                <w:sz w:val="18"/>
                <w:szCs w:val="18"/>
                <w:lang w:bidi="th-TH"/>
              </w:rPr>
            </w:pPr>
            <w:r w:rsidRPr="00BB35DB">
              <w:rPr>
                <w:rFonts w:ascii="Arial" w:eastAsia="Arial Unicode MS" w:hAnsi="Arial" w:cs="Arial"/>
                <w:sz w:val="18"/>
                <w:szCs w:val="18"/>
                <w:lang w:bidi="th-TH"/>
              </w:rPr>
              <w:t xml:space="preserve">   of ordinary shares outstanding (Shares)</w:t>
            </w:r>
          </w:p>
        </w:tc>
        <w:tc>
          <w:tcPr>
            <w:tcW w:w="1440" w:type="dxa"/>
            <w:tcBorders>
              <w:top w:val="nil"/>
              <w:left w:val="nil"/>
              <w:bottom w:val="single" w:sz="4" w:space="0" w:color="auto"/>
              <w:right w:val="nil"/>
            </w:tcBorders>
            <w:shd w:val="clear" w:color="auto" w:fill="FAFAFA"/>
            <w:vAlign w:val="bottom"/>
          </w:tcPr>
          <w:p w14:paraId="55618C0C" w14:textId="0BFFD4FB" w:rsidR="00AB4105" w:rsidRPr="00BB35DB" w:rsidRDefault="005A21E5" w:rsidP="00AB4105">
            <w:pPr>
              <w:spacing w:after="0" w:line="240" w:lineRule="auto"/>
              <w:ind w:right="-72"/>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108,904,901</w:t>
            </w:r>
          </w:p>
        </w:tc>
        <w:tc>
          <w:tcPr>
            <w:tcW w:w="1441" w:type="dxa"/>
            <w:tcBorders>
              <w:top w:val="nil"/>
              <w:left w:val="nil"/>
              <w:bottom w:val="single" w:sz="4" w:space="0" w:color="auto"/>
              <w:right w:val="nil"/>
            </w:tcBorders>
            <w:vAlign w:val="bottom"/>
          </w:tcPr>
          <w:p w14:paraId="1A4689D8" w14:textId="2864B7FE" w:rsidR="00AB4105" w:rsidRPr="00BB35DB" w:rsidRDefault="00AB410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108,596,258</w:t>
            </w:r>
          </w:p>
        </w:tc>
        <w:tc>
          <w:tcPr>
            <w:tcW w:w="1441" w:type="dxa"/>
            <w:tcBorders>
              <w:top w:val="nil"/>
              <w:left w:val="nil"/>
              <w:bottom w:val="single" w:sz="4" w:space="0" w:color="auto"/>
              <w:right w:val="nil"/>
            </w:tcBorders>
            <w:shd w:val="clear" w:color="auto" w:fill="FAFAFA"/>
            <w:vAlign w:val="bottom"/>
          </w:tcPr>
          <w:p w14:paraId="1F22E303" w14:textId="03560C8A" w:rsidR="00AB4105" w:rsidRPr="00BB35DB" w:rsidRDefault="005A21E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108,904,901</w:t>
            </w:r>
          </w:p>
        </w:tc>
        <w:tc>
          <w:tcPr>
            <w:tcW w:w="1441" w:type="dxa"/>
            <w:tcBorders>
              <w:top w:val="nil"/>
              <w:left w:val="nil"/>
              <w:bottom w:val="single" w:sz="4" w:space="0" w:color="auto"/>
              <w:right w:val="nil"/>
            </w:tcBorders>
            <w:vAlign w:val="bottom"/>
          </w:tcPr>
          <w:p w14:paraId="186B9EC4" w14:textId="22608FEB" w:rsidR="00AB4105" w:rsidRPr="00BB35DB" w:rsidRDefault="00AB4105" w:rsidP="00AB4105">
            <w:pPr>
              <w:spacing w:after="0" w:line="240" w:lineRule="auto"/>
              <w:ind w:left="-29"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108,596,258</w:t>
            </w:r>
          </w:p>
        </w:tc>
      </w:tr>
      <w:tr w:rsidR="00AB4105" w:rsidRPr="00BB35DB" w14:paraId="497F7F70" w14:textId="77777777" w:rsidTr="000A68E5">
        <w:trPr>
          <w:trHeight w:val="58"/>
        </w:trPr>
        <w:tc>
          <w:tcPr>
            <w:tcW w:w="3702" w:type="dxa"/>
            <w:vAlign w:val="bottom"/>
          </w:tcPr>
          <w:p w14:paraId="3E3CEEF9" w14:textId="77777777" w:rsidR="00AB4105" w:rsidRPr="00BB35DB" w:rsidRDefault="00AB4105" w:rsidP="00AB4105">
            <w:pPr>
              <w:spacing w:after="0" w:line="240" w:lineRule="auto"/>
              <w:ind w:left="-101"/>
              <w:jc w:val="both"/>
              <w:rPr>
                <w:rFonts w:ascii="Arial" w:eastAsia="Arial Unicode MS" w:hAnsi="Arial"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42A89AC0" w14:textId="77777777" w:rsidR="00AB4105" w:rsidRPr="00BB35DB" w:rsidRDefault="00AB4105" w:rsidP="00AB4105">
            <w:pPr>
              <w:spacing w:after="0" w:line="240" w:lineRule="auto"/>
              <w:ind w:right="-72"/>
              <w:jc w:val="right"/>
              <w:rPr>
                <w:rFonts w:ascii="Arial" w:eastAsia="Arial Unicode MS" w:hAnsi="Arial" w:cs="Arial"/>
                <w:sz w:val="18"/>
                <w:szCs w:val="18"/>
                <w:rtl/>
                <w:cs/>
                <w:lang w:bidi="th-TH"/>
              </w:rPr>
            </w:pPr>
          </w:p>
        </w:tc>
        <w:tc>
          <w:tcPr>
            <w:tcW w:w="1441" w:type="dxa"/>
            <w:tcBorders>
              <w:top w:val="single" w:sz="4" w:space="0" w:color="auto"/>
              <w:left w:val="nil"/>
              <w:bottom w:val="nil"/>
              <w:right w:val="nil"/>
            </w:tcBorders>
            <w:vAlign w:val="bottom"/>
          </w:tcPr>
          <w:p w14:paraId="59459EDA" w14:textId="77777777" w:rsidR="00AB4105" w:rsidRPr="00BB35DB" w:rsidRDefault="00AB4105" w:rsidP="00AB4105">
            <w:pPr>
              <w:spacing w:after="0" w:line="240" w:lineRule="auto"/>
              <w:ind w:right="-72"/>
              <w:jc w:val="right"/>
              <w:rPr>
                <w:rFonts w:ascii="Arial" w:eastAsia="Arial Unicode MS" w:hAnsi="Arial" w:cs="Arial"/>
                <w:spacing w:val="-4"/>
                <w:sz w:val="18"/>
                <w:szCs w:val="18"/>
                <w:lang w:bidi="th-TH"/>
              </w:rPr>
            </w:pPr>
          </w:p>
        </w:tc>
        <w:tc>
          <w:tcPr>
            <w:tcW w:w="1441" w:type="dxa"/>
            <w:tcBorders>
              <w:top w:val="single" w:sz="4" w:space="0" w:color="auto"/>
              <w:left w:val="nil"/>
              <w:bottom w:val="nil"/>
              <w:right w:val="nil"/>
            </w:tcBorders>
            <w:shd w:val="clear" w:color="auto" w:fill="FAFAFA"/>
            <w:vAlign w:val="bottom"/>
          </w:tcPr>
          <w:p w14:paraId="5EEBE8A3" w14:textId="77777777" w:rsidR="00AB4105" w:rsidRPr="00BB35DB" w:rsidRDefault="00AB4105" w:rsidP="00AB4105">
            <w:pPr>
              <w:spacing w:after="0" w:line="240" w:lineRule="auto"/>
              <w:ind w:right="-72"/>
              <w:jc w:val="right"/>
              <w:rPr>
                <w:rFonts w:ascii="Arial" w:eastAsia="Arial Unicode MS" w:hAnsi="Arial" w:cs="Arial"/>
                <w:spacing w:val="-4"/>
                <w:sz w:val="18"/>
                <w:szCs w:val="18"/>
                <w:lang w:bidi="th-TH"/>
              </w:rPr>
            </w:pPr>
          </w:p>
        </w:tc>
        <w:tc>
          <w:tcPr>
            <w:tcW w:w="1441" w:type="dxa"/>
            <w:tcBorders>
              <w:top w:val="single" w:sz="4" w:space="0" w:color="auto"/>
              <w:left w:val="nil"/>
              <w:bottom w:val="nil"/>
              <w:right w:val="nil"/>
            </w:tcBorders>
            <w:vAlign w:val="bottom"/>
          </w:tcPr>
          <w:p w14:paraId="1B488E15" w14:textId="77777777" w:rsidR="00AB4105" w:rsidRPr="00BB35DB" w:rsidRDefault="00AB4105" w:rsidP="00AB4105">
            <w:pPr>
              <w:spacing w:after="0" w:line="240" w:lineRule="auto"/>
              <w:ind w:right="-72"/>
              <w:jc w:val="right"/>
              <w:rPr>
                <w:rFonts w:ascii="Arial" w:eastAsia="Arial Unicode MS" w:hAnsi="Arial" w:cs="Arial"/>
                <w:spacing w:val="-4"/>
                <w:sz w:val="18"/>
                <w:szCs w:val="18"/>
                <w:lang w:bidi="th-TH"/>
              </w:rPr>
            </w:pPr>
          </w:p>
        </w:tc>
      </w:tr>
      <w:tr w:rsidR="00AB4105" w:rsidRPr="00BB35DB" w14:paraId="4CCD2735" w14:textId="77777777" w:rsidTr="00603DDE">
        <w:trPr>
          <w:trHeight w:val="144"/>
        </w:trPr>
        <w:tc>
          <w:tcPr>
            <w:tcW w:w="3702" w:type="dxa"/>
            <w:hideMark/>
          </w:tcPr>
          <w:p w14:paraId="3B48D44A" w14:textId="428E6EEF" w:rsidR="00AB4105" w:rsidRPr="00BB35DB" w:rsidRDefault="00AB4105" w:rsidP="00AB4105">
            <w:pPr>
              <w:spacing w:after="0" w:line="240" w:lineRule="auto"/>
              <w:ind w:left="-101"/>
              <w:jc w:val="both"/>
              <w:rPr>
                <w:rFonts w:ascii="Arial" w:eastAsia="Arial Unicode MS" w:hAnsi="Arial" w:cs="Arial"/>
                <w:sz w:val="18"/>
                <w:szCs w:val="18"/>
                <w:lang w:bidi="th-TH"/>
              </w:rPr>
            </w:pPr>
            <w:r w:rsidRPr="00BB35DB">
              <w:rPr>
                <w:rFonts w:ascii="Arial" w:eastAsia="Arial Unicode MS" w:hAnsi="Arial" w:cs="Arial"/>
                <w:sz w:val="18"/>
                <w:szCs w:val="18"/>
                <w:lang w:bidi="th-TH"/>
              </w:rPr>
              <w:t>Basic loss per share (Baht per share)</w:t>
            </w:r>
          </w:p>
        </w:tc>
        <w:tc>
          <w:tcPr>
            <w:tcW w:w="1440" w:type="dxa"/>
            <w:tcBorders>
              <w:top w:val="nil"/>
              <w:left w:val="nil"/>
              <w:bottom w:val="single" w:sz="4" w:space="0" w:color="auto"/>
              <w:right w:val="nil"/>
            </w:tcBorders>
            <w:shd w:val="clear" w:color="auto" w:fill="FAFAFA"/>
            <w:vAlign w:val="bottom"/>
          </w:tcPr>
          <w:p w14:paraId="7404E43C" w14:textId="7B8BA3B6" w:rsidR="00AB4105" w:rsidRPr="00BB35DB" w:rsidRDefault="005A21E5" w:rsidP="00AB4105">
            <w:pPr>
              <w:spacing w:after="0" w:line="240" w:lineRule="auto"/>
              <w:ind w:right="-72"/>
              <w:jc w:val="right"/>
              <w:rPr>
                <w:rFonts w:ascii="Arial" w:eastAsia="Arial Unicode MS" w:hAnsi="Arial" w:cs="Arial"/>
                <w:sz w:val="18"/>
                <w:szCs w:val="18"/>
                <w:cs/>
                <w:lang w:val="en-GB" w:bidi="th-TH"/>
              </w:rPr>
            </w:pPr>
            <w:r w:rsidRPr="00BB35DB">
              <w:rPr>
                <w:rFonts w:ascii="Arial" w:eastAsia="Arial Unicode MS" w:hAnsi="Arial" w:cs="Arial"/>
                <w:sz w:val="18"/>
                <w:szCs w:val="18"/>
                <w:lang w:val="en-GB" w:bidi="th-TH"/>
              </w:rPr>
              <w:t>(0.49)</w:t>
            </w:r>
          </w:p>
        </w:tc>
        <w:tc>
          <w:tcPr>
            <w:tcW w:w="1441" w:type="dxa"/>
            <w:tcBorders>
              <w:top w:val="nil"/>
              <w:left w:val="nil"/>
              <w:bottom w:val="single" w:sz="4" w:space="0" w:color="auto"/>
              <w:right w:val="nil"/>
            </w:tcBorders>
            <w:vAlign w:val="bottom"/>
          </w:tcPr>
          <w:p w14:paraId="7AB4CB54" w14:textId="233380F9" w:rsidR="00AB4105" w:rsidRPr="00BB35DB" w:rsidRDefault="00AB410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cs/>
                <w:lang w:val="en-GB" w:bidi="th-TH"/>
              </w:rPr>
              <w:t>(</w:t>
            </w:r>
            <w:r w:rsidRPr="00BB35DB">
              <w:rPr>
                <w:rFonts w:ascii="Arial" w:eastAsia="Arial Unicode MS" w:hAnsi="Arial" w:cs="Arial"/>
                <w:sz w:val="18"/>
                <w:szCs w:val="18"/>
                <w:lang w:val="en-GB"/>
              </w:rPr>
              <w:t>1.31</w:t>
            </w:r>
            <w:r w:rsidRPr="00BB35DB">
              <w:rPr>
                <w:rFonts w:ascii="Arial" w:eastAsia="Arial Unicode MS" w:hAnsi="Arial" w:cs="Arial"/>
                <w:sz w:val="18"/>
                <w:szCs w:val="18"/>
                <w:cs/>
                <w:lang w:val="en-GB" w:bidi="th-TH"/>
              </w:rPr>
              <w:t>)</w:t>
            </w:r>
          </w:p>
        </w:tc>
        <w:tc>
          <w:tcPr>
            <w:tcW w:w="1441" w:type="dxa"/>
            <w:tcBorders>
              <w:top w:val="nil"/>
              <w:left w:val="nil"/>
              <w:bottom w:val="single" w:sz="4" w:space="0" w:color="auto"/>
              <w:right w:val="nil"/>
            </w:tcBorders>
            <w:shd w:val="clear" w:color="auto" w:fill="FAFAFA"/>
            <w:vAlign w:val="bottom"/>
          </w:tcPr>
          <w:p w14:paraId="04E94756" w14:textId="6CDD76BE" w:rsidR="00AB4105" w:rsidRPr="00BB35DB" w:rsidRDefault="005A21E5" w:rsidP="00AB4105">
            <w:pPr>
              <w:spacing w:after="0" w:line="240" w:lineRule="auto"/>
              <w:ind w:right="-72"/>
              <w:jc w:val="right"/>
              <w:rPr>
                <w:rFonts w:ascii="Arial" w:eastAsia="Arial Unicode MS" w:hAnsi="Arial" w:cs="Arial"/>
                <w:sz w:val="18"/>
                <w:szCs w:val="18"/>
                <w:cs/>
                <w:lang w:val="en-GB" w:bidi="th-TH"/>
              </w:rPr>
            </w:pPr>
            <w:r w:rsidRPr="00BB35DB">
              <w:rPr>
                <w:rFonts w:ascii="Arial" w:eastAsia="Arial Unicode MS" w:hAnsi="Arial" w:cs="Arial"/>
                <w:sz w:val="18"/>
                <w:szCs w:val="18"/>
                <w:lang w:val="en-GB" w:bidi="th-TH"/>
              </w:rPr>
              <w:t>(0.54)</w:t>
            </w:r>
          </w:p>
        </w:tc>
        <w:tc>
          <w:tcPr>
            <w:tcW w:w="1441" w:type="dxa"/>
            <w:tcBorders>
              <w:top w:val="nil"/>
              <w:left w:val="nil"/>
              <w:bottom w:val="single" w:sz="4" w:space="0" w:color="auto"/>
              <w:right w:val="nil"/>
            </w:tcBorders>
            <w:vAlign w:val="bottom"/>
          </w:tcPr>
          <w:p w14:paraId="04625E6D" w14:textId="13D69B6D" w:rsidR="00AB4105" w:rsidRPr="00BB35DB" w:rsidRDefault="00AB4105" w:rsidP="00AB4105">
            <w:pPr>
              <w:spacing w:after="0" w:line="240" w:lineRule="auto"/>
              <w:ind w:right="-72"/>
              <w:jc w:val="right"/>
              <w:rPr>
                <w:rFonts w:ascii="Arial" w:eastAsia="Arial Unicode MS" w:hAnsi="Arial" w:cs="Arial"/>
                <w:sz w:val="18"/>
                <w:szCs w:val="18"/>
                <w:lang w:val="en-GB"/>
              </w:rPr>
            </w:pPr>
            <w:r w:rsidRPr="00BB35DB">
              <w:rPr>
                <w:rFonts w:ascii="Arial" w:eastAsia="Arial Unicode MS" w:hAnsi="Arial" w:cs="Arial"/>
                <w:sz w:val="18"/>
                <w:szCs w:val="18"/>
                <w:cs/>
                <w:lang w:val="en-GB" w:bidi="th-TH"/>
              </w:rPr>
              <w:t>(</w:t>
            </w:r>
            <w:r w:rsidRPr="00BB35DB">
              <w:rPr>
                <w:rFonts w:ascii="Arial" w:eastAsia="Arial Unicode MS" w:hAnsi="Arial" w:cs="Arial"/>
                <w:sz w:val="18"/>
                <w:szCs w:val="18"/>
                <w:lang w:val="en-GB" w:bidi="th-TH"/>
              </w:rPr>
              <w:t>0.80</w:t>
            </w:r>
            <w:r w:rsidRPr="00BB35DB">
              <w:rPr>
                <w:rFonts w:ascii="Arial" w:eastAsia="Arial Unicode MS" w:hAnsi="Arial" w:cs="Arial"/>
                <w:sz w:val="18"/>
                <w:szCs w:val="18"/>
                <w:cs/>
                <w:lang w:val="en-GB" w:bidi="th-TH"/>
              </w:rPr>
              <w:t>)</w:t>
            </w:r>
          </w:p>
        </w:tc>
      </w:tr>
    </w:tbl>
    <w:p w14:paraId="40C044FB" w14:textId="77777777" w:rsidR="009F33FF" w:rsidRPr="00BB35DB" w:rsidRDefault="009F33FF" w:rsidP="008A7EAE">
      <w:pPr>
        <w:spacing w:after="0" w:line="240" w:lineRule="auto"/>
        <w:jc w:val="both"/>
        <w:rPr>
          <w:rFonts w:ascii="Arial" w:eastAsia="Arial Unicode MS" w:hAnsi="Arial" w:cs="Arial"/>
          <w:sz w:val="18"/>
          <w:szCs w:val="18"/>
          <w:lang w:bidi="th-TH"/>
        </w:rPr>
      </w:pPr>
    </w:p>
    <w:p w14:paraId="2A00A322" w14:textId="6A77AB01" w:rsidR="00B56ED6" w:rsidRPr="00BB35DB" w:rsidRDefault="00B56ED6" w:rsidP="00B56ED6">
      <w:pPr>
        <w:spacing w:after="0" w:line="240" w:lineRule="auto"/>
        <w:jc w:val="both"/>
        <w:rPr>
          <w:rFonts w:ascii="Arial" w:eastAsia="Arial Unicode MS" w:hAnsi="Arial" w:cs="Arial"/>
          <w:sz w:val="18"/>
          <w:szCs w:val="18"/>
        </w:rPr>
      </w:pPr>
      <w:r w:rsidRPr="00BB35DB">
        <w:rPr>
          <w:rFonts w:ascii="Arial" w:eastAsia="Arial Unicode MS" w:hAnsi="Arial" w:cs="Arial"/>
          <w:spacing w:val="-2"/>
          <w:sz w:val="18"/>
          <w:szCs w:val="18"/>
        </w:rPr>
        <w:t xml:space="preserve">The Company does not have any potential dilutive ordinary shares in issue for the </w:t>
      </w:r>
      <w:r w:rsidR="00644128" w:rsidRPr="00BB35DB">
        <w:rPr>
          <w:rFonts w:ascii="Arial" w:eastAsia="Arial Unicode MS" w:hAnsi="Arial" w:cs="Arial"/>
          <w:spacing w:val="-2"/>
          <w:sz w:val="18"/>
          <w:szCs w:val="18"/>
        </w:rPr>
        <w:t>nine</w:t>
      </w:r>
      <w:r w:rsidR="00D35A48" w:rsidRPr="00BB35DB">
        <w:rPr>
          <w:rFonts w:ascii="Arial" w:eastAsia="Arial Unicode MS" w:hAnsi="Arial" w:cs="Arial"/>
          <w:spacing w:val="-2"/>
          <w:sz w:val="18"/>
          <w:szCs w:val="18"/>
        </w:rPr>
        <w:t xml:space="preserve">-month </w:t>
      </w:r>
      <w:r w:rsidR="000A68E5" w:rsidRPr="00BB35DB">
        <w:rPr>
          <w:rFonts w:ascii="Arial" w:eastAsia="Arial Unicode MS" w:hAnsi="Arial" w:cs="Arial"/>
          <w:spacing w:val="-2"/>
          <w:sz w:val="18"/>
          <w:szCs w:val="18"/>
        </w:rPr>
        <w:t xml:space="preserve">periods ended </w:t>
      </w:r>
      <w:r w:rsidR="00D35A48" w:rsidRPr="00BB35DB">
        <w:rPr>
          <w:rFonts w:ascii="Arial" w:eastAsia="Arial Unicode MS" w:hAnsi="Arial" w:cs="Arial"/>
          <w:spacing w:val="-2"/>
          <w:sz w:val="18"/>
          <w:szCs w:val="18"/>
          <w:lang w:val="en-GB"/>
        </w:rPr>
        <w:t xml:space="preserve">30 </w:t>
      </w:r>
      <w:r w:rsidR="002836E4" w:rsidRPr="00BB35DB">
        <w:rPr>
          <w:rFonts w:ascii="Arial" w:eastAsia="Arial Unicode MS" w:hAnsi="Arial" w:cs="Arial"/>
          <w:spacing w:val="-2"/>
          <w:sz w:val="18"/>
          <w:szCs w:val="18"/>
          <w:lang w:val="en-GB"/>
        </w:rPr>
        <w:t>September</w:t>
      </w:r>
      <w:r w:rsidR="00D35A48" w:rsidRPr="00BB35DB">
        <w:rPr>
          <w:rFonts w:ascii="Arial" w:eastAsia="Arial Unicode MS" w:hAnsi="Arial" w:cs="Arial"/>
          <w:spacing w:val="-2"/>
          <w:sz w:val="18"/>
          <w:szCs w:val="18"/>
          <w:lang w:val="en-GB"/>
        </w:rPr>
        <w:t xml:space="preserve"> </w:t>
      </w:r>
      <w:r w:rsidR="006C6ACE" w:rsidRPr="00BB35DB">
        <w:rPr>
          <w:rFonts w:ascii="Arial" w:eastAsia="Arial Unicode MS" w:hAnsi="Arial" w:cs="Arial"/>
          <w:spacing w:val="-2"/>
          <w:sz w:val="18"/>
          <w:szCs w:val="18"/>
          <w:lang w:val="en-GB"/>
        </w:rPr>
        <w:t>2024</w:t>
      </w:r>
      <w:r w:rsidRPr="00BB35DB">
        <w:rPr>
          <w:rFonts w:ascii="Arial" w:eastAsia="Arial Unicode MS" w:hAnsi="Arial" w:cs="Arial"/>
          <w:sz w:val="18"/>
          <w:szCs w:val="18"/>
        </w:rPr>
        <w:t xml:space="preserve"> and </w:t>
      </w:r>
      <w:r w:rsidR="006C6ACE" w:rsidRPr="00BB35DB">
        <w:rPr>
          <w:rFonts w:ascii="Arial" w:eastAsia="Arial Unicode MS" w:hAnsi="Arial" w:cs="Arial"/>
          <w:sz w:val="18"/>
          <w:szCs w:val="18"/>
          <w:lang w:val="en-GB"/>
        </w:rPr>
        <w:t>2023</w:t>
      </w:r>
      <w:r w:rsidRPr="00BB35DB">
        <w:rPr>
          <w:rFonts w:ascii="Arial" w:eastAsia="Arial Unicode MS" w:hAnsi="Arial" w:cs="Arial"/>
          <w:sz w:val="18"/>
          <w:szCs w:val="18"/>
        </w:rPr>
        <w:t>. As a result, no diluted earnings per share was presented.</w:t>
      </w:r>
    </w:p>
    <w:p w14:paraId="473897FB" w14:textId="612B571E" w:rsidR="00E736A1" w:rsidRPr="00BB35DB" w:rsidRDefault="00E736A1" w:rsidP="00B56ED6">
      <w:pPr>
        <w:spacing w:after="0" w:line="240" w:lineRule="auto"/>
        <w:jc w:val="both"/>
        <w:rPr>
          <w:rFonts w:ascii="Arial" w:eastAsia="Arial Unicode MS" w:hAnsi="Arial" w:cs="Arial"/>
          <w:sz w:val="18"/>
          <w:szCs w:val="18"/>
        </w:rPr>
      </w:pPr>
    </w:p>
    <w:p w14:paraId="56B9F90E" w14:textId="77777777" w:rsidR="00E736A1" w:rsidRPr="00BB35DB" w:rsidRDefault="00E736A1" w:rsidP="00B56ED6">
      <w:pPr>
        <w:spacing w:after="0" w:line="240" w:lineRule="auto"/>
        <w:jc w:val="both"/>
        <w:rPr>
          <w:rFonts w:ascii="Arial" w:eastAsia="Arial Unicode MS"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4"/>
      </w:tblGrid>
      <w:tr w:rsidR="006708FD" w:rsidRPr="00BB35DB" w14:paraId="051ED1DA" w14:textId="77777777" w:rsidTr="00C30835">
        <w:trPr>
          <w:trHeight w:val="386"/>
        </w:trPr>
        <w:tc>
          <w:tcPr>
            <w:tcW w:w="9464" w:type="dxa"/>
            <w:shd w:val="clear" w:color="auto" w:fill="FFA543"/>
            <w:vAlign w:val="center"/>
          </w:tcPr>
          <w:p w14:paraId="57236D24" w14:textId="44E4A57F" w:rsidR="006708FD" w:rsidRPr="00BB35DB" w:rsidRDefault="00A70DCE" w:rsidP="00F03BD0">
            <w:pPr>
              <w:ind w:left="432" w:hanging="432"/>
              <w:jc w:val="both"/>
              <w:rPr>
                <w:rFonts w:ascii="Arial" w:eastAsia="Arial Unicode MS" w:hAnsi="Arial" w:cs="Arial"/>
                <w:b/>
                <w:bCs/>
                <w:color w:val="FFFFFF" w:themeColor="background1"/>
                <w:sz w:val="18"/>
                <w:szCs w:val="18"/>
                <w:cs/>
                <w:lang w:val="en-GB" w:bidi="th-TH"/>
              </w:rPr>
            </w:pPr>
            <w:bookmarkStart w:id="9" w:name="Segment"/>
            <w:r>
              <w:rPr>
                <w:rFonts w:ascii="Arial" w:eastAsia="Arial Unicode MS" w:hAnsi="Arial" w:cs="Arial"/>
                <w:b/>
                <w:bCs/>
                <w:color w:val="FFFFFF" w:themeColor="background1"/>
                <w:sz w:val="18"/>
                <w:szCs w:val="18"/>
                <w:lang w:val="en-GB" w:bidi="th-TH"/>
              </w:rPr>
              <w:t>8</w:t>
            </w:r>
            <w:r w:rsidR="00FC797C" w:rsidRPr="00BB35DB">
              <w:rPr>
                <w:rFonts w:ascii="Arial" w:eastAsia="Arial Unicode MS" w:hAnsi="Arial" w:cs="Arial"/>
                <w:b/>
                <w:bCs/>
                <w:color w:val="FFFFFF" w:themeColor="background1"/>
                <w:sz w:val="18"/>
                <w:szCs w:val="18"/>
                <w:lang w:val="en-GB" w:bidi="th-TH"/>
              </w:rPr>
              <w:tab/>
            </w:r>
            <w:r w:rsidR="006708FD" w:rsidRPr="00BB35DB">
              <w:rPr>
                <w:rFonts w:ascii="Arial" w:eastAsia="Arial Unicode MS" w:hAnsi="Arial" w:cs="Arial"/>
                <w:b/>
                <w:bCs/>
                <w:color w:val="FFFFFF" w:themeColor="background1"/>
                <w:sz w:val="18"/>
                <w:szCs w:val="18"/>
                <w:lang w:val="en-GB" w:bidi="th-TH"/>
              </w:rPr>
              <w:t>Segment and revenue information</w:t>
            </w:r>
            <w:bookmarkEnd w:id="9"/>
          </w:p>
        </w:tc>
      </w:tr>
    </w:tbl>
    <w:p w14:paraId="0A654E86" w14:textId="77777777" w:rsidR="006708FD" w:rsidRPr="00BB35DB" w:rsidRDefault="006708FD" w:rsidP="00F03BD0">
      <w:pPr>
        <w:spacing w:after="0" w:line="240" w:lineRule="auto"/>
        <w:ind w:left="567" w:hanging="567"/>
        <w:jc w:val="both"/>
        <w:rPr>
          <w:rFonts w:ascii="Arial" w:eastAsia="Arial Unicode MS" w:hAnsi="Arial" w:cs="Arial"/>
          <w:b/>
          <w:bCs/>
          <w:sz w:val="18"/>
          <w:szCs w:val="18"/>
          <w:lang w:bidi="th-TH"/>
        </w:rPr>
      </w:pPr>
    </w:p>
    <w:p w14:paraId="6B82123D" w14:textId="77777777" w:rsidR="00C30835" w:rsidRPr="00BB35DB" w:rsidRDefault="00C30835" w:rsidP="00F03BD0">
      <w:pPr>
        <w:spacing w:after="0" w:line="240" w:lineRule="auto"/>
        <w:jc w:val="both"/>
        <w:rPr>
          <w:rFonts w:ascii="Arial" w:eastAsia="Arial Unicode MS" w:hAnsi="Arial" w:cs="Arial"/>
          <w:sz w:val="18"/>
          <w:szCs w:val="18"/>
          <w:lang w:bidi="th-TH"/>
        </w:rPr>
      </w:pPr>
      <w:r w:rsidRPr="00BB35DB">
        <w:rPr>
          <w:rFonts w:ascii="Arial" w:eastAsia="Arial Unicode MS" w:hAnsi="Arial" w:cs="Arial"/>
          <w:sz w:val="18"/>
          <w:szCs w:val="18"/>
          <w:lang w:bidi="th-TH"/>
        </w:rPr>
        <w:t xml:space="preserve">Operating segments are reported in a manner consistent with the internal reporting provided to the chief operating </w:t>
      </w:r>
      <w:r w:rsidRPr="00BB35DB">
        <w:rPr>
          <w:rFonts w:ascii="Arial" w:eastAsia="Arial Unicode MS" w:hAnsi="Arial" w:cs="Arial"/>
          <w:spacing w:val="-2"/>
          <w:sz w:val="18"/>
          <w:szCs w:val="18"/>
          <w:lang w:bidi="th-TH"/>
        </w:rPr>
        <w:t>decision-maker. The chief operating decision-maker is Chief Executive Officer who is responsible for allocating resources</w:t>
      </w:r>
      <w:r w:rsidRPr="00BB35DB">
        <w:rPr>
          <w:rFonts w:ascii="Arial" w:eastAsia="Arial Unicode MS" w:hAnsi="Arial" w:cs="Arial"/>
          <w:sz w:val="18"/>
          <w:szCs w:val="18"/>
          <w:lang w:bidi="th-TH"/>
        </w:rPr>
        <w:t xml:space="preserve"> and assessing performance of the operating segments. The chief operating decision maker uses a measure of segment’s revenue and margin to assess the performance of the operating segments.</w:t>
      </w:r>
    </w:p>
    <w:p w14:paraId="7802AAC3" w14:textId="77777777" w:rsidR="00C30835" w:rsidRPr="00BB35DB" w:rsidRDefault="00C30835" w:rsidP="00F03BD0">
      <w:pPr>
        <w:spacing w:after="0" w:line="240" w:lineRule="auto"/>
        <w:jc w:val="both"/>
        <w:rPr>
          <w:rFonts w:ascii="Arial" w:eastAsia="Arial Unicode MS" w:hAnsi="Arial" w:cs="Arial"/>
          <w:sz w:val="18"/>
          <w:szCs w:val="18"/>
          <w:lang w:bidi="th-TH"/>
        </w:rPr>
      </w:pPr>
    </w:p>
    <w:p w14:paraId="195DFDBE" w14:textId="527A2734" w:rsidR="00C30835" w:rsidRPr="00BB35DB" w:rsidRDefault="00C30835" w:rsidP="00F03BD0">
      <w:pPr>
        <w:spacing w:after="0" w:line="240" w:lineRule="auto"/>
        <w:jc w:val="both"/>
        <w:rPr>
          <w:rFonts w:ascii="Arial" w:eastAsia="Arial Unicode MS" w:hAnsi="Arial" w:cs="Arial"/>
          <w:sz w:val="18"/>
          <w:szCs w:val="18"/>
          <w:lang w:bidi="th-TH"/>
        </w:rPr>
      </w:pPr>
      <w:r w:rsidRPr="00BB35DB">
        <w:rPr>
          <w:rFonts w:ascii="Arial" w:eastAsia="Arial Unicode MS" w:hAnsi="Arial" w:cs="Arial"/>
          <w:sz w:val="18"/>
          <w:szCs w:val="18"/>
          <w:lang w:bidi="th-TH"/>
        </w:rPr>
        <w:t xml:space="preserve">The Group has </w:t>
      </w:r>
      <w:r w:rsidR="006C6ACE" w:rsidRPr="00BB35DB">
        <w:rPr>
          <w:rFonts w:ascii="Arial" w:eastAsia="Arial Unicode MS" w:hAnsi="Arial" w:cs="Arial"/>
          <w:sz w:val="18"/>
          <w:lang w:val="en-GB" w:bidi="th-TH"/>
        </w:rPr>
        <w:t>4</w:t>
      </w:r>
      <w:r w:rsidRPr="00BB35DB">
        <w:rPr>
          <w:rFonts w:ascii="Arial" w:eastAsia="Arial Unicode MS" w:hAnsi="Arial" w:cs="Arial"/>
          <w:sz w:val="18"/>
          <w:szCs w:val="18"/>
          <w:lang w:bidi="th-TH"/>
        </w:rPr>
        <w:t xml:space="preserve"> segments which comprise Customer Relationship program (Salesforce), Enterprise Resource Planning program (Oracle)</w:t>
      </w:r>
      <w:r w:rsidR="002414F1" w:rsidRPr="00BB35DB">
        <w:rPr>
          <w:rFonts w:ascii="Arial" w:eastAsia="Arial Unicode MS" w:hAnsi="Arial" w:cs="Arial"/>
          <w:sz w:val="18"/>
          <w:lang w:val="en-GB" w:bidi="th-TH"/>
        </w:rPr>
        <w:t>, C</w:t>
      </w:r>
      <w:proofErr w:type="spellStart"/>
      <w:r w:rsidR="00696575" w:rsidRPr="00BB35DB">
        <w:rPr>
          <w:rFonts w:ascii="Arial" w:eastAsia="Arial Unicode MS" w:hAnsi="Arial" w:cs="Arial"/>
          <w:sz w:val="18"/>
          <w:szCs w:val="18"/>
          <w:lang w:bidi="th-TH"/>
        </w:rPr>
        <w:t>onsultin</w:t>
      </w:r>
      <w:r w:rsidR="00667A2F" w:rsidRPr="00BB35DB">
        <w:rPr>
          <w:rFonts w:ascii="Arial" w:eastAsia="Arial Unicode MS" w:hAnsi="Arial" w:cs="Arial"/>
          <w:sz w:val="18"/>
          <w:szCs w:val="18"/>
          <w:lang w:bidi="th-TH"/>
        </w:rPr>
        <w:t>g</w:t>
      </w:r>
      <w:proofErr w:type="spellEnd"/>
      <w:r w:rsidR="00696575" w:rsidRPr="00BB35DB">
        <w:rPr>
          <w:rFonts w:ascii="Arial" w:eastAsia="Arial Unicode MS" w:hAnsi="Arial" w:cs="Arial"/>
          <w:sz w:val="18"/>
          <w:szCs w:val="18"/>
          <w:lang w:bidi="th-TH"/>
        </w:rPr>
        <w:t xml:space="preserve"> and digital strategy services</w:t>
      </w:r>
      <w:r w:rsidR="002414F1" w:rsidRPr="00BB35DB">
        <w:rPr>
          <w:rFonts w:ascii="Arial" w:eastAsia="Arial Unicode MS" w:hAnsi="Arial" w:cs="Arial"/>
          <w:sz w:val="18"/>
          <w:szCs w:val="18"/>
          <w:lang w:bidi="th-TH"/>
        </w:rPr>
        <w:t xml:space="preserve"> and Outsourcing IT Staff</w:t>
      </w:r>
      <w:r w:rsidRPr="00BB35DB">
        <w:rPr>
          <w:rFonts w:ascii="Arial" w:eastAsia="Arial Unicode MS" w:hAnsi="Arial" w:cs="Arial"/>
          <w:sz w:val="18"/>
          <w:szCs w:val="18"/>
          <w:lang w:bidi="th-TH"/>
        </w:rPr>
        <w:t>.</w:t>
      </w:r>
    </w:p>
    <w:p w14:paraId="45DC2216" w14:textId="77777777" w:rsidR="003D4A2A" w:rsidRPr="00BB35DB" w:rsidRDefault="003D4A2A" w:rsidP="00F03BD0">
      <w:pPr>
        <w:spacing w:after="0" w:line="240" w:lineRule="auto"/>
        <w:jc w:val="both"/>
        <w:rPr>
          <w:rFonts w:ascii="Arial" w:eastAsia="Arial Unicode MS" w:hAnsi="Arial" w:cs="Arial"/>
          <w:sz w:val="18"/>
          <w:szCs w:val="18"/>
          <w:lang w:bidi="th-TH"/>
        </w:rPr>
      </w:pPr>
    </w:p>
    <w:p w14:paraId="29148B72" w14:textId="77777777" w:rsidR="00C30835" w:rsidRPr="00BB35DB" w:rsidRDefault="00C30835" w:rsidP="00F03BD0">
      <w:pPr>
        <w:spacing w:after="0" w:line="240" w:lineRule="auto"/>
        <w:jc w:val="both"/>
        <w:rPr>
          <w:rFonts w:ascii="Arial" w:eastAsia="Arial Unicode MS" w:hAnsi="Arial" w:cs="Arial"/>
          <w:spacing w:val="-4"/>
          <w:sz w:val="18"/>
          <w:szCs w:val="18"/>
          <w:lang w:bidi="th-TH"/>
        </w:rPr>
      </w:pPr>
      <w:r w:rsidRPr="00BB35DB">
        <w:rPr>
          <w:rFonts w:ascii="Arial" w:eastAsia="Arial Unicode MS" w:hAnsi="Arial" w:cs="Arial"/>
          <w:spacing w:val="-4"/>
          <w:sz w:val="18"/>
          <w:szCs w:val="18"/>
          <w:lang w:bidi="th-TH"/>
        </w:rPr>
        <w:t>Revenue from external customer reported to the committee are measured consistent with statement of comprehensive income.</w:t>
      </w:r>
    </w:p>
    <w:p w14:paraId="02460691" w14:textId="77777777" w:rsidR="001820BA" w:rsidRPr="00BB35DB" w:rsidRDefault="001820BA" w:rsidP="00F03BD0">
      <w:pPr>
        <w:spacing w:after="0" w:line="240" w:lineRule="auto"/>
        <w:jc w:val="both"/>
        <w:rPr>
          <w:rFonts w:ascii="Arial" w:eastAsia="Arial Unicode MS" w:hAnsi="Arial" w:cs="Arial"/>
          <w:sz w:val="18"/>
          <w:szCs w:val="18"/>
          <w:lang w:bidi="th-TH"/>
        </w:rPr>
      </w:pPr>
    </w:p>
    <w:p w14:paraId="53B47ACF" w14:textId="77777777" w:rsidR="006B0EA1" w:rsidRPr="00BB35DB" w:rsidRDefault="006B0EA1" w:rsidP="00E25517">
      <w:pPr>
        <w:spacing w:after="0" w:line="240" w:lineRule="auto"/>
        <w:rPr>
          <w:rFonts w:ascii="Arial" w:eastAsia="Arial Unicode MS" w:hAnsi="Arial" w:cs="Arial"/>
          <w:sz w:val="18"/>
          <w:szCs w:val="18"/>
          <w:lang w:bidi="th-TH"/>
        </w:rPr>
      </w:pPr>
    </w:p>
    <w:p w14:paraId="4A01C4C9" w14:textId="7E7862E6" w:rsidR="006B0EA1" w:rsidRPr="00BB35DB" w:rsidRDefault="006B0EA1" w:rsidP="00E25517">
      <w:pPr>
        <w:spacing w:after="0" w:line="240" w:lineRule="auto"/>
        <w:rPr>
          <w:rFonts w:ascii="Arial" w:eastAsia="Arial Unicode MS" w:hAnsi="Arial" w:cs="Angsana New"/>
          <w:sz w:val="18"/>
          <w:szCs w:val="18"/>
          <w:cs/>
          <w:lang w:bidi="th-TH"/>
        </w:rPr>
        <w:sectPr w:rsidR="006B0EA1" w:rsidRPr="00BB35DB" w:rsidSect="00BB35DB">
          <w:headerReference w:type="default" r:id="rId8"/>
          <w:footerReference w:type="default" r:id="rId9"/>
          <w:pgSz w:w="11907" w:h="16840" w:code="9"/>
          <w:pgMar w:top="1440" w:right="720" w:bottom="720" w:left="1728" w:header="706" w:footer="706" w:gutter="0"/>
          <w:pgNumType w:start="12"/>
          <w:cols w:space="720"/>
          <w:docGrid w:linePitch="360"/>
        </w:sectPr>
      </w:pPr>
    </w:p>
    <w:p w14:paraId="48E15FE4" w14:textId="77777777" w:rsidR="00D35A48" w:rsidRPr="00BB35DB" w:rsidRDefault="00D35A48" w:rsidP="00D35A48">
      <w:pPr>
        <w:spacing w:after="0" w:line="240" w:lineRule="auto"/>
        <w:rPr>
          <w:rFonts w:ascii="Arial" w:eastAsia="Arial Unicode MS" w:hAnsi="Arial" w:cs="Arial"/>
          <w:sz w:val="18"/>
          <w:szCs w:val="18"/>
          <w:lang w:bidi="th-TH"/>
        </w:rPr>
      </w:pPr>
    </w:p>
    <w:p w14:paraId="139CC47A" w14:textId="18ABADD8" w:rsidR="00D35A48" w:rsidRPr="00BB35DB" w:rsidRDefault="00D35A48" w:rsidP="00D35A48">
      <w:pPr>
        <w:spacing w:after="0" w:line="240" w:lineRule="auto"/>
        <w:jc w:val="both"/>
        <w:rPr>
          <w:rFonts w:ascii="Arial" w:hAnsi="Arial" w:cs="Arial"/>
          <w:sz w:val="18"/>
          <w:szCs w:val="18"/>
        </w:rPr>
      </w:pPr>
      <w:r w:rsidRPr="00BB35DB">
        <w:rPr>
          <w:rFonts w:ascii="Arial" w:eastAsia="Arial Unicode MS" w:hAnsi="Arial" w:cs="Arial"/>
          <w:sz w:val="18"/>
          <w:szCs w:val="18"/>
          <w:lang w:bidi="th-TH"/>
        </w:rPr>
        <w:t>Incomes</w:t>
      </w:r>
      <w:r w:rsidRPr="00BB35DB">
        <w:rPr>
          <w:rFonts w:ascii="Arial" w:hAnsi="Arial" w:cs="Arial"/>
          <w:sz w:val="18"/>
          <w:szCs w:val="18"/>
        </w:rPr>
        <w:t xml:space="preserve"> and profits</w:t>
      </w:r>
      <w:r w:rsidR="003B6015">
        <w:rPr>
          <w:rFonts w:ascii="Arial" w:hAnsi="Arial" w:cs="Arial"/>
          <w:sz w:val="18"/>
          <w:szCs w:val="18"/>
        </w:rPr>
        <w:t xml:space="preserve"> </w:t>
      </w:r>
      <w:r w:rsidR="00ED07A3">
        <w:rPr>
          <w:rFonts w:ascii="Arial" w:hAnsi="Arial" w:cs="Arial"/>
          <w:sz w:val="18"/>
          <w:szCs w:val="18"/>
        </w:rPr>
        <w:t xml:space="preserve">/ </w:t>
      </w:r>
      <w:r w:rsidR="003B6015">
        <w:rPr>
          <w:rFonts w:ascii="Arial" w:hAnsi="Arial" w:cs="Arial"/>
          <w:sz w:val="18"/>
          <w:szCs w:val="18"/>
        </w:rPr>
        <w:t>(loss)</w:t>
      </w:r>
      <w:r w:rsidRPr="00BB35DB">
        <w:rPr>
          <w:rFonts w:ascii="Arial" w:hAnsi="Arial" w:cs="Arial"/>
          <w:sz w:val="18"/>
          <w:szCs w:val="18"/>
        </w:rPr>
        <w:t xml:space="preserve"> information by business segments for the </w:t>
      </w:r>
      <w:r w:rsidRPr="00BB35DB">
        <w:rPr>
          <w:rFonts w:ascii="Arial" w:hAnsi="Arial" w:cs="Arial"/>
          <w:sz w:val="18"/>
          <w:szCs w:val="18"/>
          <w:lang w:val="en-GB"/>
        </w:rPr>
        <w:t xml:space="preserve">three-month </w:t>
      </w:r>
      <w:r w:rsidRPr="00BB35DB">
        <w:rPr>
          <w:rFonts w:ascii="Arial" w:hAnsi="Arial" w:cs="Arial"/>
          <w:sz w:val="18"/>
          <w:szCs w:val="18"/>
        </w:rPr>
        <w:t xml:space="preserve">periods ended </w:t>
      </w:r>
      <w:r w:rsidRPr="00BB35DB">
        <w:rPr>
          <w:rFonts w:ascii="Arial" w:hAnsi="Arial" w:cs="Arial"/>
          <w:sz w:val="18"/>
          <w:szCs w:val="18"/>
          <w:lang w:val="en-GB"/>
        </w:rPr>
        <w:t xml:space="preserve">30 </w:t>
      </w:r>
      <w:r w:rsidR="00CB51CE" w:rsidRPr="00BB35DB">
        <w:rPr>
          <w:rFonts w:ascii="Arial" w:hAnsi="Arial" w:cs="Arial"/>
          <w:sz w:val="18"/>
          <w:szCs w:val="18"/>
          <w:lang w:val="en-GB"/>
        </w:rPr>
        <w:t>September</w:t>
      </w:r>
      <w:r w:rsidRPr="00BB35DB">
        <w:rPr>
          <w:rFonts w:ascii="Arial" w:hAnsi="Arial" w:cs="Arial"/>
          <w:sz w:val="18"/>
          <w:szCs w:val="18"/>
          <w:lang w:val="en-GB"/>
        </w:rPr>
        <w:t xml:space="preserve"> 2024</w:t>
      </w:r>
      <w:r w:rsidRPr="00BB35DB">
        <w:rPr>
          <w:rFonts w:ascii="Arial" w:hAnsi="Arial" w:cs="Arial"/>
          <w:sz w:val="18"/>
          <w:szCs w:val="18"/>
        </w:rPr>
        <w:t xml:space="preserve"> and </w:t>
      </w:r>
      <w:r w:rsidRPr="00BB35DB">
        <w:rPr>
          <w:rFonts w:ascii="Arial" w:hAnsi="Arial" w:cs="Arial"/>
          <w:sz w:val="18"/>
          <w:szCs w:val="18"/>
          <w:lang w:val="en-GB"/>
        </w:rPr>
        <w:t>2023</w:t>
      </w:r>
      <w:r w:rsidRPr="00BB35DB">
        <w:rPr>
          <w:rFonts w:ascii="Arial" w:hAnsi="Arial" w:cs="Arial"/>
          <w:sz w:val="18"/>
          <w:szCs w:val="18"/>
        </w:rPr>
        <w:t xml:space="preserve"> are as follows:</w:t>
      </w:r>
    </w:p>
    <w:p w14:paraId="721A861A" w14:textId="77777777" w:rsidR="00D35A48" w:rsidRPr="00BB35DB" w:rsidRDefault="00D35A48" w:rsidP="00D35A48">
      <w:pPr>
        <w:spacing w:after="0" w:line="240" w:lineRule="auto"/>
        <w:rPr>
          <w:rFonts w:ascii="Arial" w:eastAsia="Arial Unicode MS" w:hAnsi="Arial" w:cs="Arial"/>
          <w:sz w:val="18"/>
          <w:szCs w:val="18"/>
          <w:lang w:bidi="th-TH"/>
        </w:rPr>
      </w:pPr>
    </w:p>
    <w:tbl>
      <w:tblPr>
        <w:tblStyle w:val="TableGrid"/>
        <w:tblW w:w="15390" w:type="dxa"/>
        <w:tblLayout w:type="fixed"/>
        <w:tblLook w:val="04A0" w:firstRow="1" w:lastRow="0" w:firstColumn="1" w:lastColumn="0" w:noHBand="0" w:noVBand="1"/>
      </w:tblPr>
      <w:tblGrid>
        <w:gridCol w:w="3150"/>
        <w:gridCol w:w="1008"/>
        <w:gridCol w:w="1008"/>
        <w:gridCol w:w="1008"/>
        <w:gridCol w:w="1008"/>
        <w:gridCol w:w="1008"/>
        <w:gridCol w:w="1008"/>
        <w:gridCol w:w="1008"/>
        <w:gridCol w:w="1008"/>
        <w:gridCol w:w="1008"/>
        <w:gridCol w:w="1008"/>
        <w:gridCol w:w="1080"/>
        <w:gridCol w:w="1080"/>
      </w:tblGrid>
      <w:tr w:rsidR="00AB4105" w:rsidRPr="00BB35DB" w14:paraId="690DD3B9" w14:textId="77777777" w:rsidTr="00381A76">
        <w:trPr>
          <w:trHeight w:val="20"/>
        </w:trPr>
        <w:tc>
          <w:tcPr>
            <w:tcW w:w="3150" w:type="dxa"/>
            <w:tcBorders>
              <w:top w:val="nil"/>
              <w:left w:val="nil"/>
              <w:bottom w:val="nil"/>
              <w:right w:val="nil"/>
            </w:tcBorders>
            <w:shd w:val="clear" w:color="auto" w:fill="auto"/>
            <w:vAlign w:val="bottom"/>
          </w:tcPr>
          <w:p w14:paraId="0225225F" w14:textId="77777777" w:rsidR="00AB4105" w:rsidRPr="00BB35DB" w:rsidRDefault="00AB4105">
            <w:pPr>
              <w:tabs>
                <w:tab w:val="left" w:pos="3604"/>
              </w:tabs>
              <w:ind w:left="-101" w:right="-105"/>
              <w:rPr>
                <w:rFonts w:ascii="Arial" w:eastAsia="Arial Unicode MS" w:hAnsi="Arial" w:cs="Arial"/>
                <w:sz w:val="14"/>
                <w:szCs w:val="14"/>
                <w:lang w:bidi="th-TH"/>
              </w:rPr>
            </w:pPr>
          </w:p>
        </w:tc>
        <w:tc>
          <w:tcPr>
            <w:tcW w:w="12240" w:type="dxa"/>
            <w:gridSpan w:val="12"/>
            <w:tcBorders>
              <w:top w:val="single" w:sz="4" w:space="0" w:color="auto"/>
              <w:left w:val="nil"/>
              <w:bottom w:val="single" w:sz="4" w:space="0" w:color="auto"/>
              <w:right w:val="nil"/>
            </w:tcBorders>
            <w:vAlign w:val="bottom"/>
          </w:tcPr>
          <w:p w14:paraId="65A43EE5" w14:textId="77777777" w:rsidR="00AB4105" w:rsidRPr="00BB35DB" w:rsidRDefault="00AB4105">
            <w:pPr>
              <w:jc w:val="center"/>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Consolidated financial information (Unaudited)</w:t>
            </w:r>
          </w:p>
        </w:tc>
      </w:tr>
      <w:tr w:rsidR="00AB4105" w:rsidRPr="00BB35DB" w14:paraId="44775385" w14:textId="77777777" w:rsidTr="00381A76">
        <w:trPr>
          <w:trHeight w:val="20"/>
        </w:trPr>
        <w:tc>
          <w:tcPr>
            <w:tcW w:w="3150" w:type="dxa"/>
            <w:tcBorders>
              <w:top w:val="nil"/>
              <w:left w:val="nil"/>
              <w:bottom w:val="nil"/>
              <w:right w:val="nil"/>
            </w:tcBorders>
            <w:shd w:val="clear" w:color="auto" w:fill="auto"/>
            <w:vAlign w:val="bottom"/>
          </w:tcPr>
          <w:p w14:paraId="52804CB4" w14:textId="77777777" w:rsidR="00AB4105" w:rsidRPr="00BB35DB" w:rsidRDefault="00AB4105">
            <w:pPr>
              <w:tabs>
                <w:tab w:val="left" w:pos="3604"/>
              </w:tabs>
              <w:ind w:left="-101"/>
              <w:rPr>
                <w:rFonts w:ascii="Arial" w:eastAsia="Arial Unicode MS" w:hAnsi="Arial" w:cs="Arial"/>
                <w:sz w:val="14"/>
                <w:szCs w:val="14"/>
                <w:lang w:bidi="th-TH"/>
              </w:rPr>
            </w:pPr>
          </w:p>
        </w:tc>
        <w:tc>
          <w:tcPr>
            <w:tcW w:w="2016" w:type="dxa"/>
            <w:gridSpan w:val="2"/>
            <w:tcBorders>
              <w:top w:val="single" w:sz="4" w:space="0" w:color="auto"/>
              <w:left w:val="nil"/>
              <w:bottom w:val="single" w:sz="4" w:space="0" w:color="auto"/>
              <w:right w:val="nil"/>
            </w:tcBorders>
            <w:vAlign w:val="bottom"/>
          </w:tcPr>
          <w:p w14:paraId="1F0B6FD5" w14:textId="77777777" w:rsidR="00AB4105" w:rsidRPr="00BB35DB" w:rsidRDefault="00AB4105">
            <w:pPr>
              <w:ind w:left="-29" w:right="-72"/>
              <w:jc w:val="center"/>
              <w:rPr>
                <w:rFonts w:ascii="Arial" w:eastAsia="Arial Unicode MS" w:hAnsi="Arial" w:cs="Arial"/>
                <w:b/>
                <w:bCs/>
                <w:sz w:val="14"/>
                <w:szCs w:val="14"/>
                <w:lang w:bidi="th-TH"/>
              </w:rPr>
            </w:pPr>
            <w:r w:rsidRPr="00BB35DB">
              <w:rPr>
                <w:rFonts w:ascii="Arial" w:eastAsia="Arial Unicode MS" w:hAnsi="Arial" w:cs="Arial"/>
                <w:b/>
                <w:bCs/>
                <w:sz w:val="14"/>
                <w:szCs w:val="14"/>
                <w:lang w:bidi="th-TH"/>
              </w:rPr>
              <w:t>Customer Relationship program (Salesforce)</w:t>
            </w:r>
          </w:p>
        </w:tc>
        <w:tc>
          <w:tcPr>
            <w:tcW w:w="2016" w:type="dxa"/>
            <w:gridSpan w:val="2"/>
            <w:tcBorders>
              <w:top w:val="single" w:sz="4" w:space="0" w:color="auto"/>
              <w:left w:val="nil"/>
              <w:bottom w:val="single" w:sz="4" w:space="0" w:color="auto"/>
              <w:right w:val="nil"/>
            </w:tcBorders>
            <w:shd w:val="clear" w:color="auto" w:fill="auto"/>
            <w:vAlign w:val="bottom"/>
          </w:tcPr>
          <w:p w14:paraId="14CDFB13" w14:textId="77777777" w:rsidR="00AB4105" w:rsidRPr="00BB35DB" w:rsidRDefault="00AB4105">
            <w:pPr>
              <w:ind w:left="-29" w:right="-72"/>
              <w:jc w:val="center"/>
              <w:rPr>
                <w:rFonts w:ascii="Arial" w:eastAsia="Arial Unicode MS" w:hAnsi="Arial" w:cs="Arial"/>
                <w:b/>
                <w:bCs/>
                <w:sz w:val="14"/>
                <w:szCs w:val="14"/>
                <w:lang w:bidi="th-TH"/>
              </w:rPr>
            </w:pPr>
            <w:r w:rsidRPr="00BB35DB">
              <w:rPr>
                <w:rFonts w:ascii="Arial" w:eastAsia="Arial Unicode MS" w:hAnsi="Arial" w:cs="Arial"/>
                <w:b/>
                <w:bCs/>
                <w:sz w:val="14"/>
                <w:szCs w:val="14"/>
                <w:lang w:bidi="th-TH"/>
              </w:rPr>
              <w:t>Enterprise Resource</w:t>
            </w:r>
          </w:p>
          <w:p w14:paraId="3D25C053" w14:textId="77777777" w:rsidR="00AB4105" w:rsidRPr="00BB35DB" w:rsidRDefault="00AB4105">
            <w:pPr>
              <w:ind w:left="-29" w:right="-72"/>
              <w:jc w:val="center"/>
              <w:rPr>
                <w:rFonts w:ascii="Arial" w:eastAsia="Arial Unicode MS" w:hAnsi="Arial" w:cs="Arial"/>
                <w:b/>
                <w:bCs/>
                <w:sz w:val="14"/>
                <w:szCs w:val="14"/>
                <w:lang w:bidi="th-TH"/>
              </w:rPr>
            </w:pPr>
            <w:r w:rsidRPr="00BB35DB">
              <w:rPr>
                <w:rFonts w:ascii="Arial" w:eastAsia="Arial Unicode MS" w:hAnsi="Arial" w:cs="Arial"/>
                <w:b/>
                <w:bCs/>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6C50015F" w14:textId="77777777" w:rsidR="00AB4105" w:rsidRPr="00BB35DB" w:rsidRDefault="00AB4105">
            <w:pPr>
              <w:ind w:left="-29" w:right="-72"/>
              <w:jc w:val="center"/>
              <w:rPr>
                <w:rFonts w:ascii="Arial" w:eastAsia="Arial Unicode MS" w:hAnsi="Arial" w:cs="Arial"/>
                <w:b/>
                <w:bCs/>
                <w:sz w:val="14"/>
                <w:szCs w:val="14"/>
                <w:cs/>
                <w:lang w:bidi="th-TH"/>
              </w:rPr>
            </w:pPr>
            <w:r w:rsidRPr="00BB35DB">
              <w:rPr>
                <w:rFonts w:ascii="Arial" w:eastAsia="Arial Unicode MS" w:hAnsi="Arial" w:cs="Arial"/>
                <w:b/>
                <w:bCs/>
                <w:sz w:val="14"/>
                <w:szCs w:val="14"/>
                <w:lang w:val="en-GB" w:bidi="th-TH"/>
              </w:rPr>
              <w:t>Consulting and digital strategy services</w:t>
            </w:r>
          </w:p>
        </w:tc>
        <w:tc>
          <w:tcPr>
            <w:tcW w:w="2016" w:type="dxa"/>
            <w:gridSpan w:val="2"/>
            <w:tcBorders>
              <w:top w:val="single" w:sz="4" w:space="0" w:color="auto"/>
              <w:left w:val="nil"/>
              <w:bottom w:val="single" w:sz="4" w:space="0" w:color="auto"/>
              <w:right w:val="nil"/>
            </w:tcBorders>
            <w:vAlign w:val="bottom"/>
          </w:tcPr>
          <w:p w14:paraId="545195D1" w14:textId="77777777" w:rsidR="00AB4105" w:rsidRPr="00BB35DB" w:rsidRDefault="00AB4105">
            <w:pPr>
              <w:ind w:left="-29" w:right="-72"/>
              <w:jc w:val="center"/>
              <w:rPr>
                <w:rFonts w:ascii="Arial" w:eastAsia="Arial Unicode MS" w:hAnsi="Arial" w:cs="Arial"/>
                <w:b/>
                <w:bCs/>
                <w:sz w:val="14"/>
                <w:szCs w:val="14"/>
                <w:cs/>
                <w:lang w:val="en-GB" w:bidi="th-TH"/>
              </w:rPr>
            </w:pPr>
            <w:r w:rsidRPr="00BB35DB">
              <w:rPr>
                <w:rFonts w:ascii="Arial" w:eastAsia="Arial Unicode MS" w:hAnsi="Arial" w:cs="Arial"/>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58ED59F3" w14:textId="77777777" w:rsidR="00AB4105" w:rsidRPr="00BB35DB" w:rsidRDefault="00AB4105">
            <w:pPr>
              <w:ind w:left="-29" w:right="-72"/>
              <w:jc w:val="center"/>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24A0B61E" w14:textId="77777777" w:rsidR="00AB4105" w:rsidRPr="00BB35DB" w:rsidRDefault="00AB4105">
            <w:pPr>
              <w:ind w:right="-72"/>
              <w:jc w:val="center"/>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Total</w:t>
            </w:r>
          </w:p>
        </w:tc>
      </w:tr>
      <w:tr w:rsidR="00AB4105" w:rsidRPr="00BB35DB" w14:paraId="40835846" w14:textId="77777777" w:rsidTr="00381A76">
        <w:trPr>
          <w:trHeight w:val="20"/>
        </w:trPr>
        <w:tc>
          <w:tcPr>
            <w:tcW w:w="3150" w:type="dxa"/>
            <w:tcBorders>
              <w:top w:val="nil"/>
              <w:left w:val="nil"/>
              <w:bottom w:val="nil"/>
              <w:right w:val="nil"/>
            </w:tcBorders>
            <w:shd w:val="clear" w:color="auto" w:fill="auto"/>
            <w:vAlign w:val="bottom"/>
          </w:tcPr>
          <w:p w14:paraId="30CBFF1E" w14:textId="77777777" w:rsidR="00AB4105" w:rsidRPr="00BB35DB" w:rsidRDefault="00AB4105" w:rsidP="00AB4105">
            <w:pPr>
              <w:tabs>
                <w:tab w:val="left" w:pos="3604"/>
              </w:tabs>
              <w:ind w:left="-101"/>
              <w:rPr>
                <w:rFonts w:ascii="Arial" w:eastAsia="Arial Unicode MS" w:hAnsi="Arial" w:cs="Arial"/>
                <w:sz w:val="14"/>
                <w:szCs w:val="14"/>
                <w:lang w:bidi="th-TH"/>
              </w:rPr>
            </w:pPr>
          </w:p>
        </w:tc>
        <w:tc>
          <w:tcPr>
            <w:tcW w:w="1008" w:type="dxa"/>
            <w:tcBorders>
              <w:left w:val="nil"/>
              <w:bottom w:val="nil"/>
              <w:right w:val="nil"/>
            </w:tcBorders>
            <w:vAlign w:val="bottom"/>
          </w:tcPr>
          <w:p w14:paraId="1D06E7A9" w14:textId="57E9D8C4"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2024</w:t>
            </w:r>
          </w:p>
        </w:tc>
        <w:tc>
          <w:tcPr>
            <w:tcW w:w="1008" w:type="dxa"/>
            <w:tcBorders>
              <w:left w:val="nil"/>
              <w:bottom w:val="nil"/>
              <w:right w:val="nil"/>
            </w:tcBorders>
            <w:vAlign w:val="bottom"/>
          </w:tcPr>
          <w:p w14:paraId="2CF1F5FE" w14:textId="13FBA17F"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5976E292" w14:textId="2DDBA331" w:rsidR="00AB4105" w:rsidRPr="00BB35DB" w:rsidRDefault="00AB4105" w:rsidP="00AB4105">
            <w:pPr>
              <w:ind w:left="-29" w:right="-72"/>
              <w:jc w:val="right"/>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2024</w:t>
            </w:r>
          </w:p>
        </w:tc>
        <w:tc>
          <w:tcPr>
            <w:tcW w:w="1008" w:type="dxa"/>
            <w:tcBorders>
              <w:left w:val="nil"/>
              <w:bottom w:val="nil"/>
              <w:right w:val="nil"/>
            </w:tcBorders>
            <w:shd w:val="clear" w:color="auto" w:fill="auto"/>
            <w:vAlign w:val="bottom"/>
          </w:tcPr>
          <w:p w14:paraId="40DED7F3" w14:textId="35185DEF"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400F681C" w14:textId="3158148C" w:rsidR="00AB4105" w:rsidRPr="00BB35DB" w:rsidRDefault="00AB4105" w:rsidP="00AB4105">
            <w:pPr>
              <w:ind w:left="-29" w:right="-72"/>
              <w:jc w:val="right"/>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2024</w:t>
            </w:r>
          </w:p>
        </w:tc>
        <w:tc>
          <w:tcPr>
            <w:tcW w:w="1008" w:type="dxa"/>
            <w:tcBorders>
              <w:left w:val="nil"/>
              <w:bottom w:val="nil"/>
              <w:right w:val="nil"/>
            </w:tcBorders>
            <w:shd w:val="clear" w:color="auto" w:fill="auto"/>
            <w:vAlign w:val="bottom"/>
          </w:tcPr>
          <w:p w14:paraId="2A19C40E" w14:textId="29600489"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3983044F" w14:textId="7948A880" w:rsidR="00AB4105" w:rsidRPr="00BB35DB" w:rsidRDefault="00AB4105" w:rsidP="00AB4105">
            <w:pPr>
              <w:ind w:left="-29" w:right="-72"/>
              <w:jc w:val="right"/>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2024</w:t>
            </w:r>
          </w:p>
        </w:tc>
        <w:tc>
          <w:tcPr>
            <w:tcW w:w="1008" w:type="dxa"/>
            <w:tcBorders>
              <w:left w:val="nil"/>
              <w:bottom w:val="nil"/>
              <w:right w:val="nil"/>
            </w:tcBorders>
            <w:vAlign w:val="bottom"/>
          </w:tcPr>
          <w:p w14:paraId="72491F84" w14:textId="71957696"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7A4AFC77" w14:textId="562DAD6E" w:rsidR="00AB4105" w:rsidRPr="00BB35DB" w:rsidRDefault="00AB4105" w:rsidP="00AB4105">
            <w:pPr>
              <w:ind w:left="-29" w:right="-72"/>
              <w:jc w:val="right"/>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2024</w:t>
            </w:r>
          </w:p>
        </w:tc>
        <w:tc>
          <w:tcPr>
            <w:tcW w:w="1008" w:type="dxa"/>
            <w:tcBorders>
              <w:left w:val="nil"/>
              <w:bottom w:val="nil"/>
              <w:right w:val="nil"/>
            </w:tcBorders>
            <w:vAlign w:val="bottom"/>
          </w:tcPr>
          <w:p w14:paraId="29C468A1" w14:textId="471B0838"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c>
          <w:tcPr>
            <w:tcW w:w="1080" w:type="dxa"/>
            <w:tcBorders>
              <w:left w:val="nil"/>
              <w:bottom w:val="nil"/>
              <w:right w:val="nil"/>
            </w:tcBorders>
            <w:shd w:val="clear" w:color="auto" w:fill="auto"/>
            <w:vAlign w:val="bottom"/>
          </w:tcPr>
          <w:p w14:paraId="6EEEA4A7" w14:textId="5A5B187D" w:rsidR="00AB4105" w:rsidRPr="00BB35DB" w:rsidRDefault="00AB4105" w:rsidP="00AB4105">
            <w:pPr>
              <w:ind w:left="-29" w:right="-72"/>
              <w:jc w:val="right"/>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2024</w:t>
            </w:r>
          </w:p>
        </w:tc>
        <w:tc>
          <w:tcPr>
            <w:tcW w:w="1080" w:type="dxa"/>
            <w:tcBorders>
              <w:left w:val="nil"/>
              <w:bottom w:val="nil"/>
              <w:right w:val="nil"/>
            </w:tcBorders>
            <w:shd w:val="clear" w:color="auto" w:fill="auto"/>
            <w:vAlign w:val="bottom"/>
          </w:tcPr>
          <w:p w14:paraId="542F9566" w14:textId="3F8106B5"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r>
      <w:tr w:rsidR="00AB4105" w:rsidRPr="00BB35DB" w14:paraId="4C2056F4" w14:textId="77777777" w:rsidTr="00381A76">
        <w:trPr>
          <w:trHeight w:val="20"/>
        </w:trPr>
        <w:tc>
          <w:tcPr>
            <w:tcW w:w="3150" w:type="dxa"/>
            <w:tcBorders>
              <w:top w:val="nil"/>
              <w:left w:val="nil"/>
              <w:bottom w:val="nil"/>
              <w:right w:val="nil"/>
            </w:tcBorders>
            <w:shd w:val="clear" w:color="auto" w:fill="auto"/>
            <w:vAlign w:val="bottom"/>
          </w:tcPr>
          <w:p w14:paraId="09DE56B1" w14:textId="77777777" w:rsidR="00AB4105" w:rsidRPr="00BB35DB" w:rsidRDefault="00AB4105" w:rsidP="00AB4105">
            <w:pPr>
              <w:tabs>
                <w:tab w:val="left" w:pos="3604"/>
              </w:tabs>
              <w:ind w:left="-101"/>
              <w:rPr>
                <w:rFonts w:ascii="Arial" w:eastAsia="Arial Unicode MS" w:hAnsi="Arial" w:cs="Arial"/>
                <w:sz w:val="14"/>
                <w:szCs w:val="14"/>
                <w:lang w:bidi="th-TH"/>
              </w:rPr>
            </w:pPr>
          </w:p>
        </w:tc>
        <w:tc>
          <w:tcPr>
            <w:tcW w:w="1008" w:type="dxa"/>
            <w:tcBorders>
              <w:top w:val="nil"/>
              <w:left w:val="nil"/>
              <w:bottom w:val="single" w:sz="4" w:space="0" w:color="auto"/>
              <w:right w:val="nil"/>
            </w:tcBorders>
            <w:vAlign w:val="bottom"/>
          </w:tcPr>
          <w:p w14:paraId="31B06EF0" w14:textId="77777777"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589CAE39" w14:textId="77777777"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0DD4B406" w14:textId="43F6FCA5"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340B1290" w14:textId="4755A4E8"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27D3E39F" w14:textId="40AF10A5"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06D02547" w14:textId="035CC78A"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7A32D873" w14:textId="47D8A1DD"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0BA6B4CF" w14:textId="460C2CD6"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15731496" w14:textId="5ACA431D"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7AE9787C" w14:textId="1ACC0E5B"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69C01D83" w14:textId="7F270637"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0A391D29" w14:textId="379E1DFF"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r>
      <w:tr w:rsidR="00AB4105" w:rsidRPr="00BB35DB" w14:paraId="224A703B" w14:textId="77777777" w:rsidTr="00381A76">
        <w:trPr>
          <w:trHeight w:val="20"/>
        </w:trPr>
        <w:tc>
          <w:tcPr>
            <w:tcW w:w="3150" w:type="dxa"/>
            <w:tcBorders>
              <w:top w:val="nil"/>
              <w:left w:val="nil"/>
              <w:bottom w:val="nil"/>
              <w:right w:val="nil"/>
            </w:tcBorders>
            <w:vAlign w:val="bottom"/>
          </w:tcPr>
          <w:p w14:paraId="0FB4BD2A" w14:textId="77777777" w:rsidR="00AB4105" w:rsidRPr="00BB35DB" w:rsidRDefault="00AB4105">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23C9A4AA"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09BECE46"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7FC15F7"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CE389F6" w14:textId="77777777" w:rsidR="00AB4105" w:rsidRPr="00BB35DB" w:rsidRDefault="00AB4105">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60306520"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3BA476C2"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2F6CCD2A"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C07922E"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497FEB51"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4B735EF6" w14:textId="77777777" w:rsidR="00AB4105" w:rsidRPr="00BB35DB" w:rsidRDefault="00AB410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240EE9B9" w14:textId="77777777" w:rsidR="00AB4105" w:rsidRPr="00BB35DB" w:rsidRDefault="00AB410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6B291653" w14:textId="77777777" w:rsidR="00AB4105" w:rsidRPr="00BB35DB" w:rsidRDefault="00AB4105">
            <w:pPr>
              <w:ind w:left="-29" w:right="-72"/>
              <w:jc w:val="right"/>
              <w:rPr>
                <w:rFonts w:ascii="Arial" w:eastAsia="Arial Unicode MS" w:hAnsi="Arial" w:cs="Arial"/>
                <w:sz w:val="14"/>
                <w:szCs w:val="14"/>
                <w:highlight w:val="yellow"/>
                <w:lang w:bidi="th-TH"/>
              </w:rPr>
            </w:pPr>
          </w:p>
        </w:tc>
      </w:tr>
      <w:tr w:rsidR="00172E73" w:rsidRPr="00172E73" w14:paraId="7346DB7D" w14:textId="77777777" w:rsidTr="00381A76">
        <w:trPr>
          <w:trHeight w:val="20"/>
        </w:trPr>
        <w:tc>
          <w:tcPr>
            <w:tcW w:w="3150" w:type="dxa"/>
            <w:tcBorders>
              <w:top w:val="nil"/>
              <w:left w:val="nil"/>
              <w:bottom w:val="nil"/>
              <w:right w:val="nil"/>
            </w:tcBorders>
            <w:vAlign w:val="bottom"/>
          </w:tcPr>
          <w:p w14:paraId="1CC04780" w14:textId="77777777" w:rsidR="00172E73" w:rsidRPr="00BB35DB" w:rsidRDefault="00172E73" w:rsidP="00172E73">
            <w:pPr>
              <w:tabs>
                <w:tab w:val="left" w:pos="3604"/>
              </w:tabs>
              <w:ind w:left="-101"/>
              <w:rPr>
                <w:rFonts w:ascii="Arial" w:eastAsia="Arial Unicode MS" w:hAnsi="Arial" w:cs="Arial"/>
                <w:spacing w:val="-2"/>
                <w:sz w:val="14"/>
                <w:szCs w:val="14"/>
                <w:lang w:bidi="th-TH"/>
              </w:rPr>
            </w:pPr>
            <w:r w:rsidRPr="00BB35DB">
              <w:rPr>
                <w:rFonts w:ascii="Arial" w:eastAsia="Angsana New" w:hAnsi="Arial" w:cs="Arial"/>
                <w:spacing w:val="-2"/>
                <w:sz w:val="14"/>
                <w:szCs w:val="14"/>
              </w:rPr>
              <w:t xml:space="preserve">Revenue </w:t>
            </w:r>
            <w:r w:rsidRPr="0011563D">
              <w:rPr>
                <w:rFonts w:ascii="Arial" w:eastAsia="Angsana New" w:hAnsi="Arial" w:cs="Arial"/>
                <w:spacing w:val="-2"/>
                <w:sz w:val="14"/>
                <w:szCs w:val="14"/>
              </w:rPr>
              <w:t xml:space="preserve">from subscription </w:t>
            </w:r>
            <w:r w:rsidRPr="00BB35DB">
              <w:rPr>
                <w:rFonts w:ascii="Arial" w:eastAsia="Angsana New" w:hAnsi="Arial" w:cs="Arial"/>
                <w:spacing w:val="-2"/>
                <w:sz w:val="14"/>
                <w:szCs w:val="14"/>
              </w:rPr>
              <w:t>and license support</w:t>
            </w:r>
          </w:p>
        </w:tc>
        <w:tc>
          <w:tcPr>
            <w:tcW w:w="1008" w:type="dxa"/>
            <w:tcBorders>
              <w:top w:val="nil"/>
              <w:left w:val="nil"/>
              <w:bottom w:val="nil"/>
              <w:right w:val="nil"/>
            </w:tcBorders>
            <w:shd w:val="clear" w:color="auto" w:fill="FAFAFA"/>
          </w:tcPr>
          <w:p w14:paraId="1783B898" w14:textId="1B55E944"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67,809,508</w:t>
            </w:r>
          </w:p>
        </w:tc>
        <w:tc>
          <w:tcPr>
            <w:tcW w:w="1008" w:type="dxa"/>
            <w:tcBorders>
              <w:top w:val="nil"/>
              <w:left w:val="nil"/>
              <w:bottom w:val="nil"/>
              <w:right w:val="nil"/>
            </w:tcBorders>
            <w:shd w:val="clear" w:color="auto" w:fill="auto"/>
          </w:tcPr>
          <w:p w14:paraId="334D5073" w14:textId="13C96EF8" w:rsidR="00172E73" w:rsidRPr="00172E73" w:rsidRDefault="00172E73" w:rsidP="00172E73">
            <w:pPr>
              <w:ind w:left="-29" w:right="-72"/>
              <w:jc w:val="right"/>
              <w:rPr>
                <w:rFonts w:eastAsia="Arial Unicode MS" w:cstheme="minorHAnsi"/>
                <w:sz w:val="14"/>
                <w:szCs w:val="14"/>
                <w:highlight w:val="yellow"/>
                <w:lang w:val="en-GB" w:bidi="th-TH"/>
              </w:rPr>
            </w:pPr>
            <w:r w:rsidRPr="00172E73">
              <w:rPr>
                <w:rFonts w:cstheme="minorHAnsi"/>
                <w:sz w:val="14"/>
                <w:szCs w:val="14"/>
              </w:rPr>
              <w:t>73,603,649</w:t>
            </w:r>
          </w:p>
        </w:tc>
        <w:tc>
          <w:tcPr>
            <w:tcW w:w="1008" w:type="dxa"/>
            <w:tcBorders>
              <w:top w:val="nil"/>
              <w:left w:val="nil"/>
              <w:bottom w:val="nil"/>
              <w:right w:val="nil"/>
            </w:tcBorders>
            <w:shd w:val="clear" w:color="auto" w:fill="FAFAFA"/>
          </w:tcPr>
          <w:p w14:paraId="38140C37" w14:textId="384DECF7"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35,391,049</w:t>
            </w:r>
          </w:p>
        </w:tc>
        <w:tc>
          <w:tcPr>
            <w:tcW w:w="1008" w:type="dxa"/>
            <w:tcBorders>
              <w:top w:val="nil"/>
              <w:left w:val="nil"/>
              <w:bottom w:val="nil"/>
              <w:right w:val="nil"/>
            </w:tcBorders>
            <w:shd w:val="clear" w:color="auto" w:fill="auto"/>
          </w:tcPr>
          <w:p w14:paraId="74257BE9" w14:textId="326FD39C"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21,903,067</w:t>
            </w:r>
          </w:p>
        </w:tc>
        <w:tc>
          <w:tcPr>
            <w:tcW w:w="1008" w:type="dxa"/>
            <w:tcBorders>
              <w:top w:val="nil"/>
              <w:left w:val="nil"/>
              <w:bottom w:val="nil"/>
              <w:right w:val="nil"/>
            </w:tcBorders>
            <w:shd w:val="clear" w:color="auto" w:fill="FAFAFA"/>
          </w:tcPr>
          <w:p w14:paraId="5D0F82FE" w14:textId="0715DC9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37213319" w14:textId="6F1606F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0FB22458" w14:textId="3B58793D"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398,460</w:t>
            </w:r>
          </w:p>
        </w:tc>
        <w:tc>
          <w:tcPr>
            <w:tcW w:w="1008" w:type="dxa"/>
            <w:tcBorders>
              <w:top w:val="nil"/>
              <w:left w:val="nil"/>
              <w:bottom w:val="nil"/>
              <w:right w:val="nil"/>
            </w:tcBorders>
            <w:shd w:val="clear" w:color="auto" w:fill="auto"/>
          </w:tcPr>
          <w:p w14:paraId="40290AC7" w14:textId="6778ADF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018F40B9" w14:textId="1BB5ACCD"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6FB2B72C" w14:textId="2464855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80" w:type="dxa"/>
            <w:tcBorders>
              <w:top w:val="nil"/>
              <w:left w:val="nil"/>
              <w:bottom w:val="nil"/>
              <w:right w:val="nil"/>
            </w:tcBorders>
            <w:shd w:val="clear" w:color="auto" w:fill="FAFAFA"/>
          </w:tcPr>
          <w:p w14:paraId="3629F524" w14:textId="38AC101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103,599,017</w:t>
            </w:r>
          </w:p>
        </w:tc>
        <w:tc>
          <w:tcPr>
            <w:tcW w:w="1080" w:type="dxa"/>
            <w:tcBorders>
              <w:top w:val="nil"/>
              <w:left w:val="nil"/>
              <w:bottom w:val="nil"/>
              <w:right w:val="nil"/>
            </w:tcBorders>
            <w:shd w:val="clear" w:color="auto" w:fill="auto"/>
          </w:tcPr>
          <w:p w14:paraId="02AE4983" w14:textId="2E5918A5" w:rsidR="00172E73" w:rsidRPr="00172E73" w:rsidRDefault="00172E73" w:rsidP="00172E73">
            <w:pPr>
              <w:ind w:left="-29" w:right="-72"/>
              <w:jc w:val="right"/>
              <w:rPr>
                <w:rFonts w:eastAsia="Arial Unicode MS" w:cstheme="minorHAnsi"/>
                <w:sz w:val="14"/>
                <w:szCs w:val="14"/>
                <w:highlight w:val="yellow"/>
                <w:lang w:val="en-GB" w:bidi="th-TH"/>
              </w:rPr>
            </w:pPr>
            <w:r w:rsidRPr="00172E73">
              <w:rPr>
                <w:rFonts w:cstheme="minorHAnsi"/>
                <w:sz w:val="14"/>
                <w:szCs w:val="14"/>
              </w:rPr>
              <w:t>95,506,716</w:t>
            </w:r>
          </w:p>
        </w:tc>
      </w:tr>
      <w:tr w:rsidR="00172E73" w:rsidRPr="00172E73" w14:paraId="3B447C3F" w14:textId="77777777" w:rsidTr="00381A76">
        <w:trPr>
          <w:trHeight w:val="20"/>
        </w:trPr>
        <w:tc>
          <w:tcPr>
            <w:tcW w:w="3150" w:type="dxa"/>
            <w:tcBorders>
              <w:top w:val="nil"/>
              <w:left w:val="nil"/>
              <w:bottom w:val="nil"/>
              <w:right w:val="nil"/>
            </w:tcBorders>
            <w:vAlign w:val="bottom"/>
          </w:tcPr>
          <w:p w14:paraId="005F2D66" w14:textId="77777777" w:rsidR="00172E73" w:rsidRPr="00BB35DB" w:rsidRDefault="00172E73" w:rsidP="00172E73">
            <w:pPr>
              <w:tabs>
                <w:tab w:val="left" w:pos="3604"/>
              </w:tabs>
              <w:ind w:left="-101"/>
              <w:rPr>
                <w:rFonts w:ascii="Arial" w:eastAsia="Arial Unicode MS" w:hAnsi="Arial" w:cs="Arial"/>
                <w:sz w:val="14"/>
                <w:szCs w:val="14"/>
                <w:lang w:bidi="th-TH"/>
              </w:rPr>
            </w:pPr>
            <w:r w:rsidRPr="00BB35DB">
              <w:rPr>
                <w:rFonts w:ascii="Arial" w:eastAsia="Angsana New" w:hAnsi="Arial" w:cs="Arial"/>
                <w:sz w:val="14"/>
                <w:szCs w:val="14"/>
              </w:rPr>
              <w:t>Revenue</w:t>
            </w:r>
            <w:r w:rsidRPr="00BB35DB">
              <w:rPr>
                <w:rFonts w:ascii="Arial" w:eastAsia="Angsana New" w:hAnsi="Arial" w:cs="Arial"/>
                <w:sz w:val="14"/>
                <w:szCs w:val="14"/>
                <w:rtl/>
                <w:cs/>
              </w:rPr>
              <w:t xml:space="preserve"> </w:t>
            </w:r>
            <w:r w:rsidRPr="00BB35DB">
              <w:rPr>
                <w:rFonts w:ascii="Arial" w:eastAsia="Angsana New" w:hAnsi="Arial" w:cs="Arial"/>
                <w:sz w:val="14"/>
                <w:szCs w:val="14"/>
              </w:rPr>
              <w:t>from rendering of services</w:t>
            </w:r>
          </w:p>
        </w:tc>
        <w:tc>
          <w:tcPr>
            <w:tcW w:w="1008" w:type="dxa"/>
            <w:tcBorders>
              <w:top w:val="nil"/>
              <w:left w:val="nil"/>
              <w:bottom w:val="nil"/>
              <w:right w:val="nil"/>
            </w:tcBorders>
            <w:shd w:val="clear" w:color="auto" w:fill="FAFAFA"/>
          </w:tcPr>
          <w:p w14:paraId="5E5D4425" w14:textId="1D9CD159"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42,467,210</w:t>
            </w:r>
          </w:p>
        </w:tc>
        <w:tc>
          <w:tcPr>
            <w:tcW w:w="1008" w:type="dxa"/>
            <w:tcBorders>
              <w:top w:val="nil"/>
              <w:left w:val="nil"/>
              <w:bottom w:val="nil"/>
              <w:right w:val="nil"/>
            </w:tcBorders>
            <w:shd w:val="clear" w:color="auto" w:fill="auto"/>
          </w:tcPr>
          <w:p w14:paraId="3B0C3215" w14:textId="4A1E89EF" w:rsidR="00172E73" w:rsidRPr="00172E73" w:rsidRDefault="00172E73" w:rsidP="00172E73">
            <w:pPr>
              <w:ind w:left="-29" w:right="-72"/>
              <w:jc w:val="right"/>
              <w:rPr>
                <w:rFonts w:eastAsia="Arial Unicode MS" w:cstheme="minorHAnsi"/>
                <w:sz w:val="14"/>
                <w:szCs w:val="14"/>
                <w:highlight w:val="yellow"/>
                <w:lang w:val="en-GB" w:bidi="th-TH"/>
              </w:rPr>
            </w:pPr>
            <w:r w:rsidRPr="00172E73">
              <w:rPr>
                <w:rFonts w:cstheme="minorHAnsi"/>
                <w:sz w:val="14"/>
                <w:szCs w:val="14"/>
              </w:rPr>
              <w:t>39,665,014</w:t>
            </w:r>
          </w:p>
        </w:tc>
        <w:tc>
          <w:tcPr>
            <w:tcW w:w="1008" w:type="dxa"/>
            <w:tcBorders>
              <w:top w:val="nil"/>
              <w:left w:val="nil"/>
              <w:bottom w:val="nil"/>
              <w:right w:val="nil"/>
            </w:tcBorders>
            <w:shd w:val="clear" w:color="auto" w:fill="FAFAFA"/>
          </w:tcPr>
          <w:p w14:paraId="5DEA3468" w14:textId="2B0BC8F7"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58,636,415</w:t>
            </w:r>
          </w:p>
        </w:tc>
        <w:tc>
          <w:tcPr>
            <w:tcW w:w="1008" w:type="dxa"/>
            <w:tcBorders>
              <w:top w:val="nil"/>
              <w:left w:val="nil"/>
              <w:bottom w:val="nil"/>
              <w:right w:val="nil"/>
            </w:tcBorders>
            <w:shd w:val="clear" w:color="auto" w:fill="auto"/>
          </w:tcPr>
          <w:p w14:paraId="7CE95F61" w14:textId="151C3B95"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35,052,083</w:t>
            </w:r>
          </w:p>
        </w:tc>
        <w:tc>
          <w:tcPr>
            <w:tcW w:w="1008" w:type="dxa"/>
            <w:tcBorders>
              <w:top w:val="nil"/>
              <w:left w:val="nil"/>
              <w:bottom w:val="nil"/>
              <w:right w:val="nil"/>
            </w:tcBorders>
            <w:shd w:val="clear" w:color="auto" w:fill="FAFAFA"/>
          </w:tcPr>
          <w:p w14:paraId="1FFD1822" w14:textId="1BEB4F9A"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11,037,491</w:t>
            </w:r>
          </w:p>
        </w:tc>
        <w:tc>
          <w:tcPr>
            <w:tcW w:w="1008" w:type="dxa"/>
            <w:tcBorders>
              <w:top w:val="nil"/>
              <w:left w:val="nil"/>
              <w:bottom w:val="nil"/>
              <w:right w:val="nil"/>
            </w:tcBorders>
            <w:shd w:val="clear" w:color="auto" w:fill="auto"/>
          </w:tcPr>
          <w:p w14:paraId="4B93889F" w14:textId="5D2D4DB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4,810,559</w:t>
            </w:r>
          </w:p>
        </w:tc>
        <w:tc>
          <w:tcPr>
            <w:tcW w:w="1008" w:type="dxa"/>
            <w:tcBorders>
              <w:top w:val="nil"/>
              <w:left w:val="nil"/>
              <w:bottom w:val="nil"/>
              <w:right w:val="nil"/>
            </w:tcBorders>
            <w:shd w:val="clear" w:color="auto" w:fill="FAFAFA"/>
          </w:tcPr>
          <w:p w14:paraId="75ED2568" w14:textId="1B8187D3"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77,789,440</w:t>
            </w:r>
          </w:p>
        </w:tc>
        <w:tc>
          <w:tcPr>
            <w:tcW w:w="1008" w:type="dxa"/>
            <w:tcBorders>
              <w:top w:val="nil"/>
              <w:left w:val="nil"/>
              <w:bottom w:val="nil"/>
              <w:right w:val="nil"/>
            </w:tcBorders>
            <w:shd w:val="clear" w:color="auto" w:fill="auto"/>
          </w:tcPr>
          <w:p w14:paraId="25C10B55" w14:textId="007C0F4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72,958,770</w:t>
            </w:r>
          </w:p>
        </w:tc>
        <w:tc>
          <w:tcPr>
            <w:tcW w:w="1008" w:type="dxa"/>
            <w:tcBorders>
              <w:top w:val="nil"/>
              <w:left w:val="nil"/>
              <w:bottom w:val="nil"/>
              <w:right w:val="nil"/>
            </w:tcBorders>
            <w:shd w:val="clear" w:color="auto" w:fill="FAFAFA"/>
          </w:tcPr>
          <w:p w14:paraId="79DC7BCA" w14:textId="6B81913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(8,855,556)</w:t>
            </w:r>
          </w:p>
        </w:tc>
        <w:tc>
          <w:tcPr>
            <w:tcW w:w="1008" w:type="dxa"/>
            <w:tcBorders>
              <w:top w:val="nil"/>
              <w:left w:val="nil"/>
              <w:bottom w:val="nil"/>
              <w:right w:val="nil"/>
            </w:tcBorders>
            <w:shd w:val="clear" w:color="auto" w:fill="auto"/>
          </w:tcPr>
          <w:p w14:paraId="1A85F244" w14:textId="2F346AB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(3,980,737)</w:t>
            </w:r>
          </w:p>
        </w:tc>
        <w:tc>
          <w:tcPr>
            <w:tcW w:w="1080" w:type="dxa"/>
            <w:tcBorders>
              <w:top w:val="nil"/>
              <w:left w:val="nil"/>
              <w:bottom w:val="nil"/>
              <w:right w:val="nil"/>
            </w:tcBorders>
            <w:shd w:val="clear" w:color="auto" w:fill="FAFAFA"/>
          </w:tcPr>
          <w:p w14:paraId="1FABD42D" w14:textId="233B339D"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181,075,000</w:t>
            </w:r>
          </w:p>
        </w:tc>
        <w:tc>
          <w:tcPr>
            <w:tcW w:w="1080" w:type="dxa"/>
            <w:tcBorders>
              <w:top w:val="nil"/>
              <w:left w:val="nil"/>
              <w:bottom w:val="nil"/>
              <w:right w:val="nil"/>
            </w:tcBorders>
            <w:shd w:val="clear" w:color="auto" w:fill="auto"/>
          </w:tcPr>
          <w:p w14:paraId="1DF7820A" w14:textId="460CCD79"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148,505,689</w:t>
            </w:r>
          </w:p>
        </w:tc>
      </w:tr>
      <w:tr w:rsidR="00172E73" w:rsidRPr="00172E73" w14:paraId="5FB96A34" w14:textId="77777777" w:rsidTr="00381A76">
        <w:trPr>
          <w:trHeight w:val="20"/>
        </w:trPr>
        <w:tc>
          <w:tcPr>
            <w:tcW w:w="3150" w:type="dxa"/>
            <w:tcBorders>
              <w:top w:val="nil"/>
              <w:left w:val="nil"/>
              <w:bottom w:val="nil"/>
              <w:right w:val="nil"/>
            </w:tcBorders>
            <w:vAlign w:val="bottom"/>
          </w:tcPr>
          <w:p w14:paraId="4D5F42B8" w14:textId="77777777" w:rsidR="00172E73" w:rsidRPr="00BB35DB" w:rsidRDefault="00172E73" w:rsidP="00172E73">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5A8F71C5"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auto"/>
          </w:tcPr>
          <w:p w14:paraId="4C0C861B" w14:textId="77777777" w:rsidR="00172E73" w:rsidRPr="00172E73" w:rsidRDefault="00172E73" w:rsidP="00172E73">
            <w:pPr>
              <w:ind w:left="-29" w:right="-72"/>
              <w:jc w:val="right"/>
              <w:rPr>
                <w:rFonts w:eastAsia="Arial Unicode MS" w:cstheme="minorHAnsi"/>
                <w:sz w:val="14"/>
                <w:szCs w:val="14"/>
                <w:highlight w:val="yellow"/>
                <w:lang w:val="en-GB" w:bidi="th-TH"/>
              </w:rPr>
            </w:pPr>
          </w:p>
        </w:tc>
        <w:tc>
          <w:tcPr>
            <w:tcW w:w="1008" w:type="dxa"/>
            <w:tcBorders>
              <w:top w:val="single" w:sz="4" w:space="0" w:color="auto"/>
              <w:left w:val="nil"/>
              <w:bottom w:val="nil"/>
              <w:right w:val="nil"/>
            </w:tcBorders>
            <w:shd w:val="clear" w:color="auto" w:fill="FAFAFA"/>
          </w:tcPr>
          <w:p w14:paraId="17819719"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618E5307" w14:textId="77777777" w:rsidR="00172E73" w:rsidRPr="00172E73" w:rsidRDefault="00172E73" w:rsidP="00172E73">
            <w:pPr>
              <w:ind w:left="-29" w:right="-72"/>
              <w:jc w:val="right"/>
              <w:rPr>
                <w:rFonts w:eastAsia="Arial Unicode MS" w:cstheme="minorHAnsi"/>
                <w:sz w:val="14"/>
                <w:szCs w:val="14"/>
                <w:cs/>
                <w:lang w:bidi="th-TH"/>
              </w:rPr>
            </w:pPr>
          </w:p>
        </w:tc>
        <w:tc>
          <w:tcPr>
            <w:tcW w:w="1008" w:type="dxa"/>
            <w:tcBorders>
              <w:top w:val="single" w:sz="4" w:space="0" w:color="auto"/>
              <w:left w:val="nil"/>
              <w:bottom w:val="nil"/>
              <w:right w:val="nil"/>
            </w:tcBorders>
            <w:shd w:val="clear" w:color="auto" w:fill="FAFAFA"/>
          </w:tcPr>
          <w:p w14:paraId="2C140F2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1897372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7C2C563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4BF3936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5A69DA8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29F2967D"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5A83FA86"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142EBA9A"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4E443C09" w14:textId="77777777" w:rsidTr="00381A76">
        <w:trPr>
          <w:trHeight w:val="20"/>
        </w:trPr>
        <w:tc>
          <w:tcPr>
            <w:tcW w:w="3150" w:type="dxa"/>
            <w:tcBorders>
              <w:top w:val="nil"/>
              <w:left w:val="nil"/>
              <w:bottom w:val="nil"/>
              <w:right w:val="nil"/>
            </w:tcBorders>
            <w:vAlign w:val="bottom"/>
          </w:tcPr>
          <w:p w14:paraId="672C38EF" w14:textId="77777777" w:rsidR="00172E73" w:rsidRPr="00BB35DB" w:rsidRDefault="00172E73" w:rsidP="00172E73">
            <w:pPr>
              <w:tabs>
                <w:tab w:val="left" w:pos="3604"/>
              </w:tabs>
              <w:ind w:left="-101"/>
              <w:rPr>
                <w:rFonts w:ascii="Arial" w:eastAsia="Angsana New" w:hAnsi="Arial" w:cs="Arial"/>
                <w:b/>
                <w:bCs/>
                <w:sz w:val="14"/>
                <w:szCs w:val="14"/>
              </w:rPr>
            </w:pPr>
            <w:r w:rsidRPr="00BB35DB">
              <w:rPr>
                <w:rFonts w:ascii="Arial" w:eastAsia="Angsana New" w:hAnsi="Arial" w:cs="Arial"/>
                <w:b/>
                <w:bCs/>
                <w:sz w:val="14"/>
                <w:szCs w:val="14"/>
              </w:rPr>
              <w:t>Total revenues</w:t>
            </w:r>
          </w:p>
        </w:tc>
        <w:tc>
          <w:tcPr>
            <w:tcW w:w="1008" w:type="dxa"/>
            <w:tcBorders>
              <w:top w:val="nil"/>
              <w:left w:val="nil"/>
              <w:bottom w:val="single" w:sz="4" w:space="0" w:color="auto"/>
              <w:right w:val="nil"/>
            </w:tcBorders>
            <w:shd w:val="clear" w:color="auto" w:fill="FAFAFA"/>
          </w:tcPr>
          <w:p w14:paraId="2691262E" w14:textId="759BA1B3"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110,276,718</w:t>
            </w:r>
          </w:p>
        </w:tc>
        <w:tc>
          <w:tcPr>
            <w:tcW w:w="1008" w:type="dxa"/>
            <w:tcBorders>
              <w:top w:val="nil"/>
              <w:left w:val="nil"/>
              <w:bottom w:val="single" w:sz="4" w:space="0" w:color="auto"/>
              <w:right w:val="nil"/>
            </w:tcBorders>
            <w:shd w:val="clear" w:color="auto" w:fill="auto"/>
          </w:tcPr>
          <w:p w14:paraId="29728822" w14:textId="3D977D10" w:rsidR="00172E73" w:rsidRPr="00172E73" w:rsidRDefault="00172E73" w:rsidP="00172E73">
            <w:pPr>
              <w:ind w:left="-29" w:right="-72"/>
              <w:jc w:val="right"/>
              <w:rPr>
                <w:rFonts w:eastAsia="Arial Unicode MS" w:cstheme="minorHAnsi"/>
                <w:sz w:val="14"/>
                <w:szCs w:val="14"/>
                <w:highlight w:val="yellow"/>
                <w:lang w:val="en-GB" w:bidi="th-TH"/>
              </w:rPr>
            </w:pPr>
            <w:r w:rsidRPr="00172E73">
              <w:rPr>
                <w:rFonts w:cstheme="minorHAnsi"/>
                <w:sz w:val="14"/>
                <w:szCs w:val="14"/>
              </w:rPr>
              <w:t>113,268,663</w:t>
            </w:r>
          </w:p>
        </w:tc>
        <w:tc>
          <w:tcPr>
            <w:tcW w:w="1008" w:type="dxa"/>
            <w:tcBorders>
              <w:top w:val="nil"/>
              <w:left w:val="nil"/>
              <w:bottom w:val="single" w:sz="4" w:space="0" w:color="auto"/>
              <w:right w:val="nil"/>
            </w:tcBorders>
            <w:shd w:val="clear" w:color="auto" w:fill="FAFAFA"/>
          </w:tcPr>
          <w:p w14:paraId="29DD3687" w14:textId="25C8C86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94,027,464</w:t>
            </w:r>
          </w:p>
        </w:tc>
        <w:tc>
          <w:tcPr>
            <w:tcW w:w="1008" w:type="dxa"/>
            <w:tcBorders>
              <w:top w:val="nil"/>
              <w:left w:val="nil"/>
              <w:bottom w:val="single" w:sz="4" w:space="0" w:color="auto"/>
              <w:right w:val="nil"/>
            </w:tcBorders>
            <w:shd w:val="clear" w:color="auto" w:fill="auto"/>
          </w:tcPr>
          <w:p w14:paraId="26819909" w14:textId="6F67E000"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56,955,150</w:t>
            </w:r>
          </w:p>
        </w:tc>
        <w:tc>
          <w:tcPr>
            <w:tcW w:w="1008" w:type="dxa"/>
            <w:tcBorders>
              <w:top w:val="nil"/>
              <w:left w:val="nil"/>
              <w:bottom w:val="single" w:sz="4" w:space="0" w:color="auto"/>
              <w:right w:val="nil"/>
            </w:tcBorders>
            <w:shd w:val="clear" w:color="auto" w:fill="FAFAFA"/>
          </w:tcPr>
          <w:p w14:paraId="54D8A664" w14:textId="2640B6B1"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11,037,491</w:t>
            </w:r>
          </w:p>
        </w:tc>
        <w:tc>
          <w:tcPr>
            <w:tcW w:w="1008" w:type="dxa"/>
            <w:tcBorders>
              <w:top w:val="nil"/>
              <w:left w:val="nil"/>
              <w:bottom w:val="single" w:sz="4" w:space="0" w:color="auto"/>
              <w:right w:val="nil"/>
            </w:tcBorders>
            <w:shd w:val="clear" w:color="auto" w:fill="auto"/>
          </w:tcPr>
          <w:p w14:paraId="1674260B" w14:textId="65606FB4"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4,810,559</w:t>
            </w:r>
          </w:p>
        </w:tc>
        <w:tc>
          <w:tcPr>
            <w:tcW w:w="1008" w:type="dxa"/>
            <w:tcBorders>
              <w:top w:val="nil"/>
              <w:left w:val="nil"/>
              <w:bottom w:val="single" w:sz="4" w:space="0" w:color="auto"/>
              <w:right w:val="nil"/>
            </w:tcBorders>
            <w:shd w:val="clear" w:color="auto" w:fill="FAFAFA"/>
          </w:tcPr>
          <w:p w14:paraId="00E43410" w14:textId="7F556269"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78,187,900</w:t>
            </w:r>
          </w:p>
        </w:tc>
        <w:tc>
          <w:tcPr>
            <w:tcW w:w="1008" w:type="dxa"/>
            <w:tcBorders>
              <w:top w:val="nil"/>
              <w:left w:val="nil"/>
              <w:bottom w:val="single" w:sz="4" w:space="0" w:color="auto"/>
              <w:right w:val="nil"/>
            </w:tcBorders>
            <w:shd w:val="clear" w:color="auto" w:fill="auto"/>
          </w:tcPr>
          <w:p w14:paraId="4DAE08E7" w14:textId="58B13345"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72,958,770</w:t>
            </w:r>
          </w:p>
        </w:tc>
        <w:tc>
          <w:tcPr>
            <w:tcW w:w="1008" w:type="dxa"/>
            <w:tcBorders>
              <w:top w:val="nil"/>
              <w:left w:val="nil"/>
              <w:bottom w:val="single" w:sz="4" w:space="0" w:color="auto"/>
              <w:right w:val="nil"/>
            </w:tcBorders>
            <w:shd w:val="clear" w:color="auto" w:fill="FAFAFA"/>
          </w:tcPr>
          <w:p w14:paraId="28985D83" w14:textId="673EE88B"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(8,855,556)</w:t>
            </w:r>
          </w:p>
        </w:tc>
        <w:tc>
          <w:tcPr>
            <w:tcW w:w="1008" w:type="dxa"/>
            <w:tcBorders>
              <w:top w:val="nil"/>
              <w:left w:val="nil"/>
              <w:bottom w:val="single" w:sz="4" w:space="0" w:color="auto"/>
              <w:right w:val="nil"/>
            </w:tcBorders>
            <w:shd w:val="clear" w:color="auto" w:fill="auto"/>
          </w:tcPr>
          <w:p w14:paraId="7848367D" w14:textId="159E7050"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(3,980,737)</w:t>
            </w:r>
          </w:p>
        </w:tc>
        <w:tc>
          <w:tcPr>
            <w:tcW w:w="1080" w:type="dxa"/>
            <w:tcBorders>
              <w:top w:val="nil"/>
              <w:left w:val="nil"/>
              <w:bottom w:val="single" w:sz="4" w:space="0" w:color="auto"/>
              <w:right w:val="nil"/>
            </w:tcBorders>
            <w:shd w:val="clear" w:color="auto" w:fill="FAFAFA"/>
          </w:tcPr>
          <w:p w14:paraId="055F59B1" w14:textId="2326739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284,674,017</w:t>
            </w:r>
          </w:p>
        </w:tc>
        <w:tc>
          <w:tcPr>
            <w:tcW w:w="1080" w:type="dxa"/>
            <w:tcBorders>
              <w:top w:val="nil"/>
              <w:left w:val="nil"/>
              <w:bottom w:val="single" w:sz="4" w:space="0" w:color="auto"/>
              <w:right w:val="nil"/>
            </w:tcBorders>
            <w:shd w:val="clear" w:color="auto" w:fill="auto"/>
          </w:tcPr>
          <w:p w14:paraId="36008D94" w14:textId="6EAF13A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244,012,405</w:t>
            </w:r>
          </w:p>
        </w:tc>
      </w:tr>
      <w:tr w:rsidR="00172E73" w:rsidRPr="00172E73" w14:paraId="45FB8A4A" w14:textId="77777777" w:rsidTr="00381A76">
        <w:trPr>
          <w:trHeight w:val="20"/>
        </w:trPr>
        <w:tc>
          <w:tcPr>
            <w:tcW w:w="3150" w:type="dxa"/>
            <w:tcBorders>
              <w:top w:val="nil"/>
              <w:left w:val="nil"/>
              <w:bottom w:val="nil"/>
              <w:right w:val="nil"/>
            </w:tcBorders>
            <w:vAlign w:val="bottom"/>
          </w:tcPr>
          <w:p w14:paraId="2ABFF3DF" w14:textId="77777777" w:rsidR="00172E73" w:rsidRPr="00BB35DB" w:rsidRDefault="00172E73" w:rsidP="00172E73">
            <w:pPr>
              <w:tabs>
                <w:tab w:val="left" w:pos="3604"/>
              </w:tabs>
              <w:ind w:left="-101"/>
              <w:rPr>
                <w:rFonts w:ascii="Arial" w:eastAsia="Angsana New" w:hAnsi="Arial" w:cs="Arial"/>
                <w:b/>
                <w:bCs/>
                <w:sz w:val="14"/>
                <w:szCs w:val="14"/>
              </w:rPr>
            </w:pPr>
          </w:p>
        </w:tc>
        <w:tc>
          <w:tcPr>
            <w:tcW w:w="1008" w:type="dxa"/>
            <w:tcBorders>
              <w:top w:val="single" w:sz="4" w:space="0" w:color="auto"/>
              <w:left w:val="nil"/>
              <w:bottom w:val="nil"/>
              <w:right w:val="nil"/>
            </w:tcBorders>
            <w:shd w:val="clear" w:color="auto" w:fill="FAFAFA"/>
          </w:tcPr>
          <w:p w14:paraId="20FB7A3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6A8D7A42" w14:textId="77777777" w:rsidR="00172E73" w:rsidRPr="00172E73" w:rsidRDefault="00172E73" w:rsidP="00172E73">
            <w:pPr>
              <w:ind w:left="-29" w:right="-72"/>
              <w:jc w:val="right"/>
              <w:rPr>
                <w:rFonts w:eastAsia="Arial Unicode MS" w:cstheme="minorHAnsi"/>
                <w:sz w:val="14"/>
                <w:szCs w:val="14"/>
                <w:highlight w:val="yellow"/>
                <w:lang w:val="en-GB" w:bidi="th-TH"/>
              </w:rPr>
            </w:pPr>
          </w:p>
        </w:tc>
        <w:tc>
          <w:tcPr>
            <w:tcW w:w="1008" w:type="dxa"/>
            <w:tcBorders>
              <w:top w:val="single" w:sz="4" w:space="0" w:color="auto"/>
              <w:left w:val="nil"/>
              <w:bottom w:val="nil"/>
              <w:right w:val="nil"/>
            </w:tcBorders>
            <w:shd w:val="clear" w:color="auto" w:fill="FAFAFA"/>
          </w:tcPr>
          <w:p w14:paraId="509818B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75F9A734"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05907DF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133D1AD0"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2A3A6C3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1E572F5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11C0B60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29145A67"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0CDCE0D0"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10A9324E" w14:textId="77777777" w:rsidR="00172E73" w:rsidRPr="00172E73" w:rsidRDefault="00172E73" w:rsidP="00172E73">
            <w:pPr>
              <w:ind w:left="-29" w:right="-72"/>
              <w:jc w:val="right"/>
              <w:rPr>
                <w:rFonts w:eastAsia="Arial Unicode MS" w:cstheme="minorHAnsi"/>
                <w:sz w:val="14"/>
                <w:szCs w:val="14"/>
                <w:highlight w:val="yellow"/>
                <w:lang w:bidi="th-TH"/>
              </w:rPr>
            </w:pPr>
          </w:p>
        </w:tc>
      </w:tr>
      <w:tr w:rsidR="00172E73" w:rsidRPr="00172E73" w14:paraId="114983C6" w14:textId="77777777" w:rsidTr="00381A76">
        <w:trPr>
          <w:trHeight w:val="20"/>
        </w:trPr>
        <w:tc>
          <w:tcPr>
            <w:tcW w:w="3150" w:type="dxa"/>
            <w:tcBorders>
              <w:top w:val="nil"/>
              <w:left w:val="nil"/>
              <w:bottom w:val="nil"/>
              <w:right w:val="nil"/>
            </w:tcBorders>
            <w:vAlign w:val="bottom"/>
          </w:tcPr>
          <w:p w14:paraId="5DF51C50" w14:textId="77777777" w:rsidR="00172E73" w:rsidRPr="00BB35DB" w:rsidRDefault="00172E73" w:rsidP="00172E73">
            <w:pPr>
              <w:tabs>
                <w:tab w:val="left" w:pos="3604"/>
              </w:tabs>
              <w:ind w:left="-101"/>
              <w:rPr>
                <w:rFonts w:ascii="Arial" w:eastAsia="Arial Unicode MS" w:hAnsi="Arial" w:cs="Arial"/>
                <w:sz w:val="14"/>
                <w:szCs w:val="14"/>
                <w:cs/>
                <w:lang w:bidi="th-TH"/>
              </w:rPr>
            </w:pPr>
            <w:r w:rsidRPr="00BB35DB">
              <w:rPr>
                <w:rFonts w:ascii="Arial" w:eastAsia="Arial Unicode MS" w:hAnsi="Arial" w:cs="Arial"/>
                <w:sz w:val="14"/>
                <w:szCs w:val="14"/>
                <w:lang w:bidi="th-TH"/>
              </w:rPr>
              <w:t>Cost of subscription and license support</w:t>
            </w:r>
          </w:p>
        </w:tc>
        <w:tc>
          <w:tcPr>
            <w:tcW w:w="1008" w:type="dxa"/>
            <w:tcBorders>
              <w:top w:val="nil"/>
              <w:left w:val="nil"/>
              <w:bottom w:val="nil"/>
              <w:right w:val="nil"/>
            </w:tcBorders>
            <w:shd w:val="clear" w:color="auto" w:fill="FAFAFA"/>
          </w:tcPr>
          <w:p w14:paraId="1F4C0454" w14:textId="5CBF0ED7"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(56,858,113)</w:t>
            </w:r>
          </w:p>
        </w:tc>
        <w:tc>
          <w:tcPr>
            <w:tcW w:w="1008" w:type="dxa"/>
            <w:tcBorders>
              <w:top w:val="nil"/>
              <w:left w:val="nil"/>
              <w:bottom w:val="nil"/>
              <w:right w:val="nil"/>
            </w:tcBorders>
            <w:shd w:val="clear" w:color="auto" w:fill="auto"/>
          </w:tcPr>
          <w:p w14:paraId="424EC722" w14:textId="7CCD1C51"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(67,773,175)</w:t>
            </w:r>
          </w:p>
        </w:tc>
        <w:tc>
          <w:tcPr>
            <w:tcW w:w="1008" w:type="dxa"/>
            <w:tcBorders>
              <w:top w:val="nil"/>
              <w:left w:val="nil"/>
              <w:bottom w:val="nil"/>
              <w:right w:val="nil"/>
            </w:tcBorders>
            <w:shd w:val="clear" w:color="auto" w:fill="FAFAFA"/>
          </w:tcPr>
          <w:p w14:paraId="633A3B2A" w14:textId="79FC6A2A"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(28,106,312)</w:t>
            </w:r>
          </w:p>
        </w:tc>
        <w:tc>
          <w:tcPr>
            <w:tcW w:w="1008" w:type="dxa"/>
            <w:tcBorders>
              <w:top w:val="nil"/>
              <w:left w:val="nil"/>
              <w:bottom w:val="nil"/>
              <w:right w:val="nil"/>
            </w:tcBorders>
            <w:shd w:val="clear" w:color="auto" w:fill="auto"/>
          </w:tcPr>
          <w:p w14:paraId="4BFCB5F7" w14:textId="05831BE4"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(19,464,852)</w:t>
            </w:r>
          </w:p>
        </w:tc>
        <w:tc>
          <w:tcPr>
            <w:tcW w:w="1008" w:type="dxa"/>
            <w:tcBorders>
              <w:top w:val="nil"/>
              <w:left w:val="nil"/>
              <w:bottom w:val="nil"/>
              <w:right w:val="nil"/>
            </w:tcBorders>
            <w:shd w:val="clear" w:color="auto" w:fill="FAFAFA"/>
          </w:tcPr>
          <w:p w14:paraId="38DD9A4D" w14:textId="34F7EF3D"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28754016" w14:textId="2A151094"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352843BD" w14:textId="2D1C76B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64BB88E4" w14:textId="5830EECE"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097F8DDD" w14:textId="6A61F30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7D721480" w14:textId="1ECF717F"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w:t>
            </w:r>
          </w:p>
        </w:tc>
        <w:tc>
          <w:tcPr>
            <w:tcW w:w="1080" w:type="dxa"/>
            <w:tcBorders>
              <w:top w:val="nil"/>
              <w:left w:val="nil"/>
              <w:bottom w:val="nil"/>
              <w:right w:val="nil"/>
            </w:tcBorders>
            <w:shd w:val="clear" w:color="auto" w:fill="FAFAFA"/>
          </w:tcPr>
          <w:p w14:paraId="1C895BB4" w14:textId="56A7E7EF"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(84,964,425)</w:t>
            </w:r>
          </w:p>
        </w:tc>
        <w:tc>
          <w:tcPr>
            <w:tcW w:w="1080" w:type="dxa"/>
            <w:tcBorders>
              <w:top w:val="nil"/>
              <w:left w:val="nil"/>
              <w:bottom w:val="nil"/>
              <w:right w:val="nil"/>
            </w:tcBorders>
            <w:shd w:val="clear" w:color="auto" w:fill="auto"/>
          </w:tcPr>
          <w:p w14:paraId="5C8FBCC4" w14:textId="0C7557AF"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(87,238,027)</w:t>
            </w:r>
          </w:p>
        </w:tc>
      </w:tr>
      <w:tr w:rsidR="00172E73" w:rsidRPr="00172E73" w14:paraId="6A86531A" w14:textId="77777777" w:rsidTr="00381A76">
        <w:trPr>
          <w:trHeight w:val="20"/>
        </w:trPr>
        <w:tc>
          <w:tcPr>
            <w:tcW w:w="3150" w:type="dxa"/>
            <w:tcBorders>
              <w:top w:val="nil"/>
              <w:left w:val="nil"/>
              <w:bottom w:val="nil"/>
              <w:right w:val="nil"/>
            </w:tcBorders>
            <w:vAlign w:val="bottom"/>
          </w:tcPr>
          <w:p w14:paraId="4C50EADE" w14:textId="77777777" w:rsidR="00172E73" w:rsidRPr="00BB35DB" w:rsidRDefault="00172E73" w:rsidP="00172E73">
            <w:pPr>
              <w:tabs>
                <w:tab w:val="left" w:pos="3604"/>
              </w:tabs>
              <w:ind w:left="-101"/>
              <w:rPr>
                <w:rFonts w:ascii="Arial" w:eastAsia="Arial Unicode MS" w:hAnsi="Arial" w:cs="Arial"/>
                <w:sz w:val="14"/>
                <w:szCs w:val="14"/>
                <w:cs/>
                <w:lang w:bidi="th-TH"/>
              </w:rPr>
            </w:pPr>
            <w:r w:rsidRPr="00BB35DB">
              <w:rPr>
                <w:rFonts w:ascii="Arial" w:eastAsia="Arial Unicode MS" w:hAnsi="Arial" w:cs="Arial"/>
                <w:sz w:val="14"/>
                <w:szCs w:val="14"/>
                <w:lang w:bidi="th-TH"/>
              </w:rPr>
              <w:t>Cost of rendering of services</w:t>
            </w:r>
          </w:p>
        </w:tc>
        <w:tc>
          <w:tcPr>
            <w:tcW w:w="1008" w:type="dxa"/>
            <w:tcBorders>
              <w:top w:val="nil"/>
              <w:left w:val="nil"/>
              <w:bottom w:val="nil"/>
              <w:right w:val="nil"/>
            </w:tcBorders>
            <w:shd w:val="clear" w:color="auto" w:fill="FAFAFA"/>
          </w:tcPr>
          <w:p w14:paraId="574F195E" w14:textId="13A8CD47"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(41,461,587)</w:t>
            </w:r>
          </w:p>
        </w:tc>
        <w:tc>
          <w:tcPr>
            <w:tcW w:w="1008" w:type="dxa"/>
            <w:tcBorders>
              <w:top w:val="nil"/>
              <w:left w:val="nil"/>
              <w:bottom w:val="nil"/>
              <w:right w:val="nil"/>
            </w:tcBorders>
            <w:shd w:val="clear" w:color="auto" w:fill="auto"/>
          </w:tcPr>
          <w:p w14:paraId="108D195F" w14:textId="6B47CDBB"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(64,249,772)</w:t>
            </w:r>
          </w:p>
        </w:tc>
        <w:tc>
          <w:tcPr>
            <w:tcW w:w="1008" w:type="dxa"/>
            <w:tcBorders>
              <w:top w:val="nil"/>
              <w:left w:val="nil"/>
              <w:bottom w:val="nil"/>
              <w:right w:val="nil"/>
            </w:tcBorders>
            <w:shd w:val="clear" w:color="auto" w:fill="FAFAFA"/>
          </w:tcPr>
          <w:p w14:paraId="10130C69" w14:textId="3F9C1EA3"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(42,354,844)</w:t>
            </w:r>
          </w:p>
        </w:tc>
        <w:tc>
          <w:tcPr>
            <w:tcW w:w="1008" w:type="dxa"/>
            <w:tcBorders>
              <w:top w:val="nil"/>
              <w:left w:val="nil"/>
              <w:bottom w:val="nil"/>
              <w:right w:val="nil"/>
            </w:tcBorders>
            <w:shd w:val="clear" w:color="auto" w:fill="auto"/>
          </w:tcPr>
          <w:p w14:paraId="45CFC2C7" w14:textId="17C8CDA5"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(41,850,116)</w:t>
            </w:r>
          </w:p>
        </w:tc>
        <w:tc>
          <w:tcPr>
            <w:tcW w:w="1008" w:type="dxa"/>
            <w:tcBorders>
              <w:top w:val="nil"/>
              <w:left w:val="nil"/>
              <w:bottom w:val="nil"/>
              <w:right w:val="nil"/>
            </w:tcBorders>
            <w:shd w:val="clear" w:color="auto" w:fill="FAFAFA"/>
          </w:tcPr>
          <w:p w14:paraId="4E7033B2" w14:textId="68749F8B"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(7,556,895)</w:t>
            </w:r>
          </w:p>
        </w:tc>
        <w:tc>
          <w:tcPr>
            <w:tcW w:w="1008" w:type="dxa"/>
            <w:tcBorders>
              <w:top w:val="nil"/>
              <w:left w:val="nil"/>
              <w:bottom w:val="nil"/>
              <w:right w:val="nil"/>
            </w:tcBorders>
            <w:shd w:val="clear" w:color="auto" w:fill="auto"/>
          </w:tcPr>
          <w:p w14:paraId="417C009E" w14:textId="397EA3F8"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(4,472,770)</w:t>
            </w:r>
          </w:p>
        </w:tc>
        <w:tc>
          <w:tcPr>
            <w:tcW w:w="1008" w:type="dxa"/>
            <w:tcBorders>
              <w:top w:val="nil"/>
              <w:left w:val="nil"/>
              <w:bottom w:val="nil"/>
              <w:right w:val="nil"/>
            </w:tcBorders>
            <w:shd w:val="clear" w:color="auto" w:fill="FAFAFA"/>
          </w:tcPr>
          <w:p w14:paraId="4D3075C7" w14:textId="25E3B368"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(59,605,067)</w:t>
            </w:r>
          </w:p>
        </w:tc>
        <w:tc>
          <w:tcPr>
            <w:tcW w:w="1008" w:type="dxa"/>
            <w:tcBorders>
              <w:top w:val="nil"/>
              <w:left w:val="nil"/>
              <w:bottom w:val="nil"/>
              <w:right w:val="nil"/>
            </w:tcBorders>
            <w:shd w:val="clear" w:color="auto" w:fill="auto"/>
          </w:tcPr>
          <w:p w14:paraId="57233EF7" w14:textId="12F039C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(53,895,186)</w:t>
            </w:r>
          </w:p>
        </w:tc>
        <w:tc>
          <w:tcPr>
            <w:tcW w:w="1008" w:type="dxa"/>
            <w:tcBorders>
              <w:top w:val="nil"/>
              <w:left w:val="nil"/>
              <w:bottom w:val="nil"/>
              <w:right w:val="nil"/>
            </w:tcBorders>
            <w:shd w:val="clear" w:color="auto" w:fill="FAFAFA"/>
          </w:tcPr>
          <w:p w14:paraId="7E33643E" w14:textId="3A5491A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8,639,556</w:t>
            </w:r>
          </w:p>
        </w:tc>
        <w:tc>
          <w:tcPr>
            <w:tcW w:w="1008" w:type="dxa"/>
            <w:tcBorders>
              <w:top w:val="nil"/>
              <w:left w:val="nil"/>
              <w:bottom w:val="nil"/>
              <w:right w:val="nil"/>
            </w:tcBorders>
            <w:shd w:val="clear" w:color="auto" w:fill="auto"/>
          </w:tcPr>
          <w:p w14:paraId="1499888D" w14:textId="5C4B5363"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3,980,737</w:t>
            </w:r>
          </w:p>
        </w:tc>
        <w:tc>
          <w:tcPr>
            <w:tcW w:w="1080" w:type="dxa"/>
            <w:tcBorders>
              <w:top w:val="nil"/>
              <w:left w:val="nil"/>
              <w:bottom w:val="nil"/>
              <w:right w:val="nil"/>
            </w:tcBorders>
            <w:shd w:val="clear" w:color="auto" w:fill="FAFAFA"/>
          </w:tcPr>
          <w:p w14:paraId="61183D99" w14:textId="14DB1DC1"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(142,338,837)</w:t>
            </w:r>
          </w:p>
        </w:tc>
        <w:tc>
          <w:tcPr>
            <w:tcW w:w="1080" w:type="dxa"/>
            <w:tcBorders>
              <w:top w:val="nil"/>
              <w:left w:val="nil"/>
              <w:bottom w:val="nil"/>
              <w:right w:val="nil"/>
            </w:tcBorders>
            <w:shd w:val="clear" w:color="auto" w:fill="auto"/>
          </w:tcPr>
          <w:p w14:paraId="79FFEF25" w14:textId="71207A10"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(160,487,107)</w:t>
            </w:r>
          </w:p>
        </w:tc>
      </w:tr>
      <w:tr w:rsidR="00172E73" w:rsidRPr="00172E73" w14:paraId="03FA9B66" w14:textId="77777777" w:rsidTr="00381A76">
        <w:trPr>
          <w:trHeight w:val="20"/>
        </w:trPr>
        <w:tc>
          <w:tcPr>
            <w:tcW w:w="3150" w:type="dxa"/>
            <w:tcBorders>
              <w:top w:val="nil"/>
              <w:left w:val="nil"/>
              <w:bottom w:val="nil"/>
              <w:right w:val="nil"/>
            </w:tcBorders>
            <w:vAlign w:val="bottom"/>
          </w:tcPr>
          <w:p w14:paraId="3E2F059B" w14:textId="77777777" w:rsidR="00172E73" w:rsidRPr="00BB35DB" w:rsidRDefault="00172E73" w:rsidP="00172E73">
            <w:pPr>
              <w:tabs>
                <w:tab w:val="left" w:pos="3604"/>
              </w:tabs>
              <w:ind w:left="-101"/>
              <w:rPr>
                <w:rFonts w:ascii="Arial" w:eastAsia="Angsana New" w:hAnsi="Arial" w:cs="Arial"/>
                <w:sz w:val="14"/>
                <w:szCs w:val="14"/>
              </w:rPr>
            </w:pPr>
            <w:r w:rsidRPr="00BB35DB">
              <w:rPr>
                <w:rFonts w:ascii="Arial" w:eastAsia="Angsana New" w:hAnsi="Arial" w:cs="Arial"/>
                <w:sz w:val="14"/>
                <w:szCs w:val="14"/>
              </w:rPr>
              <w:t>Selling expenses</w:t>
            </w:r>
          </w:p>
        </w:tc>
        <w:tc>
          <w:tcPr>
            <w:tcW w:w="1008" w:type="dxa"/>
            <w:tcBorders>
              <w:top w:val="nil"/>
              <w:left w:val="nil"/>
              <w:bottom w:val="nil"/>
              <w:right w:val="nil"/>
            </w:tcBorders>
            <w:shd w:val="clear" w:color="auto" w:fill="FAFAFA"/>
          </w:tcPr>
          <w:p w14:paraId="2CF6DA22" w14:textId="0B80A172"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(5,823,351)</w:t>
            </w:r>
          </w:p>
        </w:tc>
        <w:tc>
          <w:tcPr>
            <w:tcW w:w="1008" w:type="dxa"/>
            <w:tcBorders>
              <w:top w:val="nil"/>
              <w:left w:val="nil"/>
              <w:bottom w:val="nil"/>
              <w:right w:val="nil"/>
            </w:tcBorders>
            <w:shd w:val="clear" w:color="auto" w:fill="auto"/>
          </w:tcPr>
          <w:p w14:paraId="151B277E" w14:textId="01F30651"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(6,324,319)</w:t>
            </w:r>
          </w:p>
        </w:tc>
        <w:tc>
          <w:tcPr>
            <w:tcW w:w="1008" w:type="dxa"/>
            <w:tcBorders>
              <w:top w:val="nil"/>
              <w:left w:val="nil"/>
              <w:bottom w:val="nil"/>
              <w:right w:val="nil"/>
            </w:tcBorders>
            <w:shd w:val="clear" w:color="auto" w:fill="FAFAFA"/>
          </w:tcPr>
          <w:p w14:paraId="4DC6B7C8" w14:textId="12BDA67F"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(5,458,015)</w:t>
            </w:r>
          </w:p>
        </w:tc>
        <w:tc>
          <w:tcPr>
            <w:tcW w:w="1008" w:type="dxa"/>
            <w:tcBorders>
              <w:top w:val="nil"/>
              <w:left w:val="nil"/>
              <w:bottom w:val="nil"/>
              <w:right w:val="nil"/>
            </w:tcBorders>
            <w:shd w:val="clear" w:color="auto" w:fill="auto"/>
          </w:tcPr>
          <w:p w14:paraId="5B855789" w14:textId="4249C208"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(5,043,318)</w:t>
            </w:r>
          </w:p>
        </w:tc>
        <w:tc>
          <w:tcPr>
            <w:tcW w:w="1008" w:type="dxa"/>
            <w:tcBorders>
              <w:top w:val="nil"/>
              <w:left w:val="nil"/>
              <w:bottom w:val="nil"/>
              <w:right w:val="nil"/>
            </w:tcBorders>
            <w:shd w:val="clear" w:color="auto" w:fill="FAFAFA"/>
          </w:tcPr>
          <w:p w14:paraId="257C017B" w14:textId="432F1F0F"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(3,588,733)</w:t>
            </w:r>
          </w:p>
        </w:tc>
        <w:tc>
          <w:tcPr>
            <w:tcW w:w="1008" w:type="dxa"/>
            <w:tcBorders>
              <w:top w:val="nil"/>
              <w:left w:val="nil"/>
              <w:bottom w:val="nil"/>
              <w:right w:val="nil"/>
            </w:tcBorders>
            <w:shd w:val="clear" w:color="auto" w:fill="auto"/>
          </w:tcPr>
          <w:p w14:paraId="215195F1" w14:textId="581B1554"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(624,239)</w:t>
            </w:r>
          </w:p>
        </w:tc>
        <w:tc>
          <w:tcPr>
            <w:tcW w:w="1008" w:type="dxa"/>
            <w:tcBorders>
              <w:top w:val="nil"/>
              <w:left w:val="nil"/>
              <w:bottom w:val="nil"/>
              <w:right w:val="nil"/>
            </w:tcBorders>
            <w:shd w:val="clear" w:color="auto" w:fill="FAFAFA"/>
          </w:tcPr>
          <w:p w14:paraId="51F1F240" w14:textId="14600ED6"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49E767D4" w14:textId="7B0A288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407,426</w:t>
            </w:r>
          </w:p>
        </w:tc>
        <w:tc>
          <w:tcPr>
            <w:tcW w:w="1008" w:type="dxa"/>
            <w:tcBorders>
              <w:top w:val="nil"/>
              <w:left w:val="nil"/>
              <w:bottom w:val="nil"/>
              <w:right w:val="nil"/>
            </w:tcBorders>
            <w:shd w:val="clear" w:color="auto" w:fill="FAFAFA"/>
          </w:tcPr>
          <w:p w14:paraId="4D86FD0B" w14:textId="3449CE5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4EA65E58" w14:textId="3338CD28"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w:t>
            </w:r>
          </w:p>
        </w:tc>
        <w:tc>
          <w:tcPr>
            <w:tcW w:w="1080" w:type="dxa"/>
            <w:tcBorders>
              <w:top w:val="nil"/>
              <w:left w:val="nil"/>
              <w:bottom w:val="nil"/>
              <w:right w:val="nil"/>
            </w:tcBorders>
            <w:shd w:val="clear" w:color="auto" w:fill="FAFAFA"/>
          </w:tcPr>
          <w:p w14:paraId="5F7E3D85" w14:textId="564BE2D0"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(14,870,099)</w:t>
            </w:r>
          </w:p>
        </w:tc>
        <w:tc>
          <w:tcPr>
            <w:tcW w:w="1080" w:type="dxa"/>
            <w:tcBorders>
              <w:top w:val="nil"/>
              <w:left w:val="nil"/>
              <w:bottom w:val="nil"/>
              <w:right w:val="nil"/>
            </w:tcBorders>
            <w:shd w:val="clear" w:color="auto" w:fill="auto"/>
          </w:tcPr>
          <w:p w14:paraId="090AF235" w14:textId="6A268E7D"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(11,584,450)</w:t>
            </w:r>
          </w:p>
        </w:tc>
      </w:tr>
      <w:tr w:rsidR="00172E73" w:rsidRPr="00172E73" w14:paraId="306CBB9E" w14:textId="77777777" w:rsidTr="00381A76">
        <w:trPr>
          <w:trHeight w:val="20"/>
        </w:trPr>
        <w:tc>
          <w:tcPr>
            <w:tcW w:w="3150" w:type="dxa"/>
            <w:tcBorders>
              <w:top w:val="nil"/>
              <w:left w:val="nil"/>
              <w:bottom w:val="nil"/>
              <w:right w:val="nil"/>
            </w:tcBorders>
            <w:vAlign w:val="bottom"/>
          </w:tcPr>
          <w:p w14:paraId="402837C0" w14:textId="77777777" w:rsidR="00172E73" w:rsidRPr="00BB35DB" w:rsidRDefault="00172E73" w:rsidP="00172E73">
            <w:pPr>
              <w:tabs>
                <w:tab w:val="left" w:pos="3604"/>
              </w:tabs>
              <w:ind w:left="-101"/>
              <w:rPr>
                <w:rFonts w:ascii="Arial" w:eastAsia="Angsana New" w:hAnsi="Arial" w:cs="Arial"/>
                <w:sz w:val="14"/>
                <w:szCs w:val="14"/>
              </w:rPr>
            </w:pPr>
            <w:r w:rsidRPr="00BB35DB">
              <w:rPr>
                <w:rFonts w:ascii="Arial" w:eastAsia="Angsana New" w:hAnsi="Arial" w:cs="Arial"/>
                <w:sz w:val="14"/>
                <w:szCs w:val="14"/>
              </w:rPr>
              <w:t>Administrative expenses</w:t>
            </w:r>
          </w:p>
        </w:tc>
        <w:tc>
          <w:tcPr>
            <w:tcW w:w="1008" w:type="dxa"/>
            <w:tcBorders>
              <w:top w:val="nil"/>
              <w:left w:val="nil"/>
              <w:bottom w:val="single" w:sz="4" w:space="0" w:color="auto"/>
              <w:right w:val="nil"/>
            </w:tcBorders>
            <w:shd w:val="clear" w:color="auto" w:fill="FAFAFA"/>
          </w:tcPr>
          <w:p w14:paraId="61EF9438" w14:textId="6CD0A279"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(10,147,645)</w:t>
            </w:r>
          </w:p>
        </w:tc>
        <w:tc>
          <w:tcPr>
            <w:tcW w:w="1008" w:type="dxa"/>
            <w:tcBorders>
              <w:top w:val="nil"/>
              <w:left w:val="nil"/>
              <w:bottom w:val="single" w:sz="4" w:space="0" w:color="auto"/>
              <w:right w:val="nil"/>
            </w:tcBorders>
            <w:shd w:val="clear" w:color="auto" w:fill="auto"/>
          </w:tcPr>
          <w:p w14:paraId="3F160F85" w14:textId="65D550E2"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(26,823,745)</w:t>
            </w:r>
          </w:p>
        </w:tc>
        <w:tc>
          <w:tcPr>
            <w:tcW w:w="1008" w:type="dxa"/>
            <w:tcBorders>
              <w:top w:val="nil"/>
              <w:left w:val="nil"/>
              <w:bottom w:val="single" w:sz="4" w:space="0" w:color="auto"/>
              <w:right w:val="nil"/>
            </w:tcBorders>
            <w:shd w:val="clear" w:color="auto" w:fill="FAFAFA"/>
          </w:tcPr>
          <w:p w14:paraId="4C5E3FBA" w14:textId="0EE72BCC"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(10,717,922)</w:t>
            </w:r>
          </w:p>
        </w:tc>
        <w:tc>
          <w:tcPr>
            <w:tcW w:w="1008" w:type="dxa"/>
            <w:tcBorders>
              <w:top w:val="nil"/>
              <w:left w:val="nil"/>
              <w:bottom w:val="single" w:sz="4" w:space="0" w:color="auto"/>
              <w:right w:val="nil"/>
            </w:tcBorders>
            <w:shd w:val="clear" w:color="auto" w:fill="auto"/>
          </w:tcPr>
          <w:p w14:paraId="56BF9750" w14:textId="5BC8E419"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(9,803,613)</w:t>
            </w:r>
          </w:p>
        </w:tc>
        <w:tc>
          <w:tcPr>
            <w:tcW w:w="1008" w:type="dxa"/>
            <w:tcBorders>
              <w:top w:val="nil"/>
              <w:left w:val="nil"/>
              <w:bottom w:val="single" w:sz="4" w:space="0" w:color="auto"/>
              <w:right w:val="nil"/>
            </w:tcBorders>
            <w:shd w:val="clear" w:color="auto" w:fill="FAFAFA"/>
          </w:tcPr>
          <w:p w14:paraId="0F1CC29D" w14:textId="67BBDE87"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(1,404,330)</w:t>
            </w:r>
          </w:p>
        </w:tc>
        <w:tc>
          <w:tcPr>
            <w:tcW w:w="1008" w:type="dxa"/>
            <w:tcBorders>
              <w:top w:val="nil"/>
              <w:left w:val="nil"/>
              <w:bottom w:val="single" w:sz="4" w:space="0" w:color="auto"/>
              <w:right w:val="nil"/>
            </w:tcBorders>
            <w:shd w:val="clear" w:color="auto" w:fill="auto"/>
          </w:tcPr>
          <w:p w14:paraId="5D62BFC0" w14:textId="2AAB7292"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(1,315,704)</w:t>
            </w:r>
          </w:p>
        </w:tc>
        <w:tc>
          <w:tcPr>
            <w:tcW w:w="1008" w:type="dxa"/>
            <w:tcBorders>
              <w:top w:val="nil"/>
              <w:left w:val="nil"/>
              <w:bottom w:val="single" w:sz="4" w:space="0" w:color="auto"/>
              <w:right w:val="nil"/>
            </w:tcBorders>
            <w:shd w:val="clear" w:color="auto" w:fill="FAFAFA"/>
          </w:tcPr>
          <w:p w14:paraId="306303DD" w14:textId="3EE9CC06"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(9,130,402)</w:t>
            </w:r>
          </w:p>
        </w:tc>
        <w:tc>
          <w:tcPr>
            <w:tcW w:w="1008" w:type="dxa"/>
            <w:tcBorders>
              <w:top w:val="nil"/>
              <w:left w:val="nil"/>
              <w:bottom w:val="single" w:sz="4" w:space="0" w:color="auto"/>
              <w:right w:val="nil"/>
            </w:tcBorders>
            <w:shd w:val="clear" w:color="auto" w:fill="auto"/>
          </w:tcPr>
          <w:p w14:paraId="61980A54" w14:textId="2F745515"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(9,381,831)</w:t>
            </w:r>
          </w:p>
        </w:tc>
        <w:tc>
          <w:tcPr>
            <w:tcW w:w="1008" w:type="dxa"/>
            <w:tcBorders>
              <w:top w:val="nil"/>
              <w:left w:val="nil"/>
              <w:bottom w:val="single" w:sz="4" w:space="0" w:color="auto"/>
              <w:right w:val="nil"/>
            </w:tcBorders>
            <w:shd w:val="clear" w:color="auto" w:fill="FAFAFA"/>
          </w:tcPr>
          <w:p w14:paraId="20D11893" w14:textId="5FE8CCE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1,554,098</w:t>
            </w:r>
          </w:p>
        </w:tc>
        <w:tc>
          <w:tcPr>
            <w:tcW w:w="1008" w:type="dxa"/>
            <w:tcBorders>
              <w:top w:val="nil"/>
              <w:left w:val="nil"/>
              <w:bottom w:val="single" w:sz="4" w:space="0" w:color="auto"/>
              <w:right w:val="nil"/>
            </w:tcBorders>
            <w:shd w:val="clear" w:color="auto" w:fill="auto"/>
          </w:tcPr>
          <w:p w14:paraId="10A89400" w14:textId="430C4E8D"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3,341,252</w:t>
            </w:r>
          </w:p>
        </w:tc>
        <w:tc>
          <w:tcPr>
            <w:tcW w:w="1080" w:type="dxa"/>
            <w:tcBorders>
              <w:top w:val="nil"/>
              <w:left w:val="nil"/>
              <w:bottom w:val="single" w:sz="4" w:space="0" w:color="auto"/>
              <w:right w:val="nil"/>
            </w:tcBorders>
            <w:shd w:val="clear" w:color="auto" w:fill="FAFAFA"/>
          </w:tcPr>
          <w:p w14:paraId="2E427A40" w14:textId="6FF6B847"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(29,846,201)</w:t>
            </w:r>
          </w:p>
        </w:tc>
        <w:tc>
          <w:tcPr>
            <w:tcW w:w="1080" w:type="dxa"/>
            <w:tcBorders>
              <w:top w:val="nil"/>
              <w:left w:val="nil"/>
              <w:bottom w:val="single" w:sz="4" w:space="0" w:color="auto"/>
              <w:right w:val="nil"/>
            </w:tcBorders>
            <w:shd w:val="clear" w:color="auto" w:fill="auto"/>
          </w:tcPr>
          <w:p w14:paraId="4758B035" w14:textId="4C3BEF5D"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(43,983,641)</w:t>
            </w:r>
          </w:p>
        </w:tc>
      </w:tr>
      <w:tr w:rsidR="00172E73" w:rsidRPr="00172E73" w14:paraId="003DC916" w14:textId="77777777" w:rsidTr="00381A76">
        <w:trPr>
          <w:trHeight w:val="20"/>
        </w:trPr>
        <w:tc>
          <w:tcPr>
            <w:tcW w:w="3150" w:type="dxa"/>
            <w:tcBorders>
              <w:top w:val="nil"/>
              <w:left w:val="nil"/>
              <w:bottom w:val="nil"/>
              <w:right w:val="nil"/>
            </w:tcBorders>
            <w:vAlign w:val="bottom"/>
          </w:tcPr>
          <w:p w14:paraId="5666787C" w14:textId="77777777" w:rsidR="00172E73" w:rsidRPr="00BB35DB" w:rsidRDefault="00172E73" w:rsidP="00172E73">
            <w:pPr>
              <w:tabs>
                <w:tab w:val="left" w:pos="3604"/>
              </w:tabs>
              <w:ind w:left="-101"/>
              <w:rPr>
                <w:rFonts w:ascii="Arial" w:eastAsia="Angsana New" w:hAnsi="Arial" w:cs="Arial"/>
                <w:sz w:val="14"/>
                <w:szCs w:val="14"/>
              </w:rPr>
            </w:pPr>
          </w:p>
        </w:tc>
        <w:tc>
          <w:tcPr>
            <w:tcW w:w="1008" w:type="dxa"/>
            <w:tcBorders>
              <w:top w:val="single" w:sz="4" w:space="0" w:color="auto"/>
              <w:left w:val="nil"/>
              <w:bottom w:val="nil"/>
              <w:right w:val="nil"/>
            </w:tcBorders>
            <w:shd w:val="clear" w:color="auto" w:fill="FAFAFA"/>
          </w:tcPr>
          <w:p w14:paraId="34290FF4"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2655D47D"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tcPr>
          <w:p w14:paraId="45C598E0"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48869E9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6F7E0EA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5205A8D6"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tcPr>
          <w:p w14:paraId="3E2AF72E"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11596699"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tcPr>
          <w:p w14:paraId="2DC1A89E"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auto"/>
          </w:tcPr>
          <w:p w14:paraId="796E6F3D"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1CAE800E"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6D736D87"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3C26CE9C" w14:textId="77777777" w:rsidTr="00381A76">
        <w:trPr>
          <w:trHeight w:val="20"/>
        </w:trPr>
        <w:tc>
          <w:tcPr>
            <w:tcW w:w="3150" w:type="dxa"/>
            <w:tcBorders>
              <w:top w:val="nil"/>
              <w:left w:val="nil"/>
              <w:bottom w:val="nil"/>
              <w:right w:val="nil"/>
            </w:tcBorders>
            <w:vAlign w:val="bottom"/>
          </w:tcPr>
          <w:p w14:paraId="5D57F9FA" w14:textId="77777777" w:rsidR="00172E73" w:rsidRPr="00BB35DB" w:rsidRDefault="00172E73" w:rsidP="00172E73">
            <w:pPr>
              <w:tabs>
                <w:tab w:val="left" w:pos="3604"/>
              </w:tabs>
              <w:ind w:left="-101"/>
              <w:rPr>
                <w:rFonts w:ascii="Arial" w:eastAsia="Angsana New" w:hAnsi="Arial" w:cs="Arial"/>
                <w:b/>
                <w:bCs/>
                <w:sz w:val="14"/>
                <w:szCs w:val="14"/>
              </w:rPr>
            </w:pPr>
            <w:r w:rsidRPr="00BB35DB">
              <w:rPr>
                <w:rFonts w:ascii="Arial" w:eastAsia="Angsana New" w:hAnsi="Arial" w:cs="Arial"/>
                <w:b/>
                <w:bCs/>
                <w:sz w:val="14"/>
                <w:szCs w:val="14"/>
              </w:rPr>
              <w:t>Total expenses</w:t>
            </w:r>
          </w:p>
        </w:tc>
        <w:tc>
          <w:tcPr>
            <w:tcW w:w="1008" w:type="dxa"/>
            <w:tcBorders>
              <w:top w:val="nil"/>
              <w:left w:val="nil"/>
              <w:bottom w:val="single" w:sz="4" w:space="0" w:color="auto"/>
              <w:right w:val="nil"/>
            </w:tcBorders>
            <w:shd w:val="clear" w:color="auto" w:fill="FAFAFA"/>
          </w:tcPr>
          <w:p w14:paraId="131DD360" w14:textId="5C25B60B"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(114,290,696)</w:t>
            </w:r>
          </w:p>
        </w:tc>
        <w:tc>
          <w:tcPr>
            <w:tcW w:w="1008" w:type="dxa"/>
            <w:tcBorders>
              <w:top w:val="nil"/>
              <w:left w:val="nil"/>
              <w:bottom w:val="single" w:sz="4" w:space="0" w:color="auto"/>
              <w:right w:val="nil"/>
            </w:tcBorders>
            <w:shd w:val="clear" w:color="auto" w:fill="auto"/>
          </w:tcPr>
          <w:p w14:paraId="7A42CCC8" w14:textId="10FD0FA6"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(165,171,011)</w:t>
            </w:r>
          </w:p>
        </w:tc>
        <w:tc>
          <w:tcPr>
            <w:tcW w:w="1008" w:type="dxa"/>
            <w:tcBorders>
              <w:top w:val="nil"/>
              <w:left w:val="nil"/>
              <w:bottom w:val="single" w:sz="4" w:space="0" w:color="auto"/>
              <w:right w:val="nil"/>
            </w:tcBorders>
            <w:shd w:val="clear" w:color="auto" w:fill="FAFAFA"/>
          </w:tcPr>
          <w:p w14:paraId="6FB71CB9" w14:textId="6B46ABB5"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(86,637,093)</w:t>
            </w:r>
          </w:p>
        </w:tc>
        <w:tc>
          <w:tcPr>
            <w:tcW w:w="1008" w:type="dxa"/>
            <w:tcBorders>
              <w:top w:val="nil"/>
              <w:left w:val="nil"/>
              <w:bottom w:val="single" w:sz="4" w:space="0" w:color="auto"/>
              <w:right w:val="nil"/>
            </w:tcBorders>
            <w:shd w:val="clear" w:color="auto" w:fill="auto"/>
          </w:tcPr>
          <w:p w14:paraId="5ED5E003" w14:textId="68AFB39C"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(76,161,899)</w:t>
            </w:r>
          </w:p>
        </w:tc>
        <w:tc>
          <w:tcPr>
            <w:tcW w:w="1008" w:type="dxa"/>
            <w:tcBorders>
              <w:top w:val="nil"/>
              <w:left w:val="nil"/>
              <w:bottom w:val="single" w:sz="4" w:space="0" w:color="auto"/>
              <w:right w:val="nil"/>
            </w:tcBorders>
            <w:shd w:val="clear" w:color="auto" w:fill="FAFAFA"/>
          </w:tcPr>
          <w:p w14:paraId="4DFFC834" w14:textId="4FE01AAA"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(12,549,958)</w:t>
            </w:r>
          </w:p>
        </w:tc>
        <w:tc>
          <w:tcPr>
            <w:tcW w:w="1008" w:type="dxa"/>
            <w:tcBorders>
              <w:top w:val="nil"/>
              <w:left w:val="nil"/>
              <w:bottom w:val="single" w:sz="4" w:space="0" w:color="auto"/>
              <w:right w:val="nil"/>
            </w:tcBorders>
            <w:shd w:val="clear" w:color="auto" w:fill="auto"/>
          </w:tcPr>
          <w:p w14:paraId="68B0490E" w14:textId="38D02D06"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(6,412,713)</w:t>
            </w:r>
          </w:p>
        </w:tc>
        <w:tc>
          <w:tcPr>
            <w:tcW w:w="1008" w:type="dxa"/>
            <w:tcBorders>
              <w:top w:val="nil"/>
              <w:left w:val="nil"/>
              <w:bottom w:val="single" w:sz="4" w:space="0" w:color="auto"/>
              <w:right w:val="nil"/>
            </w:tcBorders>
            <w:shd w:val="clear" w:color="auto" w:fill="FAFAFA"/>
          </w:tcPr>
          <w:p w14:paraId="4DEF99F1" w14:textId="553674A8"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(68,735,469)</w:t>
            </w:r>
          </w:p>
        </w:tc>
        <w:tc>
          <w:tcPr>
            <w:tcW w:w="1008" w:type="dxa"/>
            <w:tcBorders>
              <w:top w:val="nil"/>
              <w:left w:val="nil"/>
              <w:bottom w:val="single" w:sz="4" w:space="0" w:color="auto"/>
              <w:right w:val="nil"/>
            </w:tcBorders>
            <w:shd w:val="clear" w:color="auto" w:fill="auto"/>
          </w:tcPr>
          <w:p w14:paraId="7BF1960D" w14:textId="4638C84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(62,869,591)</w:t>
            </w:r>
          </w:p>
        </w:tc>
        <w:tc>
          <w:tcPr>
            <w:tcW w:w="1008" w:type="dxa"/>
            <w:tcBorders>
              <w:top w:val="nil"/>
              <w:left w:val="nil"/>
              <w:bottom w:val="single" w:sz="4" w:space="0" w:color="auto"/>
              <w:right w:val="nil"/>
            </w:tcBorders>
            <w:shd w:val="clear" w:color="auto" w:fill="FAFAFA"/>
          </w:tcPr>
          <w:p w14:paraId="7E167950" w14:textId="65C97D0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10,193,654</w:t>
            </w:r>
          </w:p>
        </w:tc>
        <w:tc>
          <w:tcPr>
            <w:tcW w:w="1008" w:type="dxa"/>
            <w:tcBorders>
              <w:top w:val="nil"/>
              <w:left w:val="nil"/>
              <w:bottom w:val="single" w:sz="4" w:space="0" w:color="auto"/>
              <w:right w:val="nil"/>
            </w:tcBorders>
            <w:shd w:val="clear" w:color="auto" w:fill="auto"/>
          </w:tcPr>
          <w:p w14:paraId="3F38F75C" w14:textId="78DAA04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7,321,989</w:t>
            </w:r>
          </w:p>
        </w:tc>
        <w:tc>
          <w:tcPr>
            <w:tcW w:w="1080" w:type="dxa"/>
            <w:tcBorders>
              <w:top w:val="nil"/>
              <w:left w:val="nil"/>
              <w:bottom w:val="single" w:sz="4" w:space="0" w:color="auto"/>
              <w:right w:val="nil"/>
            </w:tcBorders>
            <w:shd w:val="clear" w:color="auto" w:fill="FAFAFA"/>
          </w:tcPr>
          <w:p w14:paraId="077663A9" w14:textId="0D673E58"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(272,019,562)</w:t>
            </w:r>
          </w:p>
        </w:tc>
        <w:tc>
          <w:tcPr>
            <w:tcW w:w="1080" w:type="dxa"/>
            <w:tcBorders>
              <w:top w:val="nil"/>
              <w:left w:val="nil"/>
              <w:bottom w:val="single" w:sz="4" w:space="0" w:color="auto"/>
              <w:right w:val="nil"/>
            </w:tcBorders>
            <w:shd w:val="clear" w:color="auto" w:fill="auto"/>
          </w:tcPr>
          <w:p w14:paraId="63D9F8B3" w14:textId="4E2973C6"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(303,293,225)</w:t>
            </w:r>
          </w:p>
        </w:tc>
      </w:tr>
      <w:tr w:rsidR="00172E73" w:rsidRPr="00172E73" w14:paraId="2A52BFFC" w14:textId="77777777" w:rsidTr="00381A76">
        <w:trPr>
          <w:trHeight w:val="20"/>
        </w:trPr>
        <w:tc>
          <w:tcPr>
            <w:tcW w:w="3150" w:type="dxa"/>
            <w:tcBorders>
              <w:top w:val="nil"/>
              <w:left w:val="nil"/>
              <w:bottom w:val="nil"/>
              <w:right w:val="nil"/>
            </w:tcBorders>
            <w:vAlign w:val="bottom"/>
          </w:tcPr>
          <w:p w14:paraId="37D0F982" w14:textId="77777777" w:rsidR="00172E73" w:rsidRPr="00BB35DB" w:rsidRDefault="00172E73" w:rsidP="00172E73">
            <w:pPr>
              <w:tabs>
                <w:tab w:val="left" w:pos="3604"/>
              </w:tabs>
              <w:ind w:left="-101"/>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6700CAF6"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24773E4C"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tcPr>
          <w:p w14:paraId="0D9DB7E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76A5385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3B70360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5AD4A5B2"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2AE575A2"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3FDE84C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569846E4"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2AE4840D"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1BAABDCB"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003FCAC6"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564041D3" w14:textId="77777777" w:rsidTr="00381A76">
        <w:trPr>
          <w:trHeight w:val="20"/>
        </w:trPr>
        <w:tc>
          <w:tcPr>
            <w:tcW w:w="3150" w:type="dxa"/>
            <w:tcBorders>
              <w:top w:val="nil"/>
              <w:left w:val="nil"/>
              <w:bottom w:val="nil"/>
              <w:right w:val="nil"/>
            </w:tcBorders>
            <w:vAlign w:val="bottom"/>
          </w:tcPr>
          <w:p w14:paraId="439BE6E9" w14:textId="77777777" w:rsidR="00172E73" w:rsidRPr="00BB35DB" w:rsidRDefault="00172E73" w:rsidP="00172E73">
            <w:pPr>
              <w:tabs>
                <w:tab w:val="left" w:pos="3604"/>
              </w:tabs>
              <w:ind w:left="-101"/>
              <w:rPr>
                <w:rFonts w:ascii="Arial" w:eastAsia="Arial Unicode MS" w:hAnsi="Arial" w:cs="Arial"/>
                <w:b/>
                <w:bCs/>
                <w:sz w:val="14"/>
                <w:szCs w:val="14"/>
              </w:rPr>
            </w:pPr>
            <w:r w:rsidRPr="00BB35DB">
              <w:rPr>
                <w:rFonts w:ascii="Arial" w:eastAsia="Arial Unicode MS" w:hAnsi="Arial" w:cs="Arial"/>
                <w:b/>
                <w:bCs/>
                <w:sz w:val="14"/>
                <w:szCs w:val="14"/>
              </w:rPr>
              <w:t>Net profit (loss) from operation</w:t>
            </w:r>
          </w:p>
        </w:tc>
        <w:tc>
          <w:tcPr>
            <w:tcW w:w="1008" w:type="dxa"/>
            <w:tcBorders>
              <w:top w:val="nil"/>
              <w:left w:val="nil"/>
              <w:bottom w:val="single" w:sz="4" w:space="0" w:color="auto"/>
              <w:right w:val="nil"/>
            </w:tcBorders>
            <w:shd w:val="clear" w:color="auto" w:fill="FAFAFA"/>
          </w:tcPr>
          <w:p w14:paraId="4EF661FE" w14:textId="0D9C40F3"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(4,013,978)</w:t>
            </w:r>
          </w:p>
        </w:tc>
        <w:tc>
          <w:tcPr>
            <w:tcW w:w="1008" w:type="dxa"/>
            <w:tcBorders>
              <w:top w:val="nil"/>
              <w:left w:val="nil"/>
              <w:bottom w:val="single" w:sz="4" w:space="0" w:color="auto"/>
              <w:right w:val="nil"/>
            </w:tcBorders>
            <w:shd w:val="clear" w:color="auto" w:fill="auto"/>
          </w:tcPr>
          <w:p w14:paraId="5D1A35F2" w14:textId="13656DF5"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(51,902,348)</w:t>
            </w:r>
          </w:p>
        </w:tc>
        <w:tc>
          <w:tcPr>
            <w:tcW w:w="1008" w:type="dxa"/>
            <w:tcBorders>
              <w:top w:val="nil"/>
              <w:left w:val="nil"/>
              <w:bottom w:val="single" w:sz="4" w:space="0" w:color="auto"/>
              <w:right w:val="nil"/>
            </w:tcBorders>
            <w:shd w:val="clear" w:color="auto" w:fill="FAFAFA"/>
          </w:tcPr>
          <w:p w14:paraId="51947B9A" w14:textId="4300FF4D"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7,390,371</w:t>
            </w:r>
          </w:p>
        </w:tc>
        <w:tc>
          <w:tcPr>
            <w:tcW w:w="1008" w:type="dxa"/>
            <w:tcBorders>
              <w:top w:val="nil"/>
              <w:left w:val="nil"/>
              <w:bottom w:val="single" w:sz="4" w:space="0" w:color="auto"/>
              <w:right w:val="nil"/>
            </w:tcBorders>
            <w:shd w:val="clear" w:color="auto" w:fill="auto"/>
          </w:tcPr>
          <w:p w14:paraId="485691FF" w14:textId="2AD0AAB8"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(19,206,749)</w:t>
            </w:r>
          </w:p>
        </w:tc>
        <w:tc>
          <w:tcPr>
            <w:tcW w:w="1008" w:type="dxa"/>
            <w:tcBorders>
              <w:top w:val="nil"/>
              <w:left w:val="nil"/>
              <w:bottom w:val="single" w:sz="4" w:space="0" w:color="auto"/>
              <w:right w:val="nil"/>
            </w:tcBorders>
            <w:shd w:val="clear" w:color="auto" w:fill="FAFAFA"/>
          </w:tcPr>
          <w:p w14:paraId="3C2BAF51" w14:textId="77AC1E78"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(1,512,467)</w:t>
            </w:r>
          </w:p>
        </w:tc>
        <w:tc>
          <w:tcPr>
            <w:tcW w:w="1008" w:type="dxa"/>
            <w:tcBorders>
              <w:top w:val="nil"/>
              <w:left w:val="nil"/>
              <w:bottom w:val="single" w:sz="4" w:space="0" w:color="auto"/>
              <w:right w:val="nil"/>
            </w:tcBorders>
            <w:shd w:val="clear" w:color="auto" w:fill="auto"/>
          </w:tcPr>
          <w:p w14:paraId="72F17B6F" w14:textId="7A7F0F4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(1,602,154)</w:t>
            </w:r>
          </w:p>
        </w:tc>
        <w:tc>
          <w:tcPr>
            <w:tcW w:w="1008" w:type="dxa"/>
            <w:tcBorders>
              <w:top w:val="nil"/>
              <w:left w:val="nil"/>
              <w:bottom w:val="single" w:sz="4" w:space="0" w:color="auto"/>
              <w:right w:val="nil"/>
            </w:tcBorders>
            <w:shd w:val="clear" w:color="auto" w:fill="FAFAFA"/>
          </w:tcPr>
          <w:p w14:paraId="35193654" w14:textId="0E0B0A34"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9,452,431</w:t>
            </w:r>
          </w:p>
        </w:tc>
        <w:tc>
          <w:tcPr>
            <w:tcW w:w="1008" w:type="dxa"/>
            <w:tcBorders>
              <w:top w:val="nil"/>
              <w:left w:val="nil"/>
              <w:bottom w:val="single" w:sz="4" w:space="0" w:color="auto"/>
              <w:right w:val="nil"/>
            </w:tcBorders>
            <w:shd w:val="clear" w:color="auto" w:fill="auto"/>
          </w:tcPr>
          <w:p w14:paraId="234608AA" w14:textId="224FE52A"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10,089,179</w:t>
            </w:r>
          </w:p>
        </w:tc>
        <w:tc>
          <w:tcPr>
            <w:tcW w:w="1008" w:type="dxa"/>
            <w:tcBorders>
              <w:top w:val="nil"/>
              <w:left w:val="nil"/>
              <w:bottom w:val="single" w:sz="4" w:space="0" w:color="auto"/>
              <w:right w:val="nil"/>
            </w:tcBorders>
            <w:shd w:val="clear" w:color="auto" w:fill="FAFAFA"/>
          </w:tcPr>
          <w:p w14:paraId="50C7148F" w14:textId="0BB443C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1,338,098</w:t>
            </w:r>
          </w:p>
        </w:tc>
        <w:tc>
          <w:tcPr>
            <w:tcW w:w="1008" w:type="dxa"/>
            <w:tcBorders>
              <w:top w:val="nil"/>
              <w:left w:val="nil"/>
              <w:bottom w:val="single" w:sz="4" w:space="0" w:color="auto"/>
              <w:right w:val="nil"/>
            </w:tcBorders>
            <w:shd w:val="clear" w:color="auto" w:fill="auto"/>
          </w:tcPr>
          <w:p w14:paraId="006C91A3" w14:textId="1247FEF5"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3,341,252</w:t>
            </w:r>
          </w:p>
        </w:tc>
        <w:tc>
          <w:tcPr>
            <w:tcW w:w="1080" w:type="dxa"/>
            <w:tcBorders>
              <w:top w:val="nil"/>
              <w:left w:val="nil"/>
              <w:bottom w:val="single" w:sz="4" w:space="0" w:color="auto"/>
              <w:right w:val="nil"/>
            </w:tcBorders>
            <w:shd w:val="clear" w:color="auto" w:fill="FAFAFA"/>
          </w:tcPr>
          <w:p w14:paraId="601BCBF7" w14:textId="5667DE82"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12,654,455</w:t>
            </w:r>
          </w:p>
        </w:tc>
        <w:tc>
          <w:tcPr>
            <w:tcW w:w="1080" w:type="dxa"/>
            <w:tcBorders>
              <w:top w:val="nil"/>
              <w:left w:val="nil"/>
              <w:bottom w:val="single" w:sz="4" w:space="0" w:color="auto"/>
              <w:right w:val="nil"/>
            </w:tcBorders>
            <w:shd w:val="clear" w:color="auto" w:fill="auto"/>
          </w:tcPr>
          <w:p w14:paraId="256CB3F3" w14:textId="6BD101F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(59,280,820)</w:t>
            </w:r>
          </w:p>
        </w:tc>
      </w:tr>
      <w:tr w:rsidR="00172E73" w:rsidRPr="00172E73" w14:paraId="245079B3" w14:textId="77777777" w:rsidTr="00381A76">
        <w:trPr>
          <w:trHeight w:val="20"/>
        </w:trPr>
        <w:tc>
          <w:tcPr>
            <w:tcW w:w="3150" w:type="dxa"/>
            <w:tcBorders>
              <w:top w:val="nil"/>
              <w:left w:val="nil"/>
              <w:bottom w:val="nil"/>
              <w:right w:val="nil"/>
            </w:tcBorders>
            <w:vAlign w:val="bottom"/>
          </w:tcPr>
          <w:p w14:paraId="7A2A1F9A" w14:textId="77777777" w:rsidR="00172E73" w:rsidRPr="00BB35DB" w:rsidRDefault="00172E73" w:rsidP="00172E73">
            <w:pPr>
              <w:tabs>
                <w:tab w:val="left" w:pos="3604"/>
              </w:tabs>
              <w:ind w:left="-101"/>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3D0B62F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8E14A1D"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tcPr>
          <w:p w14:paraId="75E5424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72D8944"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tcPr>
          <w:p w14:paraId="28F7FB4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4C708DB7"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tcPr>
          <w:p w14:paraId="14F99008"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4517419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tcPr>
          <w:p w14:paraId="283D4BE0" w14:textId="77777777" w:rsidR="00172E73" w:rsidRPr="00172E73" w:rsidRDefault="00172E73" w:rsidP="00172E73">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auto"/>
          </w:tcPr>
          <w:p w14:paraId="5294A56B"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2B9AD9EE"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tcPr>
          <w:p w14:paraId="6EA7540D"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7732D831" w14:textId="77777777" w:rsidTr="00381A76">
        <w:trPr>
          <w:trHeight w:val="20"/>
        </w:trPr>
        <w:tc>
          <w:tcPr>
            <w:tcW w:w="3150" w:type="dxa"/>
            <w:tcBorders>
              <w:top w:val="nil"/>
              <w:left w:val="nil"/>
              <w:bottom w:val="nil"/>
              <w:right w:val="nil"/>
            </w:tcBorders>
            <w:vAlign w:val="bottom"/>
          </w:tcPr>
          <w:p w14:paraId="3E598EFC" w14:textId="77777777" w:rsidR="00172E73" w:rsidRPr="00BB35DB" w:rsidRDefault="00172E73" w:rsidP="00172E73">
            <w:pPr>
              <w:tabs>
                <w:tab w:val="left" w:pos="3604"/>
              </w:tabs>
              <w:ind w:left="-101"/>
              <w:rPr>
                <w:rFonts w:ascii="Arial" w:eastAsia="Arial Unicode MS" w:hAnsi="Arial" w:cs="Arial"/>
                <w:sz w:val="14"/>
                <w:szCs w:val="14"/>
                <w:lang w:bidi="th-TH"/>
              </w:rPr>
            </w:pPr>
            <w:r w:rsidRPr="00BB35DB">
              <w:rPr>
                <w:rFonts w:ascii="Arial" w:eastAsia="Arial Unicode MS" w:hAnsi="Arial" w:cs="Arial"/>
                <w:sz w:val="14"/>
                <w:szCs w:val="14"/>
                <w:lang w:bidi="th-TH"/>
              </w:rPr>
              <w:t>Gross profit (loss) from operation (%)</w:t>
            </w:r>
          </w:p>
        </w:tc>
        <w:tc>
          <w:tcPr>
            <w:tcW w:w="1008" w:type="dxa"/>
            <w:tcBorders>
              <w:top w:val="nil"/>
              <w:left w:val="nil"/>
              <w:bottom w:val="nil"/>
              <w:right w:val="nil"/>
            </w:tcBorders>
            <w:shd w:val="clear" w:color="auto" w:fill="FAFAFA"/>
          </w:tcPr>
          <w:p w14:paraId="0CCF33EA" w14:textId="336FBC0A"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(4)</w:t>
            </w:r>
          </w:p>
        </w:tc>
        <w:tc>
          <w:tcPr>
            <w:tcW w:w="1008" w:type="dxa"/>
            <w:tcBorders>
              <w:top w:val="nil"/>
              <w:left w:val="nil"/>
              <w:bottom w:val="nil"/>
              <w:right w:val="nil"/>
            </w:tcBorders>
            <w:shd w:val="clear" w:color="auto" w:fill="auto"/>
          </w:tcPr>
          <w:p w14:paraId="04074DBC" w14:textId="35AA3DC7"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(46)</w:t>
            </w:r>
          </w:p>
        </w:tc>
        <w:tc>
          <w:tcPr>
            <w:tcW w:w="1008" w:type="dxa"/>
            <w:tcBorders>
              <w:top w:val="nil"/>
              <w:left w:val="nil"/>
              <w:bottom w:val="nil"/>
              <w:right w:val="nil"/>
            </w:tcBorders>
            <w:shd w:val="clear" w:color="auto" w:fill="FAFAFA"/>
          </w:tcPr>
          <w:p w14:paraId="273DE1D7" w14:textId="1FBF99B6"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8</w:t>
            </w:r>
          </w:p>
        </w:tc>
        <w:tc>
          <w:tcPr>
            <w:tcW w:w="1008" w:type="dxa"/>
            <w:tcBorders>
              <w:top w:val="nil"/>
              <w:left w:val="nil"/>
              <w:bottom w:val="nil"/>
              <w:right w:val="nil"/>
            </w:tcBorders>
            <w:shd w:val="clear" w:color="auto" w:fill="auto"/>
          </w:tcPr>
          <w:p w14:paraId="0C0DC5F5" w14:textId="746CDC10"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(34)</w:t>
            </w:r>
          </w:p>
        </w:tc>
        <w:tc>
          <w:tcPr>
            <w:tcW w:w="1008" w:type="dxa"/>
            <w:tcBorders>
              <w:top w:val="nil"/>
              <w:left w:val="nil"/>
              <w:bottom w:val="nil"/>
              <w:right w:val="nil"/>
            </w:tcBorders>
            <w:shd w:val="clear" w:color="auto" w:fill="FAFAFA"/>
          </w:tcPr>
          <w:p w14:paraId="076FFB1C" w14:textId="235DE468"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(14)</w:t>
            </w:r>
          </w:p>
        </w:tc>
        <w:tc>
          <w:tcPr>
            <w:tcW w:w="1008" w:type="dxa"/>
            <w:tcBorders>
              <w:top w:val="nil"/>
              <w:left w:val="nil"/>
              <w:bottom w:val="nil"/>
              <w:right w:val="nil"/>
            </w:tcBorders>
            <w:shd w:val="clear" w:color="auto" w:fill="auto"/>
          </w:tcPr>
          <w:p w14:paraId="6E011000" w14:textId="5E8921BC"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(33)</w:t>
            </w:r>
          </w:p>
        </w:tc>
        <w:tc>
          <w:tcPr>
            <w:tcW w:w="1008" w:type="dxa"/>
            <w:tcBorders>
              <w:top w:val="nil"/>
              <w:left w:val="nil"/>
              <w:bottom w:val="nil"/>
              <w:right w:val="nil"/>
            </w:tcBorders>
            <w:shd w:val="clear" w:color="auto" w:fill="FAFAFA"/>
          </w:tcPr>
          <w:p w14:paraId="39CFBDFF" w14:textId="2826ED65"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12</w:t>
            </w:r>
          </w:p>
        </w:tc>
        <w:tc>
          <w:tcPr>
            <w:tcW w:w="1008" w:type="dxa"/>
            <w:tcBorders>
              <w:top w:val="nil"/>
              <w:left w:val="nil"/>
              <w:bottom w:val="nil"/>
              <w:right w:val="nil"/>
            </w:tcBorders>
            <w:shd w:val="clear" w:color="auto" w:fill="auto"/>
          </w:tcPr>
          <w:p w14:paraId="71B8ABFC" w14:textId="2EC49C0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14</w:t>
            </w:r>
          </w:p>
        </w:tc>
        <w:tc>
          <w:tcPr>
            <w:tcW w:w="1008" w:type="dxa"/>
            <w:tcBorders>
              <w:top w:val="nil"/>
              <w:left w:val="nil"/>
              <w:bottom w:val="nil"/>
              <w:right w:val="nil"/>
            </w:tcBorders>
            <w:shd w:val="clear" w:color="auto" w:fill="FAFAFA"/>
          </w:tcPr>
          <w:p w14:paraId="54AAE645"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3B50CB7E"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259B863A" w14:textId="5523F879"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4</w:t>
            </w:r>
          </w:p>
        </w:tc>
        <w:tc>
          <w:tcPr>
            <w:tcW w:w="1080" w:type="dxa"/>
            <w:tcBorders>
              <w:top w:val="nil"/>
              <w:left w:val="nil"/>
              <w:bottom w:val="nil"/>
              <w:right w:val="nil"/>
            </w:tcBorders>
            <w:shd w:val="clear" w:color="auto" w:fill="auto"/>
          </w:tcPr>
          <w:p w14:paraId="5A7936A9" w14:textId="7D635205"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(24)</w:t>
            </w:r>
          </w:p>
        </w:tc>
      </w:tr>
      <w:tr w:rsidR="00172E73" w:rsidRPr="00172E73" w14:paraId="1873ACC2" w14:textId="77777777" w:rsidTr="00381A76">
        <w:trPr>
          <w:trHeight w:val="20"/>
        </w:trPr>
        <w:tc>
          <w:tcPr>
            <w:tcW w:w="3150" w:type="dxa"/>
            <w:tcBorders>
              <w:top w:val="nil"/>
              <w:left w:val="nil"/>
              <w:bottom w:val="nil"/>
              <w:right w:val="nil"/>
            </w:tcBorders>
            <w:vAlign w:val="bottom"/>
          </w:tcPr>
          <w:p w14:paraId="749CD818" w14:textId="77777777" w:rsidR="00172E73" w:rsidRPr="00BB35DB" w:rsidRDefault="00172E73" w:rsidP="00172E73">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401AFA2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5FB26C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F0C334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42181C76" w14:textId="77777777" w:rsidR="00172E73" w:rsidRPr="00172E73" w:rsidRDefault="00172E73" w:rsidP="00172E73">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F9F9F9"/>
          </w:tcPr>
          <w:p w14:paraId="3208A379"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074332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54DBED22"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4251C8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EC32A99"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50461017"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2AE41A66"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tcPr>
          <w:p w14:paraId="0BD57EF1"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11F4A650" w14:textId="77777777" w:rsidTr="00381A76">
        <w:trPr>
          <w:trHeight w:val="20"/>
        </w:trPr>
        <w:tc>
          <w:tcPr>
            <w:tcW w:w="3150" w:type="dxa"/>
            <w:tcBorders>
              <w:top w:val="nil"/>
              <w:left w:val="nil"/>
              <w:bottom w:val="nil"/>
              <w:right w:val="nil"/>
            </w:tcBorders>
            <w:vAlign w:val="bottom"/>
          </w:tcPr>
          <w:p w14:paraId="28B753B6" w14:textId="77777777" w:rsidR="00172E73" w:rsidRPr="00BB35DB" w:rsidRDefault="00172E73" w:rsidP="00172E73">
            <w:pPr>
              <w:tabs>
                <w:tab w:val="left" w:pos="3604"/>
              </w:tabs>
              <w:ind w:left="-101"/>
              <w:rPr>
                <w:rFonts w:ascii="Arial" w:eastAsia="Arial Unicode MS" w:hAnsi="Arial" w:cs="Arial"/>
                <w:sz w:val="14"/>
                <w:szCs w:val="14"/>
                <w:cs/>
                <w:lang w:bidi="th-TH"/>
              </w:rPr>
            </w:pPr>
            <w:r w:rsidRPr="00BB35DB">
              <w:rPr>
                <w:rFonts w:ascii="Arial" w:eastAsia="Arial Unicode MS" w:hAnsi="Arial" w:cs="Arial"/>
                <w:sz w:val="14"/>
                <w:szCs w:val="14"/>
                <w:lang w:bidi="th-TH"/>
              </w:rPr>
              <w:t>Other income</w:t>
            </w:r>
          </w:p>
        </w:tc>
        <w:tc>
          <w:tcPr>
            <w:tcW w:w="1008" w:type="dxa"/>
            <w:tcBorders>
              <w:top w:val="nil"/>
              <w:left w:val="nil"/>
              <w:bottom w:val="nil"/>
              <w:right w:val="nil"/>
            </w:tcBorders>
            <w:shd w:val="clear" w:color="auto" w:fill="FAFAFA"/>
          </w:tcPr>
          <w:p w14:paraId="1C1340A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9A4818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270A656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54E1B55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71F724B8"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1489DAE"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49D5F959"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0CB9CB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0E478946"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969FAC6"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21C66E8D" w14:textId="6E17734D"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2,303,329</w:t>
            </w:r>
          </w:p>
        </w:tc>
        <w:tc>
          <w:tcPr>
            <w:tcW w:w="1080" w:type="dxa"/>
            <w:tcBorders>
              <w:top w:val="nil"/>
              <w:left w:val="nil"/>
              <w:bottom w:val="nil"/>
              <w:right w:val="nil"/>
            </w:tcBorders>
            <w:shd w:val="clear" w:color="auto" w:fill="auto"/>
          </w:tcPr>
          <w:p w14:paraId="548BCAEC" w14:textId="2487DFF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2,254,038</w:t>
            </w:r>
          </w:p>
        </w:tc>
      </w:tr>
      <w:tr w:rsidR="00172E73" w:rsidRPr="00172E73" w14:paraId="1153BDA7" w14:textId="77777777" w:rsidTr="00381A76">
        <w:trPr>
          <w:trHeight w:val="20"/>
        </w:trPr>
        <w:tc>
          <w:tcPr>
            <w:tcW w:w="3150" w:type="dxa"/>
            <w:tcBorders>
              <w:top w:val="nil"/>
              <w:left w:val="nil"/>
              <w:bottom w:val="nil"/>
              <w:right w:val="nil"/>
            </w:tcBorders>
            <w:vAlign w:val="bottom"/>
          </w:tcPr>
          <w:p w14:paraId="719D1816" w14:textId="77777777" w:rsidR="00172E73" w:rsidRPr="00BB35DB" w:rsidRDefault="00172E73" w:rsidP="00172E73">
            <w:pPr>
              <w:tabs>
                <w:tab w:val="left" w:pos="3604"/>
              </w:tabs>
              <w:ind w:left="-101"/>
              <w:rPr>
                <w:rFonts w:ascii="Arial" w:eastAsia="Arial Unicode MS" w:hAnsi="Arial" w:cs="Arial"/>
                <w:sz w:val="14"/>
                <w:szCs w:val="14"/>
                <w:lang w:bidi="th-TH"/>
              </w:rPr>
            </w:pPr>
            <w:r w:rsidRPr="00BB35DB">
              <w:rPr>
                <w:rFonts w:ascii="Arial" w:eastAsia="Arial Unicode MS" w:hAnsi="Arial" w:cs="Arial"/>
                <w:sz w:val="14"/>
                <w:szCs w:val="14"/>
                <w:lang w:bidi="th-TH"/>
              </w:rPr>
              <w:t xml:space="preserve">Gain from measurement of </w:t>
            </w:r>
          </w:p>
          <w:p w14:paraId="32B1F9B5" w14:textId="77777777" w:rsidR="00172E73" w:rsidRPr="00BB35DB" w:rsidRDefault="00172E73" w:rsidP="00172E73">
            <w:pPr>
              <w:tabs>
                <w:tab w:val="left" w:pos="3604"/>
              </w:tabs>
              <w:ind w:left="-101"/>
              <w:rPr>
                <w:rFonts w:ascii="Arial" w:eastAsia="Angsana New" w:hAnsi="Arial" w:cs="Arial"/>
                <w:sz w:val="14"/>
                <w:szCs w:val="14"/>
              </w:rPr>
            </w:pPr>
            <w:r w:rsidRPr="00BB35DB">
              <w:rPr>
                <w:rFonts w:ascii="Arial" w:eastAsia="Arial Unicode MS" w:hAnsi="Arial" w:cs="Arial"/>
                <w:sz w:val="14"/>
                <w:szCs w:val="14"/>
                <w:cs/>
                <w:lang w:bidi="th-TH"/>
              </w:rPr>
              <w:t xml:space="preserve">   </w:t>
            </w:r>
            <w:r w:rsidRPr="00BB35DB">
              <w:rPr>
                <w:rFonts w:ascii="Arial" w:eastAsia="Arial Unicode MS" w:hAnsi="Arial" w:cs="Arial"/>
                <w:sz w:val="14"/>
                <w:szCs w:val="14"/>
                <w:lang w:bidi="th-TH"/>
              </w:rPr>
              <w:t>financial instruments</w:t>
            </w:r>
          </w:p>
        </w:tc>
        <w:tc>
          <w:tcPr>
            <w:tcW w:w="1008" w:type="dxa"/>
            <w:tcBorders>
              <w:top w:val="nil"/>
              <w:left w:val="nil"/>
              <w:bottom w:val="nil"/>
              <w:right w:val="nil"/>
            </w:tcBorders>
            <w:shd w:val="clear" w:color="auto" w:fill="FAFAFA"/>
          </w:tcPr>
          <w:p w14:paraId="70C55604"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5D81B94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54AEEE3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5E7BA38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483DDED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899D12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0FFA1EEA"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0980A4A5"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9F9F9"/>
          </w:tcPr>
          <w:p w14:paraId="2738F2CF"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4EC7B0C3" w14:textId="77777777" w:rsidR="00172E73" w:rsidRPr="00172E73" w:rsidRDefault="00172E73" w:rsidP="00172E73">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FAFAFA"/>
          </w:tcPr>
          <w:p w14:paraId="01CD387F" w14:textId="77777777" w:rsidR="003B6015" w:rsidRDefault="003B6015" w:rsidP="00172E73">
            <w:pPr>
              <w:ind w:left="-29" w:right="-72"/>
              <w:jc w:val="right"/>
              <w:rPr>
                <w:rFonts w:cstheme="minorHAnsi"/>
                <w:sz w:val="14"/>
                <w:szCs w:val="14"/>
              </w:rPr>
            </w:pPr>
          </w:p>
          <w:p w14:paraId="4F75C326" w14:textId="5C3BEBAD"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w:t>
            </w:r>
          </w:p>
        </w:tc>
        <w:tc>
          <w:tcPr>
            <w:tcW w:w="1080" w:type="dxa"/>
            <w:tcBorders>
              <w:top w:val="nil"/>
              <w:left w:val="nil"/>
              <w:bottom w:val="nil"/>
              <w:right w:val="nil"/>
            </w:tcBorders>
            <w:shd w:val="clear" w:color="auto" w:fill="auto"/>
          </w:tcPr>
          <w:p w14:paraId="6213E69E" w14:textId="77777777" w:rsidR="003B6015" w:rsidRDefault="003B6015" w:rsidP="00172E73">
            <w:pPr>
              <w:ind w:left="-29" w:right="-72"/>
              <w:jc w:val="right"/>
              <w:rPr>
                <w:rFonts w:cstheme="minorHAnsi"/>
                <w:sz w:val="14"/>
                <w:szCs w:val="14"/>
              </w:rPr>
            </w:pPr>
          </w:p>
          <w:p w14:paraId="0601E250" w14:textId="38FD222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217,898</w:t>
            </w:r>
          </w:p>
        </w:tc>
      </w:tr>
      <w:tr w:rsidR="00172E73" w:rsidRPr="00172E73" w14:paraId="0AED35E8" w14:textId="77777777" w:rsidTr="00381A76">
        <w:trPr>
          <w:trHeight w:val="20"/>
        </w:trPr>
        <w:tc>
          <w:tcPr>
            <w:tcW w:w="3150" w:type="dxa"/>
            <w:tcBorders>
              <w:top w:val="nil"/>
              <w:left w:val="nil"/>
              <w:bottom w:val="nil"/>
              <w:right w:val="nil"/>
            </w:tcBorders>
            <w:vAlign w:val="bottom"/>
          </w:tcPr>
          <w:p w14:paraId="549F780C" w14:textId="77777777" w:rsidR="00172E73" w:rsidRPr="00BB35DB" w:rsidRDefault="00172E73" w:rsidP="00172E73">
            <w:pPr>
              <w:tabs>
                <w:tab w:val="left" w:pos="3604"/>
              </w:tabs>
              <w:ind w:left="-101"/>
              <w:rPr>
                <w:rFonts w:ascii="Arial" w:eastAsia="Angsana New" w:hAnsi="Arial" w:cs="Arial"/>
                <w:sz w:val="14"/>
                <w:szCs w:val="14"/>
              </w:rPr>
            </w:pPr>
            <w:r w:rsidRPr="00BB35DB">
              <w:rPr>
                <w:rFonts w:ascii="Arial" w:eastAsia="Angsana New" w:hAnsi="Arial" w:cs="Arial"/>
                <w:sz w:val="14"/>
                <w:szCs w:val="14"/>
              </w:rPr>
              <w:t xml:space="preserve">Share of loss from investment in </w:t>
            </w:r>
          </w:p>
          <w:p w14:paraId="04CD5009" w14:textId="77777777" w:rsidR="00172E73" w:rsidRPr="00BB35DB" w:rsidRDefault="00172E73" w:rsidP="00172E73">
            <w:pPr>
              <w:tabs>
                <w:tab w:val="left" w:pos="3604"/>
              </w:tabs>
              <w:ind w:left="-101"/>
              <w:rPr>
                <w:rFonts w:ascii="Arial" w:eastAsia="Angsana New" w:hAnsi="Arial" w:cs="Arial"/>
                <w:sz w:val="14"/>
                <w:szCs w:val="14"/>
                <w:rtl/>
                <w:cs/>
              </w:rPr>
            </w:pPr>
            <w:r w:rsidRPr="00BB35DB">
              <w:rPr>
                <w:rFonts w:ascii="Arial" w:eastAsia="Angsana New" w:hAnsi="Arial" w:cs="Arial"/>
                <w:sz w:val="14"/>
                <w:szCs w:val="17"/>
                <w:cs/>
                <w:lang w:bidi="th-TH"/>
              </w:rPr>
              <w:t xml:space="preserve">   </w:t>
            </w:r>
            <w:r w:rsidRPr="00BB35DB">
              <w:rPr>
                <w:rFonts w:ascii="Arial" w:eastAsia="Angsana New" w:hAnsi="Arial" w:cs="Arial"/>
                <w:sz w:val="14"/>
                <w:szCs w:val="14"/>
              </w:rPr>
              <w:t>a joint venture</w:t>
            </w:r>
          </w:p>
        </w:tc>
        <w:tc>
          <w:tcPr>
            <w:tcW w:w="1008" w:type="dxa"/>
            <w:tcBorders>
              <w:top w:val="nil"/>
              <w:left w:val="nil"/>
              <w:bottom w:val="nil"/>
              <w:right w:val="nil"/>
            </w:tcBorders>
            <w:shd w:val="clear" w:color="auto" w:fill="FAFAFA"/>
          </w:tcPr>
          <w:p w14:paraId="53841D6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E697BE6"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7FC2DAD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152D52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11C83208"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48340FE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1054120D"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0445487B"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9F9F9"/>
          </w:tcPr>
          <w:p w14:paraId="70FA3C4C"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43CD865E" w14:textId="77777777" w:rsidR="00172E73" w:rsidRPr="00172E73" w:rsidRDefault="00172E73" w:rsidP="00172E73">
            <w:pPr>
              <w:ind w:left="-29" w:right="-72"/>
              <w:jc w:val="right"/>
              <w:rPr>
                <w:rFonts w:eastAsia="Arial Unicode MS" w:cstheme="minorHAnsi"/>
                <w:sz w:val="14"/>
                <w:szCs w:val="14"/>
                <w:lang w:val="en-GB" w:bidi="th-TH"/>
              </w:rPr>
            </w:pPr>
          </w:p>
        </w:tc>
        <w:tc>
          <w:tcPr>
            <w:tcW w:w="1080" w:type="dxa"/>
            <w:tcBorders>
              <w:top w:val="nil"/>
              <w:left w:val="nil"/>
              <w:bottom w:val="single" w:sz="4" w:space="0" w:color="auto"/>
              <w:right w:val="nil"/>
            </w:tcBorders>
            <w:shd w:val="clear" w:color="auto" w:fill="FAFAFA"/>
          </w:tcPr>
          <w:p w14:paraId="341F854D" w14:textId="77777777" w:rsidR="003B6015" w:rsidRDefault="003B6015" w:rsidP="00172E73">
            <w:pPr>
              <w:ind w:left="-29" w:right="-72"/>
              <w:jc w:val="right"/>
              <w:rPr>
                <w:rFonts w:cstheme="minorHAnsi"/>
                <w:sz w:val="14"/>
                <w:szCs w:val="14"/>
              </w:rPr>
            </w:pPr>
          </w:p>
          <w:p w14:paraId="662C1FCC" w14:textId="308331F0"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(814,147)</w:t>
            </w:r>
          </w:p>
        </w:tc>
        <w:tc>
          <w:tcPr>
            <w:tcW w:w="1080" w:type="dxa"/>
            <w:tcBorders>
              <w:top w:val="nil"/>
              <w:left w:val="nil"/>
              <w:bottom w:val="single" w:sz="4" w:space="0" w:color="auto"/>
              <w:right w:val="nil"/>
            </w:tcBorders>
            <w:shd w:val="clear" w:color="auto" w:fill="auto"/>
          </w:tcPr>
          <w:p w14:paraId="7DC74B73" w14:textId="77777777" w:rsidR="003B6015" w:rsidRDefault="003B6015" w:rsidP="00172E73">
            <w:pPr>
              <w:ind w:left="-29" w:right="-72"/>
              <w:jc w:val="right"/>
              <w:rPr>
                <w:rFonts w:cstheme="minorHAnsi"/>
                <w:sz w:val="14"/>
                <w:szCs w:val="14"/>
              </w:rPr>
            </w:pPr>
          </w:p>
          <w:p w14:paraId="5874910B" w14:textId="3849AEE5" w:rsidR="00172E73" w:rsidRPr="00172E73" w:rsidRDefault="00172E73" w:rsidP="00172E73">
            <w:pPr>
              <w:ind w:left="-29" w:right="-72"/>
              <w:jc w:val="right"/>
              <w:rPr>
                <w:rFonts w:eastAsia="Arial Unicode MS" w:cstheme="minorHAnsi"/>
                <w:sz w:val="14"/>
                <w:szCs w:val="14"/>
              </w:rPr>
            </w:pPr>
            <w:r w:rsidRPr="00172E73">
              <w:rPr>
                <w:rFonts w:cstheme="minorHAnsi"/>
                <w:sz w:val="14"/>
                <w:szCs w:val="14"/>
              </w:rPr>
              <w:t>(1,721,494)</w:t>
            </w:r>
          </w:p>
        </w:tc>
      </w:tr>
      <w:tr w:rsidR="00172E73" w:rsidRPr="00172E73" w14:paraId="57A3CF97" w14:textId="77777777" w:rsidTr="00381A76">
        <w:trPr>
          <w:trHeight w:val="20"/>
        </w:trPr>
        <w:tc>
          <w:tcPr>
            <w:tcW w:w="3150" w:type="dxa"/>
            <w:tcBorders>
              <w:top w:val="nil"/>
              <w:left w:val="nil"/>
              <w:bottom w:val="nil"/>
              <w:right w:val="nil"/>
            </w:tcBorders>
            <w:vAlign w:val="bottom"/>
          </w:tcPr>
          <w:p w14:paraId="4939AFC4" w14:textId="77777777" w:rsidR="00172E73" w:rsidRPr="00BB35DB" w:rsidRDefault="00172E73" w:rsidP="00172E73">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4518CBA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34A3450"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30C5CF0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FA53ECD" w14:textId="77777777" w:rsidR="00172E73" w:rsidRPr="00172E73" w:rsidRDefault="00172E73" w:rsidP="00172E73">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F9F9F9"/>
          </w:tcPr>
          <w:p w14:paraId="71671BD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BA3A0A9"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F57249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D24CE8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08154C3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41ACFF3"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03A86690"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6E734826"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482B0AB7" w14:textId="77777777" w:rsidTr="00381A76">
        <w:trPr>
          <w:trHeight w:val="20"/>
        </w:trPr>
        <w:tc>
          <w:tcPr>
            <w:tcW w:w="3150" w:type="dxa"/>
            <w:tcBorders>
              <w:top w:val="nil"/>
              <w:left w:val="nil"/>
              <w:bottom w:val="nil"/>
              <w:right w:val="nil"/>
            </w:tcBorders>
            <w:vAlign w:val="bottom"/>
          </w:tcPr>
          <w:p w14:paraId="425FC260" w14:textId="77777777" w:rsidR="00172E73" w:rsidRPr="00BB35DB" w:rsidRDefault="00172E73" w:rsidP="00172E73">
            <w:pPr>
              <w:tabs>
                <w:tab w:val="left" w:pos="3604"/>
              </w:tabs>
              <w:ind w:left="-101"/>
              <w:rPr>
                <w:rFonts w:ascii="Arial" w:eastAsia="Arial Unicode MS" w:hAnsi="Arial" w:cs="Arial"/>
                <w:b/>
                <w:bCs/>
                <w:sz w:val="14"/>
                <w:szCs w:val="14"/>
                <w:lang w:bidi="th-TH"/>
              </w:rPr>
            </w:pPr>
            <w:r w:rsidRPr="00BB35DB">
              <w:rPr>
                <w:rFonts w:ascii="Arial" w:eastAsia="Arial Unicode MS" w:hAnsi="Arial" w:cs="Arial"/>
                <w:b/>
                <w:bCs/>
                <w:sz w:val="14"/>
                <w:szCs w:val="14"/>
                <w:lang w:bidi="th-TH"/>
              </w:rPr>
              <w:t xml:space="preserve">Profit (loss) before finance costs and </w:t>
            </w:r>
          </w:p>
          <w:p w14:paraId="6EB0B3A4" w14:textId="77777777" w:rsidR="00172E73" w:rsidRPr="00BB35DB" w:rsidRDefault="00172E73" w:rsidP="00172E73">
            <w:pPr>
              <w:tabs>
                <w:tab w:val="left" w:pos="3604"/>
              </w:tabs>
              <w:ind w:left="-101"/>
              <w:rPr>
                <w:rFonts w:ascii="Arial" w:eastAsia="Arial Unicode MS" w:hAnsi="Arial" w:cs="Arial"/>
                <w:b/>
                <w:bCs/>
                <w:sz w:val="14"/>
                <w:szCs w:val="14"/>
                <w:lang w:bidi="th-TH"/>
              </w:rPr>
            </w:pPr>
            <w:r w:rsidRPr="00BB35DB">
              <w:rPr>
                <w:rFonts w:ascii="Arial" w:eastAsia="Arial Unicode MS" w:hAnsi="Arial" w:cs="Arial"/>
                <w:b/>
                <w:bCs/>
                <w:sz w:val="14"/>
                <w:szCs w:val="14"/>
                <w:lang w:bidi="th-TH"/>
              </w:rPr>
              <w:t xml:space="preserve">   income tax</w:t>
            </w:r>
          </w:p>
        </w:tc>
        <w:tc>
          <w:tcPr>
            <w:tcW w:w="1008" w:type="dxa"/>
            <w:tcBorders>
              <w:top w:val="nil"/>
              <w:left w:val="nil"/>
              <w:bottom w:val="nil"/>
              <w:right w:val="nil"/>
            </w:tcBorders>
            <w:shd w:val="clear" w:color="auto" w:fill="FAFAFA"/>
          </w:tcPr>
          <w:p w14:paraId="0BE8817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1BB281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33FECCB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510106D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2F711976"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0EAA128"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435347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82B07F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55DD2176"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1F599572"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2BC93252" w14:textId="77777777" w:rsidR="00172E73" w:rsidRDefault="00172E73" w:rsidP="00172E73">
            <w:pPr>
              <w:ind w:left="-29" w:right="-72"/>
              <w:jc w:val="right"/>
              <w:rPr>
                <w:rFonts w:cstheme="minorHAnsi"/>
                <w:sz w:val="14"/>
                <w:szCs w:val="14"/>
              </w:rPr>
            </w:pPr>
          </w:p>
          <w:p w14:paraId="4AC6E744" w14:textId="5DF21980"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14,143,637</w:t>
            </w:r>
          </w:p>
        </w:tc>
        <w:tc>
          <w:tcPr>
            <w:tcW w:w="1080" w:type="dxa"/>
            <w:tcBorders>
              <w:top w:val="nil"/>
              <w:left w:val="nil"/>
              <w:bottom w:val="nil"/>
              <w:right w:val="nil"/>
            </w:tcBorders>
            <w:shd w:val="clear" w:color="auto" w:fill="auto"/>
          </w:tcPr>
          <w:p w14:paraId="6552A291" w14:textId="77777777" w:rsidR="00172E73" w:rsidRDefault="00172E73" w:rsidP="00172E73">
            <w:pPr>
              <w:ind w:left="-29" w:right="-72"/>
              <w:jc w:val="right"/>
              <w:rPr>
                <w:rFonts w:cstheme="minorHAnsi"/>
                <w:sz w:val="14"/>
                <w:szCs w:val="14"/>
              </w:rPr>
            </w:pPr>
          </w:p>
          <w:p w14:paraId="4BA30607" w14:textId="609C401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(58,530,378)</w:t>
            </w:r>
          </w:p>
        </w:tc>
      </w:tr>
      <w:tr w:rsidR="00172E73" w:rsidRPr="00172E73" w14:paraId="1D014CAB" w14:textId="77777777" w:rsidTr="00381A76">
        <w:trPr>
          <w:trHeight w:val="20"/>
        </w:trPr>
        <w:tc>
          <w:tcPr>
            <w:tcW w:w="3150" w:type="dxa"/>
            <w:tcBorders>
              <w:top w:val="nil"/>
              <w:left w:val="nil"/>
              <w:bottom w:val="nil"/>
              <w:right w:val="nil"/>
            </w:tcBorders>
            <w:vAlign w:val="bottom"/>
          </w:tcPr>
          <w:p w14:paraId="3646F5F5" w14:textId="77777777" w:rsidR="00172E73" w:rsidRPr="00BB35DB" w:rsidRDefault="00172E73" w:rsidP="00172E73">
            <w:pPr>
              <w:tabs>
                <w:tab w:val="left" w:pos="3604"/>
              </w:tabs>
              <w:ind w:left="-101"/>
              <w:rPr>
                <w:rFonts w:ascii="Arial" w:eastAsia="Arial Unicode MS" w:hAnsi="Arial" w:cs="Arial"/>
                <w:sz w:val="14"/>
                <w:szCs w:val="14"/>
                <w:rtl/>
                <w:cs/>
              </w:rPr>
            </w:pPr>
            <w:r w:rsidRPr="00BB35DB">
              <w:rPr>
                <w:rFonts w:ascii="Arial" w:eastAsia="Arial Unicode MS" w:hAnsi="Arial" w:cs="Arial"/>
                <w:sz w:val="14"/>
                <w:szCs w:val="14"/>
                <w:lang w:bidi="th-TH"/>
              </w:rPr>
              <w:t>Finance costs</w:t>
            </w:r>
          </w:p>
        </w:tc>
        <w:tc>
          <w:tcPr>
            <w:tcW w:w="1008" w:type="dxa"/>
            <w:tcBorders>
              <w:top w:val="nil"/>
              <w:left w:val="nil"/>
              <w:bottom w:val="nil"/>
              <w:right w:val="nil"/>
            </w:tcBorders>
            <w:shd w:val="clear" w:color="auto" w:fill="FAFAFA"/>
          </w:tcPr>
          <w:p w14:paraId="5B568BE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242C75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76E6DA1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14A14CE"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20CD1F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0DFD43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45DDE40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C81BF66"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4898AA9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3D5F492"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62144CF8" w14:textId="35E3320E"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(7,133,654)</w:t>
            </w:r>
          </w:p>
        </w:tc>
        <w:tc>
          <w:tcPr>
            <w:tcW w:w="1080" w:type="dxa"/>
            <w:tcBorders>
              <w:top w:val="nil"/>
              <w:left w:val="nil"/>
              <w:bottom w:val="nil"/>
              <w:right w:val="nil"/>
            </w:tcBorders>
            <w:shd w:val="clear" w:color="auto" w:fill="auto"/>
          </w:tcPr>
          <w:p w14:paraId="3FD9AE52" w14:textId="68041ED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(5,183,810)</w:t>
            </w:r>
          </w:p>
        </w:tc>
      </w:tr>
      <w:tr w:rsidR="00172E73" w:rsidRPr="00172E73" w14:paraId="08B3A4BF" w14:textId="77777777" w:rsidTr="00381A76">
        <w:trPr>
          <w:trHeight w:val="20"/>
        </w:trPr>
        <w:tc>
          <w:tcPr>
            <w:tcW w:w="3150" w:type="dxa"/>
            <w:tcBorders>
              <w:top w:val="nil"/>
              <w:left w:val="nil"/>
              <w:bottom w:val="nil"/>
              <w:right w:val="nil"/>
            </w:tcBorders>
            <w:vAlign w:val="bottom"/>
          </w:tcPr>
          <w:p w14:paraId="55E6FD88" w14:textId="77777777" w:rsidR="00172E73" w:rsidRPr="00BB35DB" w:rsidRDefault="00172E73" w:rsidP="00172E73">
            <w:pPr>
              <w:tabs>
                <w:tab w:val="left" w:pos="3604"/>
              </w:tabs>
              <w:ind w:left="-101"/>
              <w:rPr>
                <w:rFonts w:ascii="Arial" w:eastAsia="Arial Unicode MS" w:hAnsi="Arial" w:cs="Arial"/>
                <w:sz w:val="14"/>
                <w:szCs w:val="14"/>
                <w:rtl/>
                <w:lang w:val="en-GB"/>
              </w:rPr>
            </w:pPr>
            <w:r w:rsidRPr="00BB35DB">
              <w:rPr>
                <w:rFonts w:ascii="Arial" w:eastAsia="Arial Unicode MS" w:hAnsi="Arial" w:cs="Arial"/>
                <w:sz w:val="14"/>
                <w:szCs w:val="14"/>
                <w:lang w:val="en-GB" w:bidi="th-TH"/>
              </w:rPr>
              <w:t>Income tax</w:t>
            </w:r>
          </w:p>
        </w:tc>
        <w:tc>
          <w:tcPr>
            <w:tcW w:w="1008" w:type="dxa"/>
            <w:tcBorders>
              <w:top w:val="nil"/>
              <w:left w:val="nil"/>
              <w:bottom w:val="nil"/>
              <w:right w:val="nil"/>
            </w:tcBorders>
            <w:shd w:val="clear" w:color="auto" w:fill="FAFAFA"/>
          </w:tcPr>
          <w:p w14:paraId="19993A34"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65A90A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7B6CB74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4C0F43E"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4966BE52"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5A03AC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EFC198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586CD23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1CA9254"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35C7962"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single" w:sz="4" w:space="0" w:color="auto"/>
              <w:right w:val="nil"/>
            </w:tcBorders>
            <w:shd w:val="clear" w:color="auto" w:fill="FAFAFA"/>
          </w:tcPr>
          <w:p w14:paraId="7DA96869" w14:textId="01213E69"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(3,399,729)</w:t>
            </w:r>
          </w:p>
        </w:tc>
        <w:tc>
          <w:tcPr>
            <w:tcW w:w="1080" w:type="dxa"/>
            <w:tcBorders>
              <w:top w:val="nil"/>
              <w:left w:val="nil"/>
              <w:bottom w:val="single" w:sz="4" w:space="0" w:color="auto"/>
              <w:right w:val="nil"/>
            </w:tcBorders>
            <w:shd w:val="clear" w:color="auto" w:fill="auto"/>
          </w:tcPr>
          <w:p w14:paraId="67176CBE" w14:textId="7363FD1C"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11,973,592</w:t>
            </w:r>
          </w:p>
        </w:tc>
      </w:tr>
      <w:tr w:rsidR="00172E73" w:rsidRPr="00172E73" w14:paraId="083CA338" w14:textId="77777777" w:rsidTr="00381A76">
        <w:trPr>
          <w:trHeight w:val="20"/>
        </w:trPr>
        <w:tc>
          <w:tcPr>
            <w:tcW w:w="3150" w:type="dxa"/>
            <w:tcBorders>
              <w:top w:val="nil"/>
              <w:left w:val="nil"/>
              <w:bottom w:val="nil"/>
              <w:right w:val="nil"/>
            </w:tcBorders>
            <w:vAlign w:val="bottom"/>
          </w:tcPr>
          <w:p w14:paraId="6EC3E031" w14:textId="77777777" w:rsidR="00172E73" w:rsidRPr="00BB35DB" w:rsidRDefault="00172E73" w:rsidP="00172E73">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tcPr>
          <w:p w14:paraId="6B7CA97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87E2933"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0AFF63D2"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2A51E0C" w14:textId="77777777" w:rsidR="00172E73" w:rsidRPr="00172E73" w:rsidRDefault="00172E73" w:rsidP="00172E73">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F9F9F9"/>
          </w:tcPr>
          <w:p w14:paraId="137E730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50F7DA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E5463A8"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68004C4"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84399D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47271C8"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3583A580" w14:textId="67A1964B"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167100E9" w14:textId="29A6308F" w:rsidR="00172E73" w:rsidRPr="00172E73" w:rsidRDefault="00172E73" w:rsidP="00172E73">
            <w:pPr>
              <w:ind w:left="-29" w:right="-72"/>
              <w:jc w:val="right"/>
              <w:rPr>
                <w:rFonts w:eastAsia="Arial Unicode MS" w:cstheme="minorHAnsi"/>
                <w:sz w:val="14"/>
                <w:szCs w:val="14"/>
                <w:lang w:bidi="th-TH"/>
              </w:rPr>
            </w:pPr>
          </w:p>
        </w:tc>
      </w:tr>
      <w:tr w:rsidR="00172E73" w:rsidRPr="00172E73" w14:paraId="736E07E4" w14:textId="77777777" w:rsidTr="00381A76">
        <w:trPr>
          <w:trHeight w:val="20"/>
        </w:trPr>
        <w:tc>
          <w:tcPr>
            <w:tcW w:w="3150" w:type="dxa"/>
            <w:tcBorders>
              <w:top w:val="nil"/>
              <w:left w:val="nil"/>
              <w:bottom w:val="nil"/>
              <w:right w:val="nil"/>
            </w:tcBorders>
            <w:vAlign w:val="bottom"/>
          </w:tcPr>
          <w:p w14:paraId="194E5424" w14:textId="77777777" w:rsidR="00172E73" w:rsidRPr="00BB35DB" w:rsidRDefault="00172E73" w:rsidP="00172E73">
            <w:pPr>
              <w:tabs>
                <w:tab w:val="left" w:pos="3604"/>
              </w:tabs>
              <w:ind w:left="-101"/>
              <w:rPr>
                <w:rFonts w:ascii="Arial" w:eastAsia="Arial Unicode MS" w:hAnsi="Arial" w:cs="Arial"/>
                <w:b/>
                <w:bCs/>
                <w:sz w:val="14"/>
                <w:szCs w:val="14"/>
                <w:lang w:bidi="th-TH"/>
              </w:rPr>
            </w:pPr>
            <w:r w:rsidRPr="00BB35DB">
              <w:rPr>
                <w:rFonts w:ascii="Arial" w:eastAsia="Arial Unicode MS" w:hAnsi="Arial" w:cs="Arial"/>
                <w:b/>
                <w:bCs/>
                <w:sz w:val="14"/>
                <w:szCs w:val="14"/>
                <w:lang w:bidi="th-TH"/>
              </w:rPr>
              <w:t>Profit (loss) for the period</w:t>
            </w:r>
          </w:p>
        </w:tc>
        <w:tc>
          <w:tcPr>
            <w:tcW w:w="1008" w:type="dxa"/>
            <w:tcBorders>
              <w:top w:val="nil"/>
              <w:left w:val="nil"/>
              <w:bottom w:val="nil"/>
              <w:right w:val="nil"/>
            </w:tcBorders>
            <w:shd w:val="clear" w:color="auto" w:fill="FAFAFA"/>
          </w:tcPr>
          <w:p w14:paraId="6CFEB6C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2B6D7F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3B891419"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4D4E159"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45D5CAC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35D11E0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3279649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6157063"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2F857D4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F22E0AF"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single" w:sz="4" w:space="0" w:color="auto"/>
              <w:right w:val="nil"/>
            </w:tcBorders>
            <w:shd w:val="clear" w:color="auto" w:fill="FAFAFA"/>
          </w:tcPr>
          <w:p w14:paraId="68126AA5" w14:textId="4018A34A"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3,610,254</w:t>
            </w:r>
          </w:p>
        </w:tc>
        <w:tc>
          <w:tcPr>
            <w:tcW w:w="1080" w:type="dxa"/>
            <w:tcBorders>
              <w:top w:val="nil"/>
              <w:left w:val="nil"/>
              <w:bottom w:val="single" w:sz="4" w:space="0" w:color="auto"/>
              <w:right w:val="nil"/>
            </w:tcBorders>
            <w:shd w:val="clear" w:color="auto" w:fill="auto"/>
          </w:tcPr>
          <w:p w14:paraId="25922A50" w14:textId="0C3D1B5D"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(51,740,596)</w:t>
            </w:r>
          </w:p>
        </w:tc>
      </w:tr>
      <w:tr w:rsidR="00172E73" w:rsidRPr="00172E73" w14:paraId="28652D52" w14:textId="77777777" w:rsidTr="00381A76">
        <w:trPr>
          <w:trHeight w:val="20"/>
        </w:trPr>
        <w:tc>
          <w:tcPr>
            <w:tcW w:w="3150" w:type="dxa"/>
            <w:tcBorders>
              <w:top w:val="nil"/>
              <w:left w:val="nil"/>
              <w:bottom w:val="nil"/>
              <w:right w:val="nil"/>
            </w:tcBorders>
            <w:vAlign w:val="bottom"/>
          </w:tcPr>
          <w:p w14:paraId="5F31A4F2" w14:textId="77777777" w:rsidR="00172E73" w:rsidRPr="00BB35DB" w:rsidRDefault="00172E73" w:rsidP="00172E73">
            <w:pPr>
              <w:tabs>
                <w:tab w:val="left" w:pos="3604"/>
              </w:tabs>
              <w:ind w:left="-101"/>
              <w:rPr>
                <w:rFonts w:ascii="Arial" w:eastAsia="Arial Unicode MS" w:hAnsi="Arial" w:cs="Arial"/>
                <w:b/>
                <w:bCs/>
                <w:sz w:val="14"/>
                <w:szCs w:val="14"/>
                <w:lang w:bidi="th-TH"/>
              </w:rPr>
            </w:pPr>
          </w:p>
        </w:tc>
        <w:tc>
          <w:tcPr>
            <w:tcW w:w="1008" w:type="dxa"/>
            <w:tcBorders>
              <w:top w:val="nil"/>
              <w:left w:val="nil"/>
              <w:bottom w:val="nil"/>
              <w:right w:val="nil"/>
            </w:tcBorders>
            <w:shd w:val="clear" w:color="auto" w:fill="FAFAFA"/>
          </w:tcPr>
          <w:p w14:paraId="0E91C02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884F1F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F43056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933A34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4D0C9B1C"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7A76EC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D52319E"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5466C8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79BDD00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1E19E38"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477F7487" w14:textId="07B592AD"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7FA642FF" w14:textId="652997E8" w:rsidR="00172E73" w:rsidRPr="00172E73" w:rsidRDefault="00172E73" w:rsidP="00172E73">
            <w:pPr>
              <w:ind w:left="-29" w:right="-72"/>
              <w:jc w:val="right"/>
              <w:rPr>
                <w:rFonts w:eastAsia="Arial Unicode MS" w:cstheme="minorHAnsi"/>
                <w:sz w:val="14"/>
                <w:szCs w:val="14"/>
                <w:lang w:val="en-GB" w:bidi="th-TH"/>
              </w:rPr>
            </w:pPr>
          </w:p>
        </w:tc>
      </w:tr>
      <w:tr w:rsidR="00172E73" w:rsidRPr="00172E73" w14:paraId="0277612A" w14:textId="77777777" w:rsidTr="00381A76">
        <w:trPr>
          <w:trHeight w:val="20"/>
        </w:trPr>
        <w:tc>
          <w:tcPr>
            <w:tcW w:w="3150" w:type="dxa"/>
            <w:tcBorders>
              <w:top w:val="nil"/>
              <w:left w:val="nil"/>
              <w:bottom w:val="nil"/>
              <w:right w:val="nil"/>
            </w:tcBorders>
            <w:vAlign w:val="bottom"/>
          </w:tcPr>
          <w:p w14:paraId="4C885FDB" w14:textId="77777777" w:rsidR="00172E73" w:rsidRPr="00BB35DB" w:rsidRDefault="00172E73" w:rsidP="00172E73">
            <w:pPr>
              <w:tabs>
                <w:tab w:val="left" w:pos="3604"/>
              </w:tabs>
              <w:ind w:left="-101"/>
              <w:rPr>
                <w:rFonts w:ascii="Arial" w:eastAsia="Arial Unicode MS" w:hAnsi="Arial" w:cs="Arial"/>
                <w:b/>
                <w:bCs/>
                <w:sz w:val="14"/>
                <w:szCs w:val="14"/>
                <w:lang w:bidi="th-TH"/>
              </w:rPr>
            </w:pPr>
            <w:r w:rsidRPr="00BB35DB">
              <w:rPr>
                <w:rFonts w:ascii="Arial" w:eastAsia="Arial Unicode MS" w:hAnsi="Arial" w:cs="Arial"/>
                <w:b/>
                <w:bCs/>
                <w:sz w:val="14"/>
                <w:szCs w:val="14"/>
                <w:lang w:bidi="th-TH"/>
              </w:rPr>
              <w:t>Timing of revenue recognition</w:t>
            </w:r>
          </w:p>
        </w:tc>
        <w:tc>
          <w:tcPr>
            <w:tcW w:w="1008" w:type="dxa"/>
            <w:tcBorders>
              <w:top w:val="nil"/>
              <w:left w:val="nil"/>
              <w:bottom w:val="nil"/>
              <w:right w:val="nil"/>
            </w:tcBorders>
            <w:shd w:val="clear" w:color="auto" w:fill="FAFAFA"/>
          </w:tcPr>
          <w:p w14:paraId="26D22FD3"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68816E44"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487024E2"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1143C773"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704735F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6EEC8A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4194B33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0AC2B43"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9F9F9"/>
          </w:tcPr>
          <w:p w14:paraId="68045A7E"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0A10739D"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9F9F9"/>
          </w:tcPr>
          <w:p w14:paraId="342FF2D3"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tcPr>
          <w:p w14:paraId="2E83699C"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736D7D2F" w14:textId="77777777" w:rsidTr="00381A76">
        <w:trPr>
          <w:trHeight w:val="20"/>
        </w:trPr>
        <w:tc>
          <w:tcPr>
            <w:tcW w:w="3150" w:type="dxa"/>
            <w:tcBorders>
              <w:top w:val="nil"/>
              <w:left w:val="nil"/>
              <w:bottom w:val="nil"/>
              <w:right w:val="nil"/>
            </w:tcBorders>
            <w:vAlign w:val="bottom"/>
          </w:tcPr>
          <w:p w14:paraId="38D7336B" w14:textId="77777777" w:rsidR="00172E73" w:rsidRPr="00BB35DB" w:rsidRDefault="00172E73" w:rsidP="00172E73">
            <w:pPr>
              <w:tabs>
                <w:tab w:val="left" w:pos="3604"/>
              </w:tabs>
              <w:ind w:left="-101"/>
              <w:rPr>
                <w:rFonts w:ascii="Arial" w:eastAsia="Angsana New" w:hAnsi="Arial" w:cs="Arial"/>
                <w:sz w:val="14"/>
                <w:szCs w:val="14"/>
              </w:rPr>
            </w:pPr>
            <w:r w:rsidRPr="00BB35DB">
              <w:rPr>
                <w:rFonts w:ascii="Arial" w:eastAsia="Angsana New" w:hAnsi="Arial" w:cs="Arial"/>
                <w:sz w:val="14"/>
                <w:szCs w:val="14"/>
              </w:rPr>
              <w:t>At a point in time</w:t>
            </w:r>
          </w:p>
        </w:tc>
        <w:tc>
          <w:tcPr>
            <w:tcW w:w="1008" w:type="dxa"/>
            <w:tcBorders>
              <w:top w:val="nil"/>
              <w:left w:val="nil"/>
              <w:bottom w:val="nil"/>
              <w:right w:val="nil"/>
            </w:tcBorders>
            <w:shd w:val="clear" w:color="auto" w:fill="FAFAFA"/>
          </w:tcPr>
          <w:p w14:paraId="32DC5B54" w14:textId="6B6ED8C5" w:rsidR="00172E73" w:rsidRPr="00172E73" w:rsidRDefault="00172E73" w:rsidP="00172E73">
            <w:pPr>
              <w:ind w:left="-29" w:right="-72"/>
              <w:jc w:val="right"/>
              <w:rPr>
                <w:rFonts w:eastAsia="Arial Unicode MS" w:cstheme="minorHAnsi"/>
                <w:sz w:val="14"/>
                <w:szCs w:val="14"/>
                <w:cs/>
                <w:lang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4AA86C9F" w14:textId="167EED23"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3A5BF810" w14:textId="1E5C1D07"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754851A8" w14:textId="4ED249B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9F9F9"/>
          </w:tcPr>
          <w:p w14:paraId="72717DAF" w14:textId="7461F55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06EF92E5" w14:textId="6D0D4BD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9F9F9"/>
          </w:tcPr>
          <w:p w14:paraId="2FE31975" w14:textId="322262AC"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2,047,248</w:t>
            </w:r>
          </w:p>
        </w:tc>
        <w:tc>
          <w:tcPr>
            <w:tcW w:w="1008" w:type="dxa"/>
            <w:tcBorders>
              <w:top w:val="nil"/>
              <w:left w:val="nil"/>
              <w:bottom w:val="nil"/>
              <w:right w:val="nil"/>
            </w:tcBorders>
            <w:shd w:val="clear" w:color="auto" w:fill="auto"/>
          </w:tcPr>
          <w:p w14:paraId="3654752C" w14:textId="6C3040EA"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611FE064" w14:textId="1237487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1EF03A24" w14:textId="6DE3059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80" w:type="dxa"/>
            <w:tcBorders>
              <w:top w:val="nil"/>
              <w:left w:val="nil"/>
              <w:bottom w:val="nil"/>
              <w:right w:val="nil"/>
            </w:tcBorders>
            <w:shd w:val="clear" w:color="auto" w:fill="FAFAFA"/>
          </w:tcPr>
          <w:p w14:paraId="00F33A71" w14:textId="395988CF"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2,047,248</w:t>
            </w:r>
          </w:p>
        </w:tc>
        <w:tc>
          <w:tcPr>
            <w:tcW w:w="1080" w:type="dxa"/>
            <w:tcBorders>
              <w:top w:val="nil"/>
              <w:left w:val="nil"/>
              <w:bottom w:val="nil"/>
              <w:right w:val="nil"/>
            </w:tcBorders>
            <w:shd w:val="clear" w:color="auto" w:fill="auto"/>
          </w:tcPr>
          <w:p w14:paraId="0E15BFD8" w14:textId="3AE22DDD"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r>
      <w:tr w:rsidR="00172E73" w:rsidRPr="00172E73" w14:paraId="64736D62" w14:textId="77777777" w:rsidTr="00381A76">
        <w:trPr>
          <w:trHeight w:val="20"/>
        </w:trPr>
        <w:tc>
          <w:tcPr>
            <w:tcW w:w="3150" w:type="dxa"/>
            <w:tcBorders>
              <w:top w:val="nil"/>
              <w:left w:val="nil"/>
              <w:bottom w:val="nil"/>
              <w:right w:val="nil"/>
            </w:tcBorders>
            <w:vAlign w:val="bottom"/>
          </w:tcPr>
          <w:p w14:paraId="4A6876DC" w14:textId="77777777" w:rsidR="00172E73" w:rsidRPr="00BB35DB" w:rsidRDefault="00172E73" w:rsidP="00172E73">
            <w:pPr>
              <w:tabs>
                <w:tab w:val="left" w:pos="3604"/>
              </w:tabs>
              <w:ind w:left="-101" w:right="-120"/>
              <w:rPr>
                <w:rFonts w:ascii="Arial" w:eastAsia="Arial Unicode MS" w:hAnsi="Arial" w:cs="Arial"/>
                <w:sz w:val="14"/>
                <w:szCs w:val="14"/>
                <w:lang w:bidi="th-TH"/>
              </w:rPr>
            </w:pPr>
            <w:r w:rsidRPr="00BB35DB">
              <w:rPr>
                <w:rFonts w:ascii="Arial" w:eastAsia="Arial Unicode MS" w:hAnsi="Arial" w:cs="Arial"/>
                <w:sz w:val="14"/>
                <w:szCs w:val="14"/>
                <w:lang w:bidi="th-TH"/>
              </w:rPr>
              <w:t>Over time</w:t>
            </w:r>
          </w:p>
        </w:tc>
        <w:tc>
          <w:tcPr>
            <w:tcW w:w="1008" w:type="dxa"/>
            <w:tcBorders>
              <w:top w:val="nil"/>
              <w:left w:val="nil"/>
              <w:bottom w:val="single" w:sz="4" w:space="0" w:color="auto"/>
              <w:right w:val="nil"/>
            </w:tcBorders>
            <w:shd w:val="clear" w:color="auto" w:fill="FAFAFA"/>
          </w:tcPr>
          <w:p w14:paraId="24A4C50B" w14:textId="120647C3"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110,276,718</w:t>
            </w:r>
          </w:p>
        </w:tc>
        <w:tc>
          <w:tcPr>
            <w:tcW w:w="1008" w:type="dxa"/>
            <w:tcBorders>
              <w:top w:val="nil"/>
              <w:left w:val="nil"/>
              <w:bottom w:val="single" w:sz="4" w:space="0" w:color="auto"/>
              <w:right w:val="nil"/>
            </w:tcBorders>
            <w:shd w:val="clear" w:color="auto" w:fill="auto"/>
          </w:tcPr>
          <w:p w14:paraId="6027F8C8" w14:textId="15FBBA77"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113,268,663</w:t>
            </w:r>
          </w:p>
        </w:tc>
        <w:tc>
          <w:tcPr>
            <w:tcW w:w="1008" w:type="dxa"/>
            <w:tcBorders>
              <w:top w:val="nil"/>
              <w:left w:val="nil"/>
              <w:bottom w:val="single" w:sz="4" w:space="0" w:color="auto"/>
              <w:right w:val="nil"/>
            </w:tcBorders>
            <w:shd w:val="clear" w:color="auto" w:fill="FAFAFA"/>
          </w:tcPr>
          <w:p w14:paraId="787FFCED" w14:textId="752D2AAA"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94,027,464</w:t>
            </w:r>
          </w:p>
        </w:tc>
        <w:tc>
          <w:tcPr>
            <w:tcW w:w="1008" w:type="dxa"/>
            <w:tcBorders>
              <w:top w:val="nil"/>
              <w:left w:val="nil"/>
              <w:bottom w:val="single" w:sz="4" w:space="0" w:color="auto"/>
              <w:right w:val="nil"/>
            </w:tcBorders>
            <w:shd w:val="clear" w:color="auto" w:fill="auto"/>
          </w:tcPr>
          <w:p w14:paraId="6116FBFE" w14:textId="60CAA7E1"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56,955,150</w:t>
            </w:r>
          </w:p>
        </w:tc>
        <w:tc>
          <w:tcPr>
            <w:tcW w:w="1008" w:type="dxa"/>
            <w:tcBorders>
              <w:top w:val="nil"/>
              <w:left w:val="nil"/>
              <w:bottom w:val="single" w:sz="4" w:space="0" w:color="auto"/>
              <w:right w:val="nil"/>
            </w:tcBorders>
            <w:shd w:val="clear" w:color="auto" w:fill="FAFAFA"/>
          </w:tcPr>
          <w:p w14:paraId="49CE2EB1" w14:textId="599740C6"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11,037,491</w:t>
            </w:r>
          </w:p>
        </w:tc>
        <w:tc>
          <w:tcPr>
            <w:tcW w:w="1008" w:type="dxa"/>
            <w:tcBorders>
              <w:top w:val="nil"/>
              <w:left w:val="nil"/>
              <w:bottom w:val="single" w:sz="4" w:space="0" w:color="auto"/>
              <w:right w:val="nil"/>
            </w:tcBorders>
            <w:shd w:val="clear" w:color="auto" w:fill="auto"/>
          </w:tcPr>
          <w:p w14:paraId="05E219F7" w14:textId="1A9CC433"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4,810,559</w:t>
            </w:r>
          </w:p>
        </w:tc>
        <w:tc>
          <w:tcPr>
            <w:tcW w:w="1008" w:type="dxa"/>
            <w:tcBorders>
              <w:top w:val="nil"/>
              <w:left w:val="nil"/>
              <w:bottom w:val="nil"/>
              <w:right w:val="nil"/>
            </w:tcBorders>
            <w:shd w:val="clear" w:color="auto" w:fill="FAFAFA"/>
          </w:tcPr>
          <w:p w14:paraId="4E0ACE27" w14:textId="0B1F8AF5"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76,140,652</w:t>
            </w:r>
          </w:p>
        </w:tc>
        <w:tc>
          <w:tcPr>
            <w:tcW w:w="1008" w:type="dxa"/>
            <w:tcBorders>
              <w:top w:val="nil"/>
              <w:left w:val="nil"/>
              <w:bottom w:val="nil"/>
              <w:right w:val="nil"/>
            </w:tcBorders>
            <w:shd w:val="clear" w:color="auto" w:fill="auto"/>
          </w:tcPr>
          <w:p w14:paraId="0F939B91" w14:textId="542295D8"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72,958,770</w:t>
            </w:r>
          </w:p>
        </w:tc>
        <w:tc>
          <w:tcPr>
            <w:tcW w:w="1008" w:type="dxa"/>
            <w:tcBorders>
              <w:top w:val="nil"/>
              <w:left w:val="nil"/>
              <w:bottom w:val="nil"/>
              <w:right w:val="nil"/>
            </w:tcBorders>
            <w:shd w:val="clear" w:color="auto" w:fill="FAFAFA"/>
          </w:tcPr>
          <w:p w14:paraId="2CC3C4A5" w14:textId="4DDB6C30"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(8,855,556)</w:t>
            </w:r>
          </w:p>
        </w:tc>
        <w:tc>
          <w:tcPr>
            <w:tcW w:w="1008" w:type="dxa"/>
            <w:tcBorders>
              <w:top w:val="nil"/>
              <w:left w:val="nil"/>
              <w:bottom w:val="nil"/>
              <w:right w:val="nil"/>
            </w:tcBorders>
            <w:shd w:val="clear" w:color="auto" w:fill="auto"/>
          </w:tcPr>
          <w:p w14:paraId="6D5BC5E8" w14:textId="75D25CC7"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(3,980,737)</w:t>
            </w:r>
          </w:p>
        </w:tc>
        <w:tc>
          <w:tcPr>
            <w:tcW w:w="1080" w:type="dxa"/>
            <w:tcBorders>
              <w:top w:val="nil"/>
              <w:left w:val="nil"/>
              <w:bottom w:val="nil"/>
              <w:right w:val="nil"/>
            </w:tcBorders>
            <w:shd w:val="clear" w:color="auto" w:fill="FAFAFA"/>
          </w:tcPr>
          <w:p w14:paraId="74C4388F" w14:textId="223E3B5A"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282,626,769</w:t>
            </w:r>
          </w:p>
        </w:tc>
        <w:tc>
          <w:tcPr>
            <w:tcW w:w="1080" w:type="dxa"/>
            <w:tcBorders>
              <w:top w:val="nil"/>
              <w:left w:val="nil"/>
              <w:bottom w:val="nil"/>
              <w:right w:val="nil"/>
            </w:tcBorders>
            <w:shd w:val="clear" w:color="auto" w:fill="auto"/>
          </w:tcPr>
          <w:p w14:paraId="26BAB9B7" w14:textId="4877A551"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244,012,405</w:t>
            </w:r>
          </w:p>
        </w:tc>
      </w:tr>
      <w:tr w:rsidR="00172E73" w:rsidRPr="00172E73" w14:paraId="50E86380" w14:textId="77777777" w:rsidTr="00381A76">
        <w:trPr>
          <w:trHeight w:val="20"/>
        </w:trPr>
        <w:tc>
          <w:tcPr>
            <w:tcW w:w="3150" w:type="dxa"/>
            <w:tcBorders>
              <w:top w:val="nil"/>
              <w:left w:val="nil"/>
              <w:bottom w:val="nil"/>
              <w:right w:val="nil"/>
            </w:tcBorders>
            <w:vAlign w:val="bottom"/>
          </w:tcPr>
          <w:p w14:paraId="3B382284" w14:textId="77777777" w:rsidR="00172E73" w:rsidRPr="00BB35DB" w:rsidRDefault="00172E73" w:rsidP="00172E73">
            <w:pPr>
              <w:tabs>
                <w:tab w:val="left" w:pos="3604"/>
              </w:tabs>
              <w:ind w:left="-101"/>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7390FA9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1BEA6E7D"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tcPr>
          <w:p w14:paraId="0B9D802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344A7B10"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285FEA4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02AC95D8"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31FD3B56"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5ADA311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7F9AA1A3"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6A37D955"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7B997A1A"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49EE2AAF"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2CBA6C8F" w14:textId="77777777" w:rsidTr="00381A76">
        <w:trPr>
          <w:trHeight w:val="20"/>
        </w:trPr>
        <w:tc>
          <w:tcPr>
            <w:tcW w:w="3150" w:type="dxa"/>
            <w:tcBorders>
              <w:top w:val="nil"/>
              <w:left w:val="nil"/>
              <w:bottom w:val="nil"/>
              <w:right w:val="nil"/>
            </w:tcBorders>
            <w:vAlign w:val="bottom"/>
          </w:tcPr>
          <w:p w14:paraId="7E3DFCDD" w14:textId="77777777" w:rsidR="00172E73" w:rsidRPr="00BB35DB" w:rsidRDefault="00172E73" w:rsidP="00172E73">
            <w:pPr>
              <w:tabs>
                <w:tab w:val="left" w:pos="3604"/>
              </w:tabs>
              <w:ind w:left="-101"/>
              <w:rPr>
                <w:rFonts w:ascii="Arial" w:eastAsia="Arial Unicode MS" w:hAnsi="Arial" w:cs="Arial"/>
                <w:sz w:val="14"/>
                <w:szCs w:val="14"/>
                <w:lang w:bidi="th-TH"/>
              </w:rPr>
            </w:pPr>
            <w:r w:rsidRPr="00BB35DB">
              <w:rPr>
                <w:rFonts w:ascii="Arial" w:eastAsia="Arial Unicode MS" w:hAnsi="Arial" w:cs="Arial"/>
                <w:sz w:val="14"/>
                <w:szCs w:val="14"/>
                <w:lang w:bidi="th-TH"/>
              </w:rPr>
              <w:t>Total revenue</w:t>
            </w:r>
          </w:p>
        </w:tc>
        <w:tc>
          <w:tcPr>
            <w:tcW w:w="1008" w:type="dxa"/>
            <w:tcBorders>
              <w:top w:val="nil"/>
              <w:left w:val="nil"/>
              <w:bottom w:val="single" w:sz="4" w:space="0" w:color="auto"/>
              <w:right w:val="nil"/>
            </w:tcBorders>
            <w:shd w:val="clear" w:color="auto" w:fill="FAFAFA"/>
          </w:tcPr>
          <w:p w14:paraId="2B1AA28C" w14:textId="03D8A953"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110,276,718</w:t>
            </w:r>
          </w:p>
        </w:tc>
        <w:tc>
          <w:tcPr>
            <w:tcW w:w="1008" w:type="dxa"/>
            <w:tcBorders>
              <w:top w:val="nil"/>
              <w:left w:val="nil"/>
              <w:bottom w:val="single" w:sz="4" w:space="0" w:color="auto"/>
              <w:right w:val="nil"/>
            </w:tcBorders>
            <w:shd w:val="clear" w:color="auto" w:fill="auto"/>
          </w:tcPr>
          <w:p w14:paraId="37DA9CDE" w14:textId="417C8197"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113,268,663</w:t>
            </w:r>
          </w:p>
        </w:tc>
        <w:tc>
          <w:tcPr>
            <w:tcW w:w="1008" w:type="dxa"/>
            <w:tcBorders>
              <w:top w:val="nil"/>
              <w:left w:val="nil"/>
              <w:bottom w:val="single" w:sz="4" w:space="0" w:color="auto"/>
              <w:right w:val="nil"/>
            </w:tcBorders>
            <w:shd w:val="clear" w:color="auto" w:fill="FAFAFA"/>
          </w:tcPr>
          <w:p w14:paraId="58C0B97A" w14:textId="4DB83545"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94,027,464</w:t>
            </w:r>
          </w:p>
        </w:tc>
        <w:tc>
          <w:tcPr>
            <w:tcW w:w="1008" w:type="dxa"/>
            <w:tcBorders>
              <w:top w:val="nil"/>
              <w:left w:val="nil"/>
              <w:bottom w:val="single" w:sz="4" w:space="0" w:color="auto"/>
              <w:right w:val="nil"/>
            </w:tcBorders>
            <w:shd w:val="clear" w:color="auto" w:fill="auto"/>
          </w:tcPr>
          <w:p w14:paraId="74986C70" w14:textId="74985647"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56,955,150</w:t>
            </w:r>
          </w:p>
        </w:tc>
        <w:tc>
          <w:tcPr>
            <w:tcW w:w="1008" w:type="dxa"/>
            <w:tcBorders>
              <w:top w:val="nil"/>
              <w:left w:val="nil"/>
              <w:bottom w:val="single" w:sz="4" w:space="0" w:color="auto"/>
              <w:right w:val="nil"/>
            </w:tcBorders>
            <w:shd w:val="clear" w:color="auto" w:fill="FAFAFA"/>
          </w:tcPr>
          <w:p w14:paraId="1684ECD7" w14:textId="1EFB6914"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11,037,491</w:t>
            </w:r>
          </w:p>
        </w:tc>
        <w:tc>
          <w:tcPr>
            <w:tcW w:w="1008" w:type="dxa"/>
            <w:tcBorders>
              <w:top w:val="nil"/>
              <w:left w:val="nil"/>
              <w:bottom w:val="single" w:sz="4" w:space="0" w:color="auto"/>
              <w:right w:val="nil"/>
            </w:tcBorders>
            <w:shd w:val="clear" w:color="auto" w:fill="auto"/>
          </w:tcPr>
          <w:p w14:paraId="047EBA2B" w14:textId="0FE7CF83"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4,810,559</w:t>
            </w:r>
          </w:p>
        </w:tc>
        <w:tc>
          <w:tcPr>
            <w:tcW w:w="1008" w:type="dxa"/>
            <w:tcBorders>
              <w:top w:val="nil"/>
              <w:left w:val="nil"/>
              <w:bottom w:val="single" w:sz="4" w:space="0" w:color="auto"/>
              <w:right w:val="nil"/>
            </w:tcBorders>
            <w:shd w:val="clear" w:color="auto" w:fill="FAFAFA"/>
          </w:tcPr>
          <w:p w14:paraId="0CB8B0BB" w14:textId="54212745"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78,187,900</w:t>
            </w:r>
          </w:p>
        </w:tc>
        <w:tc>
          <w:tcPr>
            <w:tcW w:w="1008" w:type="dxa"/>
            <w:tcBorders>
              <w:top w:val="nil"/>
              <w:left w:val="nil"/>
              <w:bottom w:val="single" w:sz="4" w:space="0" w:color="auto"/>
              <w:right w:val="nil"/>
            </w:tcBorders>
            <w:shd w:val="clear" w:color="auto" w:fill="auto"/>
          </w:tcPr>
          <w:p w14:paraId="2460B6C0" w14:textId="0588B9B5"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72,958,770</w:t>
            </w:r>
          </w:p>
        </w:tc>
        <w:tc>
          <w:tcPr>
            <w:tcW w:w="1008" w:type="dxa"/>
            <w:tcBorders>
              <w:top w:val="nil"/>
              <w:left w:val="nil"/>
              <w:bottom w:val="single" w:sz="4" w:space="0" w:color="auto"/>
              <w:right w:val="nil"/>
            </w:tcBorders>
            <w:shd w:val="clear" w:color="auto" w:fill="FAFAFA"/>
          </w:tcPr>
          <w:p w14:paraId="2D4F9BCC" w14:textId="2FBF88C6"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(8,855,556)</w:t>
            </w:r>
          </w:p>
        </w:tc>
        <w:tc>
          <w:tcPr>
            <w:tcW w:w="1008" w:type="dxa"/>
            <w:tcBorders>
              <w:top w:val="nil"/>
              <w:left w:val="nil"/>
              <w:bottom w:val="single" w:sz="4" w:space="0" w:color="auto"/>
              <w:right w:val="nil"/>
            </w:tcBorders>
            <w:shd w:val="clear" w:color="auto" w:fill="auto"/>
          </w:tcPr>
          <w:p w14:paraId="6218B5DA" w14:textId="241C27A6"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(3,980,737)</w:t>
            </w:r>
          </w:p>
        </w:tc>
        <w:tc>
          <w:tcPr>
            <w:tcW w:w="1080" w:type="dxa"/>
            <w:tcBorders>
              <w:top w:val="nil"/>
              <w:left w:val="nil"/>
              <w:bottom w:val="single" w:sz="4" w:space="0" w:color="auto"/>
              <w:right w:val="nil"/>
            </w:tcBorders>
            <w:shd w:val="clear" w:color="auto" w:fill="FAFAFA"/>
          </w:tcPr>
          <w:p w14:paraId="690556BE" w14:textId="4A0413BF"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284,674,017</w:t>
            </w:r>
          </w:p>
        </w:tc>
        <w:tc>
          <w:tcPr>
            <w:tcW w:w="1080" w:type="dxa"/>
            <w:tcBorders>
              <w:top w:val="nil"/>
              <w:left w:val="nil"/>
              <w:bottom w:val="single" w:sz="4" w:space="0" w:color="auto"/>
              <w:right w:val="nil"/>
            </w:tcBorders>
            <w:shd w:val="clear" w:color="auto" w:fill="auto"/>
          </w:tcPr>
          <w:p w14:paraId="0CDD9C1B" w14:textId="6EC37251" w:rsidR="00172E73" w:rsidRPr="00172E73" w:rsidRDefault="00172E73" w:rsidP="00172E73">
            <w:pPr>
              <w:ind w:left="-29" w:right="-72"/>
              <w:jc w:val="right"/>
              <w:rPr>
                <w:rFonts w:eastAsia="Arial Unicode MS" w:cstheme="minorHAnsi"/>
                <w:sz w:val="14"/>
                <w:szCs w:val="14"/>
                <w:lang w:bidi="th-TH"/>
              </w:rPr>
            </w:pPr>
            <w:r w:rsidRPr="00172E73">
              <w:rPr>
                <w:rFonts w:cstheme="minorHAnsi"/>
                <w:sz w:val="14"/>
                <w:szCs w:val="14"/>
              </w:rPr>
              <w:t>244,012,405</w:t>
            </w:r>
          </w:p>
        </w:tc>
      </w:tr>
    </w:tbl>
    <w:p w14:paraId="166FEB6B" w14:textId="77777777" w:rsidR="00D35A48" w:rsidRPr="00BB35DB" w:rsidRDefault="00D35A48" w:rsidP="00D35A48">
      <w:pPr>
        <w:spacing w:after="0" w:line="240" w:lineRule="auto"/>
        <w:rPr>
          <w:rFonts w:ascii="Arial" w:eastAsia="Arial Unicode MS" w:hAnsi="Arial" w:cs="Arial"/>
          <w:sz w:val="18"/>
          <w:szCs w:val="18"/>
          <w:lang w:bidi="th-TH"/>
        </w:rPr>
      </w:pPr>
    </w:p>
    <w:p w14:paraId="6B15EE93" w14:textId="63E6F4BE" w:rsidR="00D35A48" w:rsidRPr="00BB35DB" w:rsidRDefault="00ED07A3" w:rsidP="00D35A48">
      <w:pPr>
        <w:spacing w:after="0" w:line="240" w:lineRule="auto"/>
        <w:rPr>
          <w:rFonts w:ascii="Arial" w:eastAsia="Arial Unicode MS" w:hAnsi="Arial" w:cs="Arial"/>
          <w:sz w:val="18"/>
          <w:szCs w:val="18"/>
          <w:lang w:bidi="th-TH"/>
        </w:rPr>
      </w:pPr>
      <w:r w:rsidRPr="0011563D">
        <w:rPr>
          <w:rFonts w:ascii="Arial" w:hAnsi="Arial" w:cs="Arial"/>
          <w:spacing w:val="-6"/>
          <w:sz w:val="18"/>
          <w:szCs w:val="18"/>
          <w:shd w:val="clear" w:color="auto" w:fill="FFFFFF"/>
        </w:rPr>
        <w:t>The revenues of the Company derive from the revenues from customers relationship program (Sale</w:t>
      </w:r>
      <w:r w:rsidR="002040C3">
        <w:rPr>
          <w:rFonts w:ascii="Arial" w:hAnsi="Arial" w:cs="Arial"/>
          <w:spacing w:val="-6"/>
          <w:sz w:val="18"/>
          <w:szCs w:val="18"/>
          <w:shd w:val="clear" w:color="auto" w:fill="FFFFFF"/>
        </w:rPr>
        <w:t>s</w:t>
      </w:r>
      <w:r w:rsidRPr="0011563D">
        <w:rPr>
          <w:rFonts w:ascii="Arial" w:hAnsi="Arial" w:cs="Arial"/>
          <w:spacing w:val="-6"/>
          <w:sz w:val="18"/>
          <w:szCs w:val="18"/>
          <w:shd w:val="clear" w:color="auto" w:fill="FFFFFF"/>
        </w:rPr>
        <w:t>force) segment which the timing of revenue recognition is shown in above table.</w:t>
      </w:r>
      <w:r w:rsidR="00D35A48" w:rsidRPr="00BB35DB">
        <w:rPr>
          <w:rFonts w:ascii="Arial" w:eastAsia="Arial Unicode MS" w:hAnsi="Arial" w:cs="Arial"/>
          <w:sz w:val="18"/>
          <w:szCs w:val="18"/>
          <w:lang w:bidi="th-TH"/>
        </w:rPr>
        <w:br w:type="page"/>
      </w:r>
    </w:p>
    <w:p w14:paraId="24BA9DD9" w14:textId="77777777" w:rsidR="00586B8F" w:rsidRPr="00BB35DB" w:rsidRDefault="00586B8F" w:rsidP="00586B8F">
      <w:pPr>
        <w:spacing w:after="0" w:line="240" w:lineRule="auto"/>
        <w:jc w:val="both"/>
        <w:rPr>
          <w:rFonts w:ascii="Arial" w:eastAsia="Arial Unicode MS" w:hAnsi="Arial" w:cs="Arial"/>
          <w:sz w:val="18"/>
          <w:szCs w:val="18"/>
          <w:lang w:bidi="th-TH"/>
        </w:rPr>
      </w:pPr>
    </w:p>
    <w:p w14:paraId="763B3D6D" w14:textId="7AFED7FF" w:rsidR="006B4CC5" w:rsidRPr="00BB35DB" w:rsidRDefault="006B4CC5" w:rsidP="006B4CC5">
      <w:pPr>
        <w:spacing w:after="0" w:line="240" w:lineRule="auto"/>
        <w:jc w:val="both"/>
        <w:rPr>
          <w:rFonts w:ascii="Arial" w:hAnsi="Arial" w:cs="Arial"/>
          <w:sz w:val="18"/>
          <w:szCs w:val="18"/>
        </w:rPr>
      </w:pPr>
      <w:r w:rsidRPr="00BB35DB">
        <w:rPr>
          <w:rFonts w:ascii="Arial" w:eastAsia="Arial Unicode MS" w:hAnsi="Arial" w:cs="Arial"/>
          <w:sz w:val="18"/>
          <w:szCs w:val="18"/>
          <w:lang w:bidi="th-TH"/>
        </w:rPr>
        <w:t>Incomes</w:t>
      </w:r>
      <w:r w:rsidRPr="00BB35DB">
        <w:rPr>
          <w:rFonts w:ascii="Arial" w:hAnsi="Arial" w:cs="Arial"/>
          <w:sz w:val="18"/>
          <w:szCs w:val="18"/>
        </w:rPr>
        <w:t xml:space="preserve"> and profits</w:t>
      </w:r>
      <w:r w:rsidR="0011563D">
        <w:rPr>
          <w:rFonts w:ascii="Arial" w:hAnsi="Arial" w:cs="Arial"/>
          <w:sz w:val="18"/>
          <w:szCs w:val="18"/>
        </w:rPr>
        <w:t xml:space="preserve"> /</w:t>
      </w:r>
      <w:r w:rsidR="003B6015">
        <w:rPr>
          <w:rFonts w:ascii="Arial" w:hAnsi="Arial" w:cs="Arial"/>
          <w:sz w:val="18"/>
          <w:szCs w:val="18"/>
        </w:rPr>
        <w:t xml:space="preserve"> (loss)</w:t>
      </w:r>
      <w:r w:rsidRPr="00BB35DB">
        <w:rPr>
          <w:rFonts w:ascii="Arial" w:hAnsi="Arial" w:cs="Arial"/>
          <w:sz w:val="18"/>
          <w:szCs w:val="18"/>
        </w:rPr>
        <w:t xml:space="preserve"> information by business segments for the </w:t>
      </w:r>
      <w:r w:rsidR="00644128" w:rsidRPr="00BB35DB">
        <w:rPr>
          <w:rFonts w:ascii="Arial" w:hAnsi="Arial" w:cs="Arial"/>
          <w:sz w:val="18"/>
          <w:szCs w:val="18"/>
          <w:lang w:val="en-GB"/>
        </w:rPr>
        <w:t>nine</w:t>
      </w:r>
      <w:r w:rsidR="00D35A48" w:rsidRPr="00BB35DB">
        <w:rPr>
          <w:rFonts w:ascii="Arial" w:hAnsi="Arial" w:cs="Arial"/>
          <w:sz w:val="18"/>
          <w:szCs w:val="18"/>
          <w:lang w:val="en-GB"/>
        </w:rPr>
        <w:t xml:space="preserve">-month </w:t>
      </w:r>
      <w:r w:rsidR="000A68E5" w:rsidRPr="00BB35DB">
        <w:rPr>
          <w:rFonts w:ascii="Arial" w:hAnsi="Arial" w:cs="Arial"/>
          <w:sz w:val="18"/>
          <w:szCs w:val="18"/>
        </w:rPr>
        <w:t xml:space="preserve">periods ended </w:t>
      </w:r>
      <w:r w:rsidR="00D35A48" w:rsidRPr="00BB35DB">
        <w:rPr>
          <w:rFonts w:ascii="Arial" w:hAnsi="Arial" w:cs="Arial"/>
          <w:sz w:val="18"/>
          <w:szCs w:val="18"/>
          <w:lang w:val="en-GB"/>
        </w:rPr>
        <w:t xml:space="preserve">30 </w:t>
      </w:r>
      <w:r w:rsidR="00CB51CE" w:rsidRPr="00BB35DB">
        <w:rPr>
          <w:rFonts w:ascii="Arial" w:hAnsi="Arial" w:cs="Arial"/>
          <w:sz w:val="18"/>
          <w:szCs w:val="18"/>
          <w:lang w:val="en-GB"/>
        </w:rPr>
        <w:t>September</w:t>
      </w:r>
      <w:r w:rsidR="00D35A48" w:rsidRPr="00BB35DB">
        <w:rPr>
          <w:rFonts w:ascii="Arial" w:hAnsi="Arial" w:cs="Arial"/>
          <w:sz w:val="18"/>
          <w:szCs w:val="18"/>
          <w:lang w:val="en-GB"/>
        </w:rPr>
        <w:t xml:space="preserve"> </w:t>
      </w:r>
      <w:r w:rsidR="006C6ACE" w:rsidRPr="00BB35DB">
        <w:rPr>
          <w:rFonts w:ascii="Arial" w:hAnsi="Arial" w:cs="Arial"/>
          <w:sz w:val="18"/>
          <w:szCs w:val="18"/>
          <w:lang w:val="en-GB"/>
        </w:rPr>
        <w:t>2024</w:t>
      </w:r>
      <w:r w:rsidRPr="00BB35DB">
        <w:rPr>
          <w:rFonts w:ascii="Arial" w:hAnsi="Arial" w:cs="Arial"/>
          <w:sz w:val="18"/>
          <w:szCs w:val="18"/>
        </w:rPr>
        <w:t xml:space="preserve"> and </w:t>
      </w:r>
      <w:r w:rsidR="006C6ACE" w:rsidRPr="00BB35DB">
        <w:rPr>
          <w:rFonts w:ascii="Arial" w:hAnsi="Arial" w:cs="Arial"/>
          <w:sz w:val="18"/>
          <w:szCs w:val="18"/>
          <w:lang w:val="en-GB"/>
        </w:rPr>
        <w:t>2023</w:t>
      </w:r>
      <w:r w:rsidRPr="00BB35DB">
        <w:rPr>
          <w:rFonts w:ascii="Arial" w:hAnsi="Arial" w:cs="Arial"/>
          <w:sz w:val="18"/>
          <w:szCs w:val="18"/>
        </w:rPr>
        <w:t xml:space="preserve"> are as follows:</w:t>
      </w:r>
    </w:p>
    <w:p w14:paraId="63DF17F8" w14:textId="47C7621F" w:rsidR="00586B8F" w:rsidRPr="00BB35DB" w:rsidRDefault="00586B8F" w:rsidP="00586B8F">
      <w:pPr>
        <w:spacing w:after="0" w:line="240" w:lineRule="auto"/>
        <w:jc w:val="both"/>
        <w:rPr>
          <w:rFonts w:ascii="Arial" w:hAnsi="Arial" w:cs="Arial"/>
          <w:sz w:val="18"/>
          <w:szCs w:val="18"/>
        </w:rPr>
      </w:pPr>
    </w:p>
    <w:tbl>
      <w:tblPr>
        <w:tblStyle w:val="TableGrid"/>
        <w:tblW w:w="15390" w:type="dxa"/>
        <w:tblLayout w:type="fixed"/>
        <w:tblLook w:val="04A0" w:firstRow="1" w:lastRow="0" w:firstColumn="1" w:lastColumn="0" w:noHBand="0" w:noVBand="1"/>
      </w:tblPr>
      <w:tblGrid>
        <w:gridCol w:w="3150"/>
        <w:gridCol w:w="1008"/>
        <w:gridCol w:w="1008"/>
        <w:gridCol w:w="1008"/>
        <w:gridCol w:w="1008"/>
        <w:gridCol w:w="1008"/>
        <w:gridCol w:w="1008"/>
        <w:gridCol w:w="1008"/>
        <w:gridCol w:w="1008"/>
        <w:gridCol w:w="1008"/>
        <w:gridCol w:w="1008"/>
        <w:gridCol w:w="1080"/>
        <w:gridCol w:w="1080"/>
      </w:tblGrid>
      <w:tr w:rsidR="00AB4105" w:rsidRPr="00BB35DB" w14:paraId="4C5D0E7C" w14:textId="77777777" w:rsidTr="00381A76">
        <w:trPr>
          <w:trHeight w:val="20"/>
        </w:trPr>
        <w:tc>
          <w:tcPr>
            <w:tcW w:w="3150" w:type="dxa"/>
            <w:tcBorders>
              <w:top w:val="nil"/>
              <w:left w:val="nil"/>
              <w:bottom w:val="nil"/>
              <w:right w:val="nil"/>
            </w:tcBorders>
            <w:shd w:val="clear" w:color="auto" w:fill="auto"/>
            <w:vAlign w:val="bottom"/>
          </w:tcPr>
          <w:p w14:paraId="272E7131" w14:textId="77777777" w:rsidR="00AB4105" w:rsidRPr="00BB35DB" w:rsidRDefault="00AB4105">
            <w:pPr>
              <w:tabs>
                <w:tab w:val="left" w:pos="3604"/>
              </w:tabs>
              <w:ind w:left="-101" w:right="-105"/>
              <w:rPr>
                <w:rFonts w:ascii="Arial" w:eastAsia="Arial Unicode MS" w:hAnsi="Arial" w:cs="Arial"/>
                <w:sz w:val="14"/>
                <w:szCs w:val="14"/>
                <w:lang w:bidi="th-TH"/>
              </w:rPr>
            </w:pPr>
          </w:p>
        </w:tc>
        <w:tc>
          <w:tcPr>
            <w:tcW w:w="12240" w:type="dxa"/>
            <w:gridSpan w:val="12"/>
            <w:tcBorders>
              <w:top w:val="single" w:sz="4" w:space="0" w:color="auto"/>
              <w:left w:val="nil"/>
              <w:bottom w:val="single" w:sz="4" w:space="0" w:color="auto"/>
              <w:right w:val="nil"/>
            </w:tcBorders>
            <w:vAlign w:val="bottom"/>
          </w:tcPr>
          <w:p w14:paraId="3BB93CC4" w14:textId="77777777" w:rsidR="00AB4105" w:rsidRPr="00BB35DB" w:rsidRDefault="00AB4105">
            <w:pPr>
              <w:jc w:val="center"/>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Consolidated financial information (Unaudited)</w:t>
            </w:r>
          </w:p>
        </w:tc>
      </w:tr>
      <w:tr w:rsidR="00AB4105" w:rsidRPr="00BB35DB" w14:paraId="4B6FF6F3" w14:textId="77777777" w:rsidTr="00381A76">
        <w:trPr>
          <w:trHeight w:val="20"/>
        </w:trPr>
        <w:tc>
          <w:tcPr>
            <w:tcW w:w="3150" w:type="dxa"/>
            <w:tcBorders>
              <w:top w:val="nil"/>
              <w:left w:val="nil"/>
              <w:bottom w:val="nil"/>
              <w:right w:val="nil"/>
            </w:tcBorders>
            <w:shd w:val="clear" w:color="auto" w:fill="auto"/>
            <w:vAlign w:val="bottom"/>
          </w:tcPr>
          <w:p w14:paraId="29017860" w14:textId="77777777" w:rsidR="00AB4105" w:rsidRPr="00BB35DB" w:rsidRDefault="00AB4105">
            <w:pPr>
              <w:tabs>
                <w:tab w:val="left" w:pos="3604"/>
              </w:tabs>
              <w:ind w:left="-101"/>
              <w:rPr>
                <w:rFonts w:ascii="Arial" w:eastAsia="Arial Unicode MS" w:hAnsi="Arial" w:cs="Arial"/>
                <w:sz w:val="14"/>
                <w:szCs w:val="14"/>
                <w:lang w:bidi="th-TH"/>
              </w:rPr>
            </w:pPr>
          </w:p>
        </w:tc>
        <w:tc>
          <w:tcPr>
            <w:tcW w:w="2016" w:type="dxa"/>
            <w:gridSpan w:val="2"/>
            <w:tcBorders>
              <w:top w:val="single" w:sz="4" w:space="0" w:color="auto"/>
              <w:left w:val="nil"/>
              <w:bottom w:val="single" w:sz="4" w:space="0" w:color="auto"/>
              <w:right w:val="nil"/>
            </w:tcBorders>
            <w:vAlign w:val="bottom"/>
          </w:tcPr>
          <w:p w14:paraId="3873BFBC" w14:textId="77777777" w:rsidR="00AB4105" w:rsidRPr="00BB35DB" w:rsidRDefault="00AB4105">
            <w:pPr>
              <w:ind w:left="-29" w:right="-72"/>
              <w:jc w:val="center"/>
              <w:rPr>
                <w:rFonts w:ascii="Arial" w:eastAsia="Arial Unicode MS" w:hAnsi="Arial" w:cs="Arial"/>
                <w:b/>
                <w:bCs/>
                <w:sz w:val="14"/>
                <w:szCs w:val="14"/>
                <w:lang w:bidi="th-TH"/>
              </w:rPr>
            </w:pPr>
            <w:r w:rsidRPr="00BB35DB">
              <w:rPr>
                <w:rFonts w:ascii="Arial" w:eastAsia="Arial Unicode MS" w:hAnsi="Arial" w:cs="Arial"/>
                <w:b/>
                <w:bCs/>
                <w:sz w:val="14"/>
                <w:szCs w:val="14"/>
                <w:lang w:bidi="th-TH"/>
              </w:rPr>
              <w:t>Customer Relationship program (Salesforce)</w:t>
            </w:r>
          </w:p>
        </w:tc>
        <w:tc>
          <w:tcPr>
            <w:tcW w:w="2016" w:type="dxa"/>
            <w:gridSpan w:val="2"/>
            <w:tcBorders>
              <w:top w:val="single" w:sz="4" w:space="0" w:color="auto"/>
              <w:left w:val="nil"/>
              <w:bottom w:val="single" w:sz="4" w:space="0" w:color="auto"/>
              <w:right w:val="nil"/>
            </w:tcBorders>
            <w:shd w:val="clear" w:color="auto" w:fill="auto"/>
            <w:vAlign w:val="bottom"/>
          </w:tcPr>
          <w:p w14:paraId="4B8F665D" w14:textId="77777777" w:rsidR="00AB4105" w:rsidRPr="00BB35DB" w:rsidRDefault="00AB4105">
            <w:pPr>
              <w:ind w:left="-29" w:right="-72"/>
              <w:jc w:val="center"/>
              <w:rPr>
                <w:rFonts w:ascii="Arial" w:eastAsia="Arial Unicode MS" w:hAnsi="Arial" w:cs="Arial"/>
                <w:b/>
                <w:bCs/>
                <w:sz w:val="14"/>
                <w:szCs w:val="14"/>
                <w:lang w:bidi="th-TH"/>
              </w:rPr>
            </w:pPr>
            <w:r w:rsidRPr="00BB35DB">
              <w:rPr>
                <w:rFonts w:ascii="Arial" w:eastAsia="Arial Unicode MS" w:hAnsi="Arial" w:cs="Arial"/>
                <w:b/>
                <w:bCs/>
                <w:sz w:val="14"/>
                <w:szCs w:val="14"/>
                <w:lang w:bidi="th-TH"/>
              </w:rPr>
              <w:t>Enterprise Resource</w:t>
            </w:r>
          </w:p>
          <w:p w14:paraId="5756DA2C" w14:textId="77777777" w:rsidR="00AB4105" w:rsidRPr="00BB35DB" w:rsidRDefault="00AB4105">
            <w:pPr>
              <w:ind w:left="-29" w:right="-72"/>
              <w:jc w:val="center"/>
              <w:rPr>
                <w:rFonts w:ascii="Arial" w:eastAsia="Arial Unicode MS" w:hAnsi="Arial" w:cs="Arial"/>
                <w:b/>
                <w:bCs/>
                <w:sz w:val="14"/>
                <w:szCs w:val="14"/>
                <w:lang w:bidi="th-TH"/>
              </w:rPr>
            </w:pPr>
            <w:r w:rsidRPr="00BB35DB">
              <w:rPr>
                <w:rFonts w:ascii="Arial" w:eastAsia="Arial Unicode MS" w:hAnsi="Arial" w:cs="Arial"/>
                <w:b/>
                <w:bCs/>
                <w:sz w:val="14"/>
                <w:szCs w:val="14"/>
                <w:lang w:bidi="th-TH"/>
              </w:rPr>
              <w:t>Planning program (Oracle)</w:t>
            </w:r>
          </w:p>
        </w:tc>
        <w:tc>
          <w:tcPr>
            <w:tcW w:w="2016" w:type="dxa"/>
            <w:gridSpan w:val="2"/>
            <w:tcBorders>
              <w:top w:val="single" w:sz="4" w:space="0" w:color="auto"/>
              <w:left w:val="nil"/>
              <w:bottom w:val="single" w:sz="4" w:space="0" w:color="auto"/>
              <w:right w:val="nil"/>
            </w:tcBorders>
            <w:shd w:val="clear" w:color="auto" w:fill="auto"/>
            <w:vAlign w:val="bottom"/>
          </w:tcPr>
          <w:p w14:paraId="39FCA267" w14:textId="77777777" w:rsidR="00AB4105" w:rsidRPr="00BB35DB" w:rsidRDefault="00AB4105">
            <w:pPr>
              <w:ind w:left="-29" w:right="-72"/>
              <w:jc w:val="center"/>
              <w:rPr>
                <w:rFonts w:ascii="Arial" w:eastAsia="Arial Unicode MS" w:hAnsi="Arial" w:cs="Arial"/>
                <w:b/>
                <w:bCs/>
                <w:sz w:val="14"/>
                <w:szCs w:val="14"/>
                <w:cs/>
                <w:lang w:bidi="th-TH"/>
              </w:rPr>
            </w:pPr>
            <w:r w:rsidRPr="00BB35DB">
              <w:rPr>
                <w:rFonts w:ascii="Arial" w:eastAsia="Arial Unicode MS" w:hAnsi="Arial" w:cs="Arial"/>
                <w:b/>
                <w:bCs/>
                <w:sz w:val="14"/>
                <w:szCs w:val="14"/>
                <w:lang w:val="en-GB" w:bidi="th-TH"/>
              </w:rPr>
              <w:t>Consulting and digital strategy services</w:t>
            </w:r>
          </w:p>
        </w:tc>
        <w:tc>
          <w:tcPr>
            <w:tcW w:w="2016" w:type="dxa"/>
            <w:gridSpan w:val="2"/>
            <w:tcBorders>
              <w:top w:val="single" w:sz="4" w:space="0" w:color="auto"/>
              <w:left w:val="nil"/>
              <w:bottom w:val="single" w:sz="4" w:space="0" w:color="auto"/>
              <w:right w:val="nil"/>
            </w:tcBorders>
            <w:vAlign w:val="bottom"/>
          </w:tcPr>
          <w:p w14:paraId="2BEF09C8" w14:textId="77777777" w:rsidR="00AB4105" w:rsidRPr="00BB35DB" w:rsidRDefault="00AB4105">
            <w:pPr>
              <w:ind w:left="-29" w:right="-72"/>
              <w:jc w:val="center"/>
              <w:rPr>
                <w:rFonts w:ascii="Arial" w:eastAsia="Arial Unicode MS" w:hAnsi="Arial" w:cs="Arial"/>
                <w:b/>
                <w:bCs/>
                <w:sz w:val="14"/>
                <w:szCs w:val="14"/>
                <w:cs/>
                <w:lang w:val="en-GB" w:bidi="th-TH"/>
              </w:rPr>
            </w:pPr>
            <w:r w:rsidRPr="00BB35DB">
              <w:rPr>
                <w:rFonts w:ascii="Arial" w:eastAsia="Arial Unicode MS" w:hAnsi="Arial" w:cs="Arial"/>
                <w:b/>
                <w:bCs/>
                <w:sz w:val="14"/>
                <w:szCs w:val="14"/>
                <w:lang w:val="en-GB" w:bidi="th-TH"/>
              </w:rPr>
              <w:t>Outsourcing IT Staff</w:t>
            </w:r>
          </w:p>
        </w:tc>
        <w:tc>
          <w:tcPr>
            <w:tcW w:w="2016" w:type="dxa"/>
            <w:gridSpan w:val="2"/>
            <w:tcBorders>
              <w:top w:val="single" w:sz="4" w:space="0" w:color="auto"/>
              <w:left w:val="nil"/>
              <w:bottom w:val="single" w:sz="4" w:space="0" w:color="auto"/>
              <w:right w:val="nil"/>
            </w:tcBorders>
            <w:vAlign w:val="bottom"/>
          </w:tcPr>
          <w:p w14:paraId="0C57189F" w14:textId="77777777" w:rsidR="00AB4105" w:rsidRPr="00BB35DB" w:rsidRDefault="00AB4105">
            <w:pPr>
              <w:ind w:left="-29" w:right="-72"/>
              <w:jc w:val="center"/>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Eliminations</w:t>
            </w:r>
          </w:p>
        </w:tc>
        <w:tc>
          <w:tcPr>
            <w:tcW w:w="2160" w:type="dxa"/>
            <w:gridSpan w:val="2"/>
            <w:tcBorders>
              <w:top w:val="single" w:sz="4" w:space="0" w:color="auto"/>
              <w:left w:val="nil"/>
              <w:bottom w:val="single" w:sz="4" w:space="0" w:color="auto"/>
              <w:right w:val="nil"/>
            </w:tcBorders>
            <w:vAlign w:val="bottom"/>
          </w:tcPr>
          <w:p w14:paraId="045852DF" w14:textId="77777777" w:rsidR="00AB4105" w:rsidRPr="00BB35DB" w:rsidRDefault="00AB4105">
            <w:pPr>
              <w:ind w:right="-72"/>
              <w:jc w:val="center"/>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Total</w:t>
            </w:r>
          </w:p>
        </w:tc>
      </w:tr>
      <w:tr w:rsidR="00AB4105" w:rsidRPr="00BB35DB" w14:paraId="1279D627" w14:textId="77777777" w:rsidTr="00381A76">
        <w:trPr>
          <w:trHeight w:val="20"/>
        </w:trPr>
        <w:tc>
          <w:tcPr>
            <w:tcW w:w="3150" w:type="dxa"/>
            <w:tcBorders>
              <w:top w:val="nil"/>
              <w:left w:val="nil"/>
              <w:bottom w:val="nil"/>
              <w:right w:val="nil"/>
            </w:tcBorders>
            <w:shd w:val="clear" w:color="auto" w:fill="auto"/>
            <w:vAlign w:val="bottom"/>
          </w:tcPr>
          <w:p w14:paraId="21619C20" w14:textId="77777777" w:rsidR="00AB4105" w:rsidRPr="00BB35DB" w:rsidRDefault="00AB4105" w:rsidP="00AB4105">
            <w:pPr>
              <w:tabs>
                <w:tab w:val="left" w:pos="3604"/>
              </w:tabs>
              <w:ind w:left="-101"/>
              <w:rPr>
                <w:rFonts w:ascii="Arial" w:eastAsia="Arial Unicode MS" w:hAnsi="Arial" w:cs="Arial"/>
                <w:sz w:val="14"/>
                <w:szCs w:val="14"/>
                <w:lang w:bidi="th-TH"/>
              </w:rPr>
            </w:pPr>
          </w:p>
        </w:tc>
        <w:tc>
          <w:tcPr>
            <w:tcW w:w="1008" w:type="dxa"/>
            <w:tcBorders>
              <w:left w:val="nil"/>
              <w:bottom w:val="nil"/>
              <w:right w:val="nil"/>
            </w:tcBorders>
            <w:vAlign w:val="bottom"/>
          </w:tcPr>
          <w:p w14:paraId="38AF34EB" w14:textId="7384D876"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2024</w:t>
            </w:r>
          </w:p>
        </w:tc>
        <w:tc>
          <w:tcPr>
            <w:tcW w:w="1008" w:type="dxa"/>
            <w:tcBorders>
              <w:left w:val="nil"/>
              <w:bottom w:val="nil"/>
              <w:right w:val="nil"/>
            </w:tcBorders>
            <w:vAlign w:val="bottom"/>
          </w:tcPr>
          <w:p w14:paraId="348DE52D" w14:textId="6EC45403"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429DC5F7" w14:textId="2ADACBFA" w:rsidR="00AB4105" w:rsidRPr="00BB35DB" w:rsidRDefault="00AB4105" w:rsidP="00AB4105">
            <w:pPr>
              <w:ind w:left="-29" w:right="-72"/>
              <w:jc w:val="right"/>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2024</w:t>
            </w:r>
          </w:p>
        </w:tc>
        <w:tc>
          <w:tcPr>
            <w:tcW w:w="1008" w:type="dxa"/>
            <w:tcBorders>
              <w:left w:val="nil"/>
              <w:bottom w:val="nil"/>
              <w:right w:val="nil"/>
            </w:tcBorders>
            <w:shd w:val="clear" w:color="auto" w:fill="auto"/>
            <w:vAlign w:val="bottom"/>
          </w:tcPr>
          <w:p w14:paraId="39C06DAC" w14:textId="15016E92"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c>
          <w:tcPr>
            <w:tcW w:w="1008" w:type="dxa"/>
            <w:tcBorders>
              <w:left w:val="nil"/>
              <w:bottom w:val="nil"/>
              <w:right w:val="nil"/>
            </w:tcBorders>
            <w:shd w:val="clear" w:color="auto" w:fill="auto"/>
            <w:vAlign w:val="bottom"/>
          </w:tcPr>
          <w:p w14:paraId="263C2A44" w14:textId="43657DC9" w:rsidR="00AB4105" w:rsidRPr="00BB35DB" w:rsidRDefault="00AB4105" w:rsidP="00AB4105">
            <w:pPr>
              <w:ind w:left="-29" w:right="-72"/>
              <w:jc w:val="right"/>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2024</w:t>
            </w:r>
          </w:p>
        </w:tc>
        <w:tc>
          <w:tcPr>
            <w:tcW w:w="1008" w:type="dxa"/>
            <w:tcBorders>
              <w:left w:val="nil"/>
              <w:bottom w:val="nil"/>
              <w:right w:val="nil"/>
            </w:tcBorders>
            <w:shd w:val="clear" w:color="auto" w:fill="auto"/>
            <w:vAlign w:val="bottom"/>
          </w:tcPr>
          <w:p w14:paraId="6D2E30D1" w14:textId="783B47F1"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2013B205" w14:textId="5B52DFEF" w:rsidR="00AB4105" w:rsidRPr="00BB35DB" w:rsidRDefault="00AB4105" w:rsidP="00AB4105">
            <w:pPr>
              <w:ind w:left="-29" w:right="-72"/>
              <w:jc w:val="right"/>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2024</w:t>
            </w:r>
          </w:p>
        </w:tc>
        <w:tc>
          <w:tcPr>
            <w:tcW w:w="1008" w:type="dxa"/>
            <w:tcBorders>
              <w:left w:val="nil"/>
              <w:bottom w:val="nil"/>
              <w:right w:val="nil"/>
            </w:tcBorders>
            <w:vAlign w:val="bottom"/>
          </w:tcPr>
          <w:p w14:paraId="2EA13977" w14:textId="7C089ECB"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c>
          <w:tcPr>
            <w:tcW w:w="1008" w:type="dxa"/>
            <w:tcBorders>
              <w:left w:val="nil"/>
              <w:bottom w:val="nil"/>
              <w:right w:val="nil"/>
            </w:tcBorders>
            <w:vAlign w:val="bottom"/>
          </w:tcPr>
          <w:p w14:paraId="7A26674A" w14:textId="1F55C72C" w:rsidR="00AB4105" w:rsidRPr="00BB35DB" w:rsidRDefault="00AB4105" w:rsidP="00AB4105">
            <w:pPr>
              <w:ind w:left="-29" w:right="-72"/>
              <w:jc w:val="right"/>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2024</w:t>
            </w:r>
          </w:p>
        </w:tc>
        <w:tc>
          <w:tcPr>
            <w:tcW w:w="1008" w:type="dxa"/>
            <w:tcBorders>
              <w:left w:val="nil"/>
              <w:bottom w:val="nil"/>
              <w:right w:val="nil"/>
            </w:tcBorders>
            <w:vAlign w:val="bottom"/>
          </w:tcPr>
          <w:p w14:paraId="2E5572A7" w14:textId="3752E9D9"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c>
          <w:tcPr>
            <w:tcW w:w="1080" w:type="dxa"/>
            <w:tcBorders>
              <w:left w:val="nil"/>
              <w:bottom w:val="nil"/>
              <w:right w:val="nil"/>
            </w:tcBorders>
            <w:shd w:val="clear" w:color="auto" w:fill="auto"/>
            <w:vAlign w:val="bottom"/>
          </w:tcPr>
          <w:p w14:paraId="1F1C3262" w14:textId="4E5E1675" w:rsidR="00AB4105" w:rsidRPr="00BB35DB" w:rsidRDefault="00AB4105" w:rsidP="00AB4105">
            <w:pPr>
              <w:ind w:left="-29" w:right="-72"/>
              <w:jc w:val="right"/>
              <w:rPr>
                <w:rFonts w:ascii="Arial" w:eastAsia="Arial Unicode MS" w:hAnsi="Arial" w:cs="Arial"/>
                <w:b/>
                <w:bCs/>
                <w:sz w:val="14"/>
                <w:szCs w:val="14"/>
                <w:lang w:val="en-GB" w:bidi="th-TH"/>
              </w:rPr>
            </w:pPr>
            <w:r w:rsidRPr="00BB35DB">
              <w:rPr>
                <w:rFonts w:ascii="Arial" w:eastAsia="Arial Unicode MS" w:hAnsi="Arial" w:cs="Arial"/>
                <w:b/>
                <w:bCs/>
                <w:sz w:val="14"/>
                <w:szCs w:val="14"/>
                <w:lang w:val="en-GB" w:bidi="th-TH"/>
              </w:rPr>
              <w:t>2024</w:t>
            </w:r>
          </w:p>
        </w:tc>
        <w:tc>
          <w:tcPr>
            <w:tcW w:w="1080" w:type="dxa"/>
            <w:tcBorders>
              <w:left w:val="nil"/>
              <w:bottom w:val="nil"/>
              <w:right w:val="nil"/>
            </w:tcBorders>
            <w:shd w:val="clear" w:color="auto" w:fill="auto"/>
            <w:vAlign w:val="bottom"/>
          </w:tcPr>
          <w:p w14:paraId="17C5988B" w14:textId="60345CFC"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val="en-GB" w:bidi="th-TH"/>
              </w:rPr>
              <w:t>2023</w:t>
            </w:r>
          </w:p>
        </w:tc>
      </w:tr>
      <w:tr w:rsidR="00AB4105" w:rsidRPr="00BB35DB" w14:paraId="7CFB643E" w14:textId="77777777" w:rsidTr="00381A76">
        <w:trPr>
          <w:trHeight w:val="20"/>
        </w:trPr>
        <w:tc>
          <w:tcPr>
            <w:tcW w:w="3150" w:type="dxa"/>
            <w:tcBorders>
              <w:top w:val="nil"/>
              <w:left w:val="nil"/>
              <w:bottom w:val="nil"/>
              <w:right w:val="nil"/>
            </w:tcBorders>
            <w:shd w:val="clear" w:color="auto" w:fill="auto"/>
            <w:vAlign w:val="bottom"/>
          </w:tcPr>
          <w:p w14:paraId="67195ED9" w14:textId="77777777" w:rsidR="00AB4105" w:rsidRPr="00BB35DB" w:rsidRDefault="00AB4105" w:rsidP="00AB4105">
            <w:pPr>
              <w:tabs>
                <w:tab w:val="left" w:pos="3604"/>
              </w:tabs>
              <w:ind w:left="-101"/>
              <w:rPr>
                <w:rFonts w:ascii="Arial" w:eastAsia="Arial Unicode MS" w:hAnsi="Arial" w:cs="Arial"/>
                <w:sz w:val="14"/>
                <w:szCs w:val="14"/>
                <w:lang w:bidi="th-TH"/>
              </w:rPr>
            </w:pPr>
          </w:p>
        </w:tc>
        <w:tc>
          <w:tcPr>
            <w:tcW w:w="1008" w:type="dxa"/>
            <w:tcBorders>
              <w:top w:val="nil"/>
              <w:left w:val="nil"/>
              <w:bottom w:val="single" w:sz="4" w:space="0" w:color="auto"/>
              <w:right w:val="nil"/>
            </w:tcBorders>
            <w:vAlign w:val="bottom"/>
          </w:tcPr>
          <w:p w14:paraId="53588C03" w14:textId="77777777"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07003F7C" w14:textId="77777777"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2F903D35" w14:textId="3AE60E9F"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4B88E6D5" w14:textId="6FDCD67B"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5E0C4548" w14:textId="6690451A"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shd w:val="clear" w:color="auto" w:fill="auto"/>
            <w:vAlign w:val="bottom"/>
          </w:tcPr>
          <w:p w14:paraId="17CAB513" w14:textId="731FE248"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56914C2E" w14:textId="0BB39AEE"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1F2455FB" w14:textId="57D38108"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50034CC8" w14:textId="328E7C59"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08" w:type="dxa"/>
            <w:tcBorders>
              <w:top w:val="nil"/>
              <w:left w:val="nil"/>
              <w:bottom w:val="single" w:sz="4" w:space="0" w:color="auto"/>
              <w:right w:val="nil"/>
            </w:tcBorders>
            <w:vAlign w:val="bottom"/>
          </w:tcPr>
          <w:p w14:paraId="29A58341" w14:textId="3DD1D048"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4DA90BFC" w14:textId="5587249E"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c>
          <w:tcPr>
            <w:tcW w:w="1080" w:type="dxa"/>
            <w:tcBorders>
              <w:top w:val="nil"/>
              <w:left w:val="nil"/>
              <w:bottom w:val="single" w:sz="4" w:space="0" w:color="auto"/>
              <w:right w:val="nil"/>
            </w:tcBorders>
            <w:shd w:val="clear" w:color="auto" w:fill="auto"/>
            <w:vAlign w:val="bottom"/>
          </w:tcPr>
          <w:p w14:paraId="693DA54D" w14:textId="2DF72F1B" w:rsidR="00AB4105" w:rsidRPr="00BB35DB" w:rsidRDefault="00AB4105" w:rsidP="00AB4105">
            <w:pPr>
              <w:ind w:left="-29" w:right="-72"/>
              <w:jc w:val="right"/>
              <w:rPr>
                <w:rFonts w:ascii="Arial" w:eastAsia="Arial Unicode MS" w:hAnsi="Arial" w:cs="Arial"/>
                <w:b/>
                <w:bCs/>
                <w:sz w:val="14"/>
                <w:szCs w:val="14"/>
                <w:lang w:bidi="th-TH"/>
              </w:rPr>
            </w:pPr>
            <w:r w:rsidRPr="00BB35DB">
              <w:rPr>
                <w:rFonts w:ascii="Arial" w:eastAsia="Arial Unicode MS" w:hAnsi="Arial" w:cs="Arial"/>
                <w:b/>
                <w:bCs/>
                <w:sz w:val="14"/>
                <w:szCs w:val="14"/>
                <w:lang w:bidi="th-TH"/>
              </w:rPr>
              <w:t>Baht</w:t>
            </w:r>
          </w:p>
        </w:tc>
      </w:tr>
      <w:tr w:rsidR="00AB4105" w:rsidRPr="00BB35DB" w14:paraId="2BD584D3" w14:textId="77777777" w:rsidTr="00381A76">
        <w:trPr>
          <w:trHeight w:val="20"/>
        </w:trPr>
        <w:tc>
          <w:tcPr>
            <w:tcW w:w="3150" w:type="dxa"/>
            <w:tcBorders>
              <w:top w:val="nil"/>
              <w:left w:val="nil"/>
              <w:bottom w:val="nil"/>
              <w:right w:val="nil"/>
            </w:tcBorders>
            <w:vAlign w:val="bottom"/>
          </w:tcPr>
          <w:p w14:paraId="5341A698" w14:textId="77777777" w:rsidR="00AB4105" w:rsidRPr="00BB35DB" w:rsidRDefault="00AB4105">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18A0E9AA"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7030ED6E"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20118A87"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5BFC105E" w14:textId="77777777" w:rsidR="00AB4105" w:rsidRPr="00BB35DB" w:rsidRDefault="00AB4105">
            <w:pPr>
              <w:ind w:left="-29" w:right="-72"/>
              <w:jc w:val="right"/>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vAlign w:val="bottom"/>
          </w:tcPr>
          <w:p w14:paraId="700CD03F"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369DE285"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6207D5DE"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61A47F69"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vAlign w:val="bottom"/>
          </w:tcPr>
          <w:p w14:paraId="7EB8D035" w14:textId="77777777" w:rsidR="00AB4105" w:rsidRPr="00BB35DB" w:rsidRDefault="00AB4105">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vAlign w:val="bottom"/>
          </w:tcPr>
          <w:p w14:paraId="13188521" w14:textId="77777777" w:rsidR="00AB4105" w:rsidRPr="00BB35DB" w:rsidRDefault="00AB410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2EB810D7" w14:textId="77777777" w:rsidR="00AB4105" w:rsidRPr="00BB35DB" w:rsidRDefault="00AB4105">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666AD761" w14:textId="77777777" w:rsidR="00AB4105" w:rsidRPr="00BB35DB" w:rsidRDefault="00AB4105">
            <w:pPr>
              <w:ind w:left="-29" w:right="-72"/>
              <w:jc w:val="right"/>
              <w:rPr>
                <w:rFonts w:ascii="Arial" w:eastAsia="Arial Unicode MS" w:hAnsi="Arial" w:cs="Arial"/>
                <w:sz w:val="14"/>
                <w:szCs w:val="14"/>
                <w:lang w:bidi="th-TH"/>
              </w:rPr>
            </w:pPr>
          </w:p>
        </w:tc>
      </w:tr>
      <w:tr w:rsidR="00172E73" w:rsidRPr="00172E73" w14:paraId="0DC24000" w14:textId="77777777" w:rsidTr="00381A76">
        <w:trPr>
          <w:trHeight w:val="20"/>
        </w:trPr>
        <w:tc>
          <w:tcPr>
            <w:tcW w:w="3150" w:type="dxa"/>
            <w:tcBorders>
              <w:top w:val="nil"/>
              <w:left w:val="nil"/>
              <w:bottom w:val="nil"/>
              <w:right w:val="nil"/>
            </w:tcBorders>
            <w:vAlign w:val="bottom"/>
          </w:tcPr>
          <w:p w14:paraId="39554B4D" w14:textId="77777777" w:rsidR="00172E73" w:rsidRPr="00BB35DB" w:rsidRDefault="00172E73" w:rsidP="00172E73">
            <w:pPr>
              <w:tabs>
                <w:tab w:val="left" w:pos="3604"/>
              </w:tabs>
              <w:ind w:left="-101"/>
              <w:rPr>
                <w:rFonts w:ascii="Arial" w:eastAsia="Arial Unicode MS" w:hAnsi="Arial" w:cs="Arial"/>
                <w:spacing w:val="-2"/>
                <w:sz w:val="14"/>
                <w:szCs w:val="14"/>
                <w:lang w:bidi="th-TH"/>
              </w:rPr>
            </w:pPr>
            <w:r w:rsidRPr="00BB35DB">
              <w:rPr>
                <w:rFonts w:ascii="Arial" w:eastAsia="Angsana New" w:hAnsi="Arial" w:cs="Arial"/>
                <w:spacing w:val="-2"/>
                <w:sz w:val="14"/>
                <w:szCs w:val="14"/>
              </w:rPr>
              <w:t>Revenue from subscription and license support</w:t>
            </w:r>
          </w:p>
        </w:tc>
        <w:tc>
          <w:tcPr>
            <w:tcW w:w="1008" w:type="dxa"/>
            <w:tcBorders>
              <w:top w:val="nil"/>
              <w:left w:val="nil"/>
              <w:bottom w:val="nil"/>
              <w:right w:val="nil"/>
            </w:tcBorders>
            <w:shd w:val="clear" w:color="auto" w:fill="FAFAFA"/>
          </w:tcPr>
          <w:p w14:paraId="183688BD" w14:textId="281CA20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201,690,099</w:t>
            </w:r>
          </w:p>
        </w:tc>
        <w:tc>
          <w:tcPr>
            <w:tcW w:w="1008" w:type="dxa"/>
            <w:tcBorders>
              <w:top w:val="nil"/>
              <w:left w:val="nil"/>
              <w:bottom w:val="nil"/>
              <w:right w:val="nil"/>
            </w:tcBorders>
            <w:shd w:val="clear" w:color="auto" w:fill="auto"/>
          </w:tcPr>
          <w:p w14:paraId="7F28843C" w14:textId="749C9D4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215,350,469</w:t>
            </w:r>
          </w:p>
        </w:tc>
        <w:tc>
          <w:tcPr>
            <w:tcW w:w="1008" w:type="dxa"/>
            <w:tcBorders>
              <w:top w:val="nil"/>
              <w:left w:val="nil"/>
              <w:bottom w:val="nil"/>
              <w:right w:val="nil"/>
            </w:tcBorders>
            <w:shd w:val="clear" w:color="auto" w:fill="FAFAFA"/>
          </w:tcPr>
          <w:p w14:paraId="5066003C" w14:textId="5DE5FB0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98,392,765</w:t>
            </w:r>
          </w:p>
        </w:tc>
        <w:tc>
          <w:tcPr>
            <w:tcW w:w="1008" w:type="dxa"/>
            <w:tcBorders>
              <w:top w:val="nil"/>
              <w:left w:val="nil"/>
              <w:bottom w:val="nil"/>
              <w:right w:val="nil"/>
            </w:tcBorders>
            <w:shd w:val="clear" w:color="auto" w:fill="auto"/>
          </w:tcPr>
          <w:p w14:paraId="7423E32C" w14:textId="29F01E8D"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69,890,254</w:t>
            </w:r>
          </w:p>
        </w:tc>
        <w:tc>
          <w:tcPr>
            <w:tcW w:w="1008" w:type="dxa"/>
            <w:tcBorders>
              <w:top w:val="nil"/>
              <w:left w:val="nil"/>
              <w:bottom w:val="nil"/>
              <w:right w:val="nil"/>
            </w:tcBorders>
            <w:shd w:val="clear" w:color="auto" w:fill="FAFAFA"/>
          </w:tcPr>
          <w:p w14:paraId="1FCF05F9" w14:textId="132C847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6424E604" w14:textId="69B0C58E"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76990902" w14:textId="02FD6ABC"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1,297,641</w:t>
            </w:r>
          </w:p>
        </w:tc>
        <w:tc>
          <w:tcPr>
            <w:tcW w:w="1008" w:type="dxa"/>
            <w:tcBorders>
              <w:top w:val="nil"/>
              <w:left w:val="nil"/>
              <w:bottom w:val="nil"/>
              <w:right w:val="nil"/>
            </w:tcBorders>
            <w:shd w:val="clear" w:color="auto" w:fill="auto"/>
          </w:tcPr>
          <w:p w14:paraId="67FB7E98" w14:textId="10353C29"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1,541,357</w:t>
            </w:r>
          </w:p>
        </w:tc>
        <w:tc>
          <w:tcPr>
            <w:tcW w:w="1008" w:type="dxa"/>
            <w:tcBorders>
              <w:top w:val="nil"/>
              <w:left w:val="nil"/>
              <w:bottom w:val="nil"/>
              <w:right w:val="nil"/>
            </w:tcBorders>
            <w:shd w:val="clear" w:color="auto" w:fill="FAFAFA"/>
          </w:tcPr>
          <w:p w14:paraId="36348A93" w14:textId="07668A5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18B4FED3" w14:textId="37B4ECA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80" w:type="dxa"/>
            <w:tcBorders>
              <w:top w:val="nil"/>
              <w:left w:val="nil"/>
              <w:bottom w:val="nil"/>
              <w:right w:val="nil"/>
            </w:tcBorders>
            <w:shd w:val="clear" w:color="auto" w:fill="FAFAFA"/>
          </w:tcPr>
          <w:p w14:paraId="72A09AD3" w14:textId="250E6DDA"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301,380,505</w:t>
            </w:r>
          </w:p>
        </w:tc>
        <w:tc>
          <w:tcPr>
            <w:tcW w:w="1080" w:type="dxa"/>
            <w:tcBorders>
              <w:top w:val="nil"/>
              <w:left w:val="nil"/>
              <w:bottom w:val="nil"/>
              <w:right w:val="nil"/>
            </w:tcBorders>
            <w:shd w:val="clear" w:color="auto" w:fill="auto"/>
          </w:tcPr>
          <w:p w14:paraId="16607702" w14:textId="49006C0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286,782,080</w:t>
            </w:r>
          </w:p>
        </w:tc>
      </w:tr>
      <w:tr w:rsidR="00172E73" w:rsidRPr="00172E73" w14:paraId="33275B8C" w14:textId="77777777" w:rsidTr="00381A76">
        <w:trPr>
          <w:trHeight w:val="20"/>
        </w:trPr>
        <w:tc>
          <w:tcPr>
            <w:tcW w:w="3150" w:type="dxa"/>
            <w:tcBorders>
              <w:top w:val="nil"/>
              <w:left w:val="nil"/>
              <w:bottom w:val="nil"/>
              <w:right w:val="nil"/>
            </w:tcBorders>
            <w:vAlign w:val="bottom"/>
          </w:tcPr>
          <w:p w14:paraId="701E0348" w14:textId="77777777" w:rsidR="00172E73" w:rsidRPr="00BB35DB" w:rsidRDefault="00172E73" w:rsidP="00172E73">
            <w:pPr>
              <w:tabs>
                <w:tab w:val="left" w:pos="3604"/>
              </w:tabs>
              <w:ind w:left="-101"/>
              <w:rPr>
                <w:rFonts w:ascii="Arial" w:eastAsia="Arial Unicode MS" w:hAnsi="Arial" w:cs="Arial"/>
                <w:sz w:val="14"/>
                <w:szCs w:val="14"/>
                <w:lang w:bidi="th-TH"/>
              </w:rPr>
            </w:pPr>
            <w:r w:rsidRPr="00BB35DB">
              <w:rPr>
                <w:rFonts w:ascii="Arial" w:eastAsia="Angsana New" w:hAnsi="Arial" w:cs="Arial"/>
                <w:sz w:val="14"/>
                <w:szCs w:val="14"/>
              </w:rPr>
              <w:t>Revenue</w:t>
            </w:r>
            <w:r w:rsidRPr="00BB35DB">
              <w:rPr>
                <w:rFonts w:ascii="Arial" w:eastAsia="Angsana New" w:hAnsi="Arial" w:cs="Arial"/>
                <w:sz w:val="14"/>
                <w:szCs w:val="14"/>
                <w:rtl/>
                <w:cs/>
              </w:rPr>
              <w:t xml:space="preserve"> </w:t>
            </w:r>
            <w:r w:rsidRPr="00BB35DB">
              <w:rPr>
                <w:rFonts w:ascii="Arial" w:eastAsia="Angsana New" w:hAnsi="Arial" w:cs="Arial"/>
                <w:sz w:val="14"/>
                <w:szCs w:val="14"/>
              </w:rPr>
              <w:t>from rendering of services</w:t>
            </w:r>
          </w:p>
        </w:tc>
        <w:tc>
          <w:tcPr>
            <w:tcW w:w="1008" w:type="dxa"/>
            <w:tcBorders>
              <w:top w:val="nil"/>
              <w:left w:val="nil"/>
              <w:bottom w:val="nil"/>
              <w:right w:val="nil"/>
            </w:tcBorders>
            <w:shd w:val="clear" w:color="auto" w:fill="FAFAFA"/>
          </w:tcPr>
          <w:p w14:paraId="4A70E5B4" w14:textId="4BD1AD1C"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112,516,376</w:t>
            </w:r>
          </w:p>
        </w:tc>
        <w:tc>
          <w:tcPr>
            <w:tcW w:w="1008" w:type="dxa"/>
            <w:tcBorders>
              <w:top w:val="nil"/>
              <w:left w:val="nil"/>
              <w:bottom w:val="nil"/>
              <w:right w:val="nil"/>
            </w:tcBorders>
            <w:shd w:val="clear" w:color="auto" w:fill="auto"/>
          </w:tcPr>
          <w:p w14:paraId="682910AA" w14:textId="62BBEF17"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102,021,111</w:t>
            </w:r>
          </w:p>
        </w:tc>
        <w:tc>
          <w:tcPr>
            <w:tcW w:w="1008" w:type="dxa"/>
            <w:tcBorders>
              <w:top w:val="nil"/>
              <w:left w:val="nil"/>
              <w:bottom w:val="nil"/>
              <w:right w:val="nil"/>
            </w:tcBorders>
            <w:shd w:val="clear" w:color="auto" w:fill="FAFAFA"/>
          </w:tcPr>
          <w:p w14:paraId="0A7147A4" w14:textId="7648B948"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155,256,596</w:t>
            </w:r>
          </w:p>
        </w:tc>
        <w:tc>
          <w:tcPr>
            <w:tcW w:w="1008" w:type="dxa"/>
            <w:tcBorders>
              <w:top w:val="nil"/>
              <w:left w:val="nil"/>
              <w:bottom w:val="nil"/>
              <w:right w:val="nil"/>
            </w:tcBorders>
            <w:shd w:val="clear" w:color="auto" w:fill="auto"/>
          </w:tcPr>
          <w:p w14:paraId="36D6180D" w14:textId="127A51F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90,193,361</w:t>
            </w:r>
          </w:p>
        </w:tc>
        <w:tc>
          <w:tcPr>
            <w:tcW w:w="1008" w:type="dxa"/>
            <w:tcBorders>
              <w:top w:val="nil"/>
              <w:left w:val="nil"/>
              <w:bottom w:val="nil"/>
              <w:right w:val="nil"/>
            </w:tcBorders>
            <w:shd w:val="clear" w:color="auto" w:fill="FAFAFA"/>
          </w:tcPr>
          <w:p w14:paraId="4E656A69" w14:textId="173CAF7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28,080,715</w:t>
            </w:r>
          </w:p>
        </w:tc>
        <w:tc>
          <w:tcPr>
            <w:tcW w:w="1008" w:type="dxa"/>
            <w:tcBorders>
              <w:top w:val="nil"/>
              <w:left w:val="nil"/>
              <w:bottom w:val="nil"/>
              <w:right w:val="nil"/>
            </w:tcBorders>
            <w:shd w:val="clear" w:color="auto" w:fill="auto"/>
          </w:tcPr>
          <w:p w14:paraId="23B0271F" w14:textId="7D274FE5"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29,051,564</w:t>
            </w:r>
          </w:p>
        </w:tc>
        <w:tc>
          <w:tcPr>
            <w:tcW w:w="1008" w:type="dxa"/>
            <w:tcBorders>
              <w:top w:val="nil"/>
              <w:left w:val="nil"/>
              <w:bottom w:val="nil"/>
              <w:right w:val="nil"/>
            </w:tcBorders>
            <w:shd w:val="clear" w:color="auto" w:fill="FAFAFA"/>
          </w:tcPr>
          <w:p w14:paraId="37D99619" w14:textId="3971803C"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225,030,958</w:t>
            </w:r>
          </w:p>
        </w:tc>
        <w:tc>
          <w:tcPr>
            <w:tcW w:w="1008" w:type="dxa"/>
            <w:tcBorders>
              <w:top w:val="nil"/>
              <w:left w:val="nil"/>
              <w:bottom w:val="nil"/>
              <w:right w:val="nil"/>
            </w:tcBorders>
            <w:shd w:val="clear" w:color="auto" w:fill="auto"/>
          </w:tcPr>
          <w:p w14:paraId="315FFBA6" w14:textId="153CFE2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196,875,063</w:t>
            </w:r>
          </w:p>
        </w:tc>
        <w:tc>
          <w:tcPr>
            <w:tcW w:w="1008" w:type="dxa"/>
            <w:tcBorders>
              <w:top w:val="nil"/>
              <w:left w:val="nil"/>
              <w:bottom w:val="nil"/>
              <w:right w:val="nil"/>
            </w:tcBorders>
            <w:shd w:val="clear" w:color="auto" w:fill="FAFAFA"/>
          </w:tcPr>
          <w:p w14:paraId="4A45DC7B" w14:textId="70BDF317"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(19,304,866)</w:t>
            </w:r>
          </w:p>
        </w:tc>
        <w:tc>
          <w:tcPr>
            <w:tcW w:w="1008" w:type="dxa"/>
            <w:tcBorders>
              <w:top w:val="nil"/>
              <w:left w:val="nil"/>
              <w:bottom w:val="nil"/>
              <w:right w:val="nil"/>
            </w:tcBorders>
            <w:shd w:val="clear" w:color="auto" w:fill="auto"/>
          </w:tcPr>
          <w:p w14:paraId="752837F7" w14:textId="6DA12B2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(8,213,313)</w:t>
            </w:r>
          </w:p>
        </w:tc>
        <w:tc>
          <w:tcPr>
            <w:tcW w:w="1080" w:type="dxa"/>
            <w:tcBorders>
              <w:top w:val="nil"/>
              <w:left w:val="nil"/>
              <w:bottom w:val="nil"/>
              <w:right w:val="nil"/>
            </w:tcBorders>
            <w:shd w:val="clear" w:color="auto" w:fill="FAFAFA"/>
          </w:tcPr>
          <w:p w14:paraId="22F80468" w14:textId="50AF343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501,579,779</w:t>
            </w:r>
          </w:p>
        </w:tc>
        <w:tc>
          <w:tcPr>
            <w:tcW w:w="1080" w:type="dxa"/>
            <w:tcBorders>
              <w:top w:val="nil"/>
              <w:left w:val="nil"/>
              <w:bottom w:val="nil"/>
              <w:right w:val="nil"/>
            </w:tcBorders>
            <w:shd w:val="clear" w:color="auto" w:fill="auto"/>
          </w:tcPr>
          <w:p w14:paraId="1FCDBF0F" w14:textId="3F990E19"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409,927,786</w:t>
            </w:r>
          </w:p>
        </w:tc>
      </w:tr>
      <w:tr w:rsidR="00172E73" w:rsidRPr="00172E73" w14:paraId="46E748C6" w14:textId="77777777" w:rsidTr="00381A76">
        <w:trPr>
          <w:trHeight w:val="20"/>
        </w:trPr>
        <w:tc>
          <w:tcPr>
            <w:tcW w:w="3150" w:type="dxa"/>
            <w:tcBorders>
              <w:top w:val="nil"/>
              <w:left w:val="nil"/>
              <w:bottom w:val="nil"/>
              <w:right w:val="nil"/>
            </w:tcBorders>
            <w:vAlign w:val="bottom"/>
          </w:tcPr>
          <w:p w14:paraId="07EFCD13" w14:textId="77777777" w:rsidR="00172E73" w:rsidRPr="00BB35DB" w:rsidRDefault="00172E73" w:rsidP="00172E73">
            <w:pPr>
              <w:tabs>
                <w:tab w:val="left" w:pos="3604"/>
              </w:tabs>
              <w:ind w:left="-101"/>
              <w:rPr>
                <w:rFonts w:ascii="Arial" w:eastAsia="Angsana New" w:hAnsi="Arial" w:cs="Arial"/>
                <w:sz w:val="14"/>
                <w:szCs w:val="14"/>
              </w:rPr>
            </w:pPr>
            <w:r w:rsidRPr="00BB35DB">
              <w:rPr>
                <w:rFonts w:ascii="Arial" w:eastAsia="Angsana New" w:hAnsi="Arial" w:cs="Arial"/>
                <w:sz w:val="14"/>
                <w:szCs w:val="14"/>
              </w:rPr>
              <w:t>Revenue from sales of rights to use</w:t>
            </w:r>
          </w:p>
        </w:tc>
        <w:tc>
          <w:tcPr>
            <w:tcW w:w="1008" w:type="dxa"/>
            <w:tcBorders>
              <w:top w:val="nil"/>
              <w:left w:val="nil"/>
              <w:bottom w:val="nil"/>
              <w:right w:val="nil"/>
            </w:tcBorders>
            <w:shd w:val="clear" w:color="auto" w:fill="FAFAFA"/>
          </w:tcPr>
          <w:p w14:paraId="159B02C2" w14:textId="77777777" w:rsidR="00172E73" w:rsidRPr="00172E73" w:rsidRDefault="00172E73" w:rsidP="00172E73">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auto"/>
          </w:tcPr>
          <w:p w14:paraId="76C5906F" w14:textId="77777777" w:rsidR="00172E73" w:rsidRPr="00172E73" w:rsidRDefault="00172E73" w:rsidP="00172E73">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FAFAFA"/>
          </w:tcPr>
          <w:p w14:paraId="1442E8DD" w14:textId="77777777" w:rsidR="00172E73" w:rsidRPr="00172E73" w:rsidRDefault="00172E73" w:rsidP="00172E73">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auto"/>
          </w:tcPr>
          <w:p w14:paraId="65EC278C"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tcPr>
          <w:p w14:paraId="2FB607B8"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7552D9DC"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tcPr>
          <w:p w14:paraId="067CB9B9"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79ED97CA"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tcPr>
          <w:p w14:paraId="2AE51952"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320918DC" w14:textId="77777777" w:rsidR="00172E73" w:rsidRPr="00172E73" w:rsidRDefault="00172E73" w:rsidP="00172E73">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FAFAFA"/>
          </w:tcPr>
          <w:p w14:paraId="220B80FF" w14:textId="3E807565" w:rsidR="00172E73" w:rsidRPr="00172E73" w:rsidRDefault="00172E73" w:rsidP="00172E73">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auto"/>
          </w:tcPr>
          <w:p w14:paraId="2E607EA5" w14:textId="77777777" w:rsidR="00172E73" w:rsidRPr="00172E73" w:rsidRDefault="00172E73" w:rsidP="00172E73">
            <w:pPr>
              <w:ind w:left="-29" w:right="-72"/>
              <w:jc w:val="right"/>
              <w:rPr>
                <w:rFonts w:eastAsia="Arial Unicode MS" w:cstheme="minorHAnsi"/>
                <w:sz w:val="14"/>
                <w:szCs w:val="14"/>
                <w:lang w:val="en-GB" w:bidi="th-TH"/>
              </w:rPr>
            </w:pPr>
          </w:p>
        </w:tc>
      </w:tr>
      <w:tr w:rsidR="00172E73" w:rsidRPr="00172E73" w14:paraId="229A0B76" w14:textId="77777777" w:rsidTr="00381A76">
        <w:trPr>
          <w:trHeight w:val="20"/>
        </w:trPr>
        <w:tc>
          <w:tcPr>
            <w:tcW w:w="3150" w:type="dxa"/>
            <w:tcBorders>
              <w:top w:val="nil"/>
              <w:left w:val="nil"/>
              <w:bottom w:val="nil"/>
              <w:right w:val="nil"/>
            </w:tcBorders>
            <w:vAlign w:val="bottom"/>
          </w:tcPr>
          <w:p w14:paraId="31DF9CB0" w14:textId="77777777" w:rsidR="00172E73" w:rsidRPr="00BB35DB" w:rsidRDefault="00172E73" w:rsidP="00172E73">
            <w:pPr>
              <w:tabs>
                <w:tab w:val="left" w:pos="3604"/>
              </w:tabs>
              <w:ind w:left="-101"/>
              <w:rPr>
                <w:rFonts w:ascii="Arial" w:eastAsia="Angsana New" w:hAnsi="Arial" w:cs="Arial"/>
                <w:sz w:val="14"/>
                <w:szCs w:val="14"/>
              </w:rPr>
            </w:pPr>
            <w:r w:rsidRPr="00BB35DB">
              <w:rPr>
                <w:rFonts w:ascii="Arial" w:eastAsia="Angsana New" w:hAnsi="Arial" w:cs="Arial"/>
                <w:sz w:val="14"/>
                <w:szCs w:val="14"/>
                <w:cs/>
                <w:lang w:bidi="th-TH"/>
              </w:rPr>
              <w:t xml:space="preserve">   </w:t>
            </w:r>
            <w:r w:rsidRPr="00BB35DB">
              <w:rPr>
                <w:rFonts w:ascii="Arial" w:eastAsia="Angsana New" w:hAnsi="Arial" w:cs="Arial"/>
                <w:sz w:val="14"/>
                <w:szCs w:val="14"/>
              </w:rPr>
              <w:t>software license and computer hardware</w:t>
            </w:r>
          </w:p>
        </w:tc>
        <w:tc>
          <w:tcPr>
            <w:tcW w:w="1008" w:type="dxa"/>
            <w:tcBorders>
              <w:top w:val="nil"/>
              <w:left w:val="nil"/>
              <w:bottom w:val="single" w:sz="4" w:space="0" w:color="auto"/>
              <w:right w:val="nil"/>
            </w:tcBorders>
            <w:shd w:val="clear" w:color="auto" w:fill="FAFAFA"/>
          </w:tcPr>
          <w:p w14:paraId="6A8ACDB9" w14:textId="1D351DE3" w:rsidR="00172E73" w:rsidRPr="00172E73" w:rsidRDefault="00172E73" w:rsidP="00172E73">
            <w:pPr>
              <w:tabs>
                <w:tab w:val="left" w:pos="3604"/>
              </w:tabs>
              <w:ind w:left="-101" w:right="-72"/>
              <w:jc w:val="right"/>
              <w:rPr>
                <w:rFonts w:eastAsia="Angsana New" w:cstheme="minorHAnsi"/>
                <w:sz w:val="14"/>
                <w:szCs w:val="14"/>
              </w:rPr>
            </w:pPr>
            <w:r w:rsidRPr="00172E73">
              <w:rPr>
                <w:rFonts w:cstheme="minorHAnsi"/>
                <w:sz w:val="14"/>
                <w:szCs w:val="14"/>
              </w:rPr>
              <w:t>-</w:t>
            </w:r>
          </w:p>
        </w:tc>
        <w:tc>
          <w:tcPr>
            <w:tcW w:w="1008" w:type="dxa"/>
            <w:tcBorders>
              <w:top w:val="nil"/>
              <w:left w:val="nil"/>
              <w:bottom w:val="single" w:sz="4" w:space="0" w:color="auto"/>
              <w:right w:val="nil"/>
            </w:tcBorders>
            <w:shd w:val="clear" w:color="auto" w:fill="auto"/>
          </w:tcPr>
          <w:p w14:paraId="6A031E7A" w14:textId="3319C798" w:rsidR="00172E73" w:rsidRPr="00172E73" w:rsidRDefault="00172E73" w:rsidP="00172E73">
            <w:pPr>
              <w:tabs>
                <w:tab w:val="left" w:pos="3604"/>
              </w:tabs>
              <w:ind w:left="-101" w:right="-72"/>
              <w:jc w:val="right"/>
              <w:rPr>
                <w:rFonts w:eastAsia="Angsana New" w:cstheme="minorHAnsi"/>
                <w:sz w:val="14"/>
                <w:szCs w:val="14"/>
              </w:rPr>
            </w:pPr>
            <w:r w:rsidRPr="00172E73">
              <w:rPr>
                <w:rFonts w:cstheme="minorHAnsi"/>
                <w:sz w:val="14"/>
                <w:szCs w:val="14"/>
              </w:rPr>
              <w:t>-</w:t>
            </w:r>
          </w:p>
        </w:tc>
        <w:tc>
          <w:tcPr>
            <w:tcW w:w="1008" w:type="dxa"/>
            <w:tcBorders>
              <w:top w:val="nil"/>
              <w:left w:val="nil"/>
              <w:bottom w:val="single" w:sz="4" w:space="0" w:color="auto"/>
              <w:right w:val="nil"/>
            </w:tcBorders>
            <w:shd w:val="clear" w:color="auto" w:fill="FAFAFA"/>
          </w:tcPr>
          <w:p w14:paraId="14B51A38" w14:textId="5F0C4445" w:rsidR="00172E73" w:rsidRPr="00172E73" w:rsidRDefault="00172E73" w:rsidP="00172E73">
            <w:pPr>
              <w:tabs>
                <w:tab w:val="left" w:pos="3604"/>
              </w:tabs>
              <w:ind w:left="-101" w:right="-72"/>
              <w:jc w:val="right"/>
              <w:rPr>
                <w:rFonts w:eastAsia="Angsana New" w:cstheme="minorHAnsi"/>
                <w:sz w:val="14"/>
                <w:szCs w:val="14"/>
                <w:cs/>
                <w:lang w:bidi="th-TH"/>
              </w:rPr>
            </w:pPr>
            <w:r w:rsidRPr="00172E73">
              <w:rPr>
                <w:rFonts w:cstheme="minorHAnsi"/>
                <w:sz w:val="14"/>
                <w:szCs w:val="14"/>
              </w:rPr>
              <w:t>62,000</w:t>
            </w:r>
          </w:p>
        </w:tc>
        <w:tc>
          <w:tcPr>
            <w:tcW w:w="1008" w:type="dxa"/>
            <w:tcBorders>
              <w:top w:val="nil"/>
              <w:left w:val="nil"/>
              <w:bottom w:val="single" w:sz="4" w:space="0" w:color="auto"/>
              <w:right w:val="nil"/>
            </w:tcBorders>
            <w:shd w:val="clear" w:color="auto" w:fill="auto"/>
          </w:tcPr>
          <w:p w14:paraId="02BB9F67" w14:textId="4FD35B78" w:rsidR="00172E73" w:rsidRPr="00172E73" w:rsidRDefault="00172E73" w:rsidP="00172E73">
            <w:pPr>
              <w:tabs>
                <w:tab w:val="left" w:pos="3604"/>
              </w:tabs>
              <w:ind w:left="-101" w:right="-72"/>
              <w:jc w:val="right"/>
              <w:rPr>
                <w:rFonts w:eastAsia="Angsana New" w:cstheme="minorHAnsi"/>
                <w:sz w:val="14"/>
                <w:szCs w:val="14"/>
              </w:rPr>
            </w:pPr>
            <w:r w:rsidRPr="00172E73">
              <w:rPr>
                <w:rFonts w:cstheme="minorHAnsi"/>
                <w:sz w:val="14"/>
                <w:szCs w:val="14"/>
              </w:rPr>
              <w:t>5,333,915</w:t>
            </w:r>
          </w:p>
        </w:tc>
        <w:tc>
          <w:tcPr>
            <w:tcW w:w="1008" w:type="dxa"/>
            <w:tcBorders>
              <w:top w:val="nil"/>
              <w:left w:val="nil"/>
              <w:bottom w:val="single" w:sz="4" w:space="0" w:color="auto"/>
              <w:right w:val="nil"/>
            </w:tcBorders>
            <w:shd w:val="clear" w:color="auto" w:fill="FAFAFA"/>
          </w:tcPr>
          <w:p w14:paraId="72DEE9B6" w14:textId="24D6CA96" w:rsidR="00172E73" w:rsidRPr="00172E73" w:rsidRDefault="00172E73" w:rsidP="00172E73">
            <w:pPr>
              <w:tabs>
                <w:tab w:val="left" w:pos="3604"/>
              </w:tabs>
              <w:ind w:left="-101" w:right="-72"/>
              <w:jc w:val="right"/>
              <w:rPr>
                <w:rFonts w:eastAsia="Angsana New" w:cstheme="minorHAnsi"/>
                <w:sz w:val="14"/>
                <w:szCs w:val="14"/>
              </w:rPr>
            </w:pPr>
            <w:r w:rsidRPr="00172E73">
              <w:rPr>
                <w:rFonts w:cstheme="minorHAnsi"/>
                <w:sz w:val="14"/>
                <w:szCs w:val="14"/>
              </w:rPr>
              <w:t>-</w:t>
            </w:r>
          </w:p>
        </w:tc>
        <w:tc>
          <w:tcPr>
            <w:tcW w:w="1008" w:type="dxa"/>
            <w:tcBorders>
              <w:top w:val="nil"/>
              <w:left w:val="nil"/>
              <w:bottom w:val="single" w:sz="4" w:space="0" w:color="auto"/>
              <w:right w:val="nil"/>
            </w:tcBorders>
            <w:shd w:val="clear" w:color="auto" w:fill="auto"/>
          </w:tcPr>
          <w:p w14:paraId="6CB8ED44" w14:textId="663CE574" w:rsidR="00172E73" w:rsidRPr="00172E73" w:rsidRDefault="00172E73" w:rsidP="00172E73">
            <w:pPr>
              <w:tabs>
                <w:tab w:val="left" w:pos="3604"/>
              </w:tabs>
              <w:ind w:left="-101" w:right="-72"/>
              <w:jc w:val="right"/>
              <w:rPr>
                <w:rFonts w:eastAsia="Angsana New" w:cstheme="minorHAnsi"/>
                <w:sz w:val="14"/>
                <w:szCs w:val="14"/>
              </w:rPr>
            </w:pPr>
            <w:r w:rsidRPr="00172E73">
              <w:rPr>
                <w:rFonts w:cstheme="minorHAnsi"/>
                <w:sz w:val="14"/>
                <w:szCs w:val="14"/>
              </w:rPr>
              <w:t>-</w:t>
            </w:r>
          </w:p>
        </w:tc>
        <w:tc>
          <w:tcPr>
            <w:tcW w:w="1008" w:type="dxa"/>
            <w:tcBorders>
              <w:top w:val="nil"/>
              <w:left w:val="nil"/>
              <w:bottom w:val="single" w:sz="4" w:space="0" w:color="auto"/>
              <w:right w:val="nil"/>
            </w:tcBorders>
            <w:shd w:val="clear" w:color="auto" w:fill="FAFAFA"/>
          </w:tcPr>
          <w:p w14:paraId="0D734E1B" w14:textId="09465A0C" w:rsidR="00172E73" w:rsidRPr="00172E73" w:rsidRDefault="00172E73" w:rsidP="00172E73">
            <w:pPr>
              <w:tabs>
                <w:tab w:val="left" w:pos="3604"/>
              </w:tabs>
              <w:ind w:left="-101" w:right="-72"/>
              <w:jc w:val="right"/>
              <w:rPr>
                <w:rFonts w:eastAsia="Angsana New" w:cstheme="minorHAnsi"/>
                <w:sz w:val="14"/>
                <w:szCs w:val="14"/>
              </w:rPr>
            </w:pPr>
            <w:r w:rsidRPr="00172E73">
              <w:rPr>
                <w:rFonts w:cstheme="minorHAnsi"/>
                <w:sz w:val="14"/>
                <w:szCs w:val="14"/>
              </w:rPr>
              <w:t>-</w:t>
            </w:r>
          </w:p>
        </w:tc>
        <w:tc>
          <w:tcPr>
            <w:tcW w:w="1008" w:type="dxa"/>
            <w:tcBorders>
              <w:top w:val="nil"/>
              <w:left w:val="nil"/>
              <w:bottom w:val="single" w:sz="4" w:space="0" w:color="auto"/>
              <w:right w:val="nil"/>
            </w:tcBorders>
            <w:shd w:val="clear" w:color="auto" w:fill="auto"/>
          </w:tcPr>
          <w:p w14:paraId="1B8813CA" w14:textId="751C2EDC" w:rsidR="00172E73" w:rsidRPr="00172E73" w:rsidRDefault="00172E73" w:rsidP="00172E73">
            <w:pPr>
              <w:tabs>
                <w:tab w:val="left" w:pos="3604"/>
              </w:tabs>
              <w:ind w:left="-101" w:right="-72"/>
              <w:jc w:val="right"/>
              <w:rPr>
                <w:rFonts w:eastAsia="Angsana New" w:cstheme="minorHAnsi"/>
                <w:sz w:val="14"/>
                <w:szCs w:val="14"/>
              </w:rPr>
            </w:pPr>
            <w:r w:rsidRPr="00172E73">
              <w:rPr>
                <w:rFonts w:cstheme="minorHAnsi"/>
                <w:sz w:val="14"/>
                <w:szCs w:val="14"/>
              </w:rPr>
              <w:t>-</w:t>
            </w:r>
          </w:p>
        </w:tc>
        <w:tc>
          <w:tcPr>
            <w:tcW w:w="1008" w:type="dxa"/>
            <w:tcBorders>
              <w:top w:val="nil"/>
              <w:left w:val="nil"/>
              <w:bottom w:val="single" w:sz="4" w:space="0" w:color="auto"/>
              <w:right w:val="nil"/>
            </w:tcBorders>
            <w:shd w:val="clear" w:color="auto" w:fill="FAFAFA"/>
          </w:tcPr>
          <w:p w14:paraId="4E6BE5C7" w14:textId="5EF5E707" w:rsidR="00172E73" w:rsidRPr="00172E73" w:rsidRDefault="00172E73" w:rsidP="00172E73">
            <w:pPr>
              <w:tabs>
                <w:tab w:val="left" w:pos="3604"/>
              </w:tabs>
              <w:ind w:left="-101" w:right="-72"/>
              <w:jc w:val="right"/>
              <w:rPr>
                <w:rFonts w:eastAsia="Angsana New" w:cstheme="minorHAnsi"/>
                <w:sz w:val="14"/>
                <w:szCs w:val="14"/>
              </w:rPr>
            </w:pPr>
            <w:r w:rsidRPr="00172E73">
              <w:rPr>
                <w:rFonts w:cstheme="minorHAnsi"/>
                <w:sz w:val="14"/>
                <w:szCs w:val="14"/>
              </w:rPr>
              <w:t>-</w:t>
            </w:r>
          </w:p>
        </w:tc>
        <w:tc>
          <w:tcPr>
            <w:tcW w:w="1008" w:type="dxa"/>
            <w:tcBorders>
              <w:top w:val="nil"/>
              <w:left w:val="nil"/>
              <w:bottom w:val="single" w:sz="4" w:space="0" w:color="auto"/>
              <w:right w:val="nil"/>
            </w:tcBorders>
            <w:shd w:val="clear" w:color="auto" w:fill="auto"/>
          </w:tcPr>
          <w:p w14:paraId="1C5AE261" w14:textId="75C66D4B" w:rsidR="00172E73" w:rsidRPr="00172E73" w:rsidRDefault="00172E73" w:rsidP="00172E73">
            <w:pPr>
              <w:tabs>
                <w:tab w:val="left" w:pos="3604"/>
              </w:tabs>
              <w:ind w:left="-101" w:right="-72"/>
              <w:jc w:val="right"/>
              <w:rPr>
                <w:rFonts w:eastAsia="Angsana New" w:cstheme="minorHAnsi"/>
                <w:sz w:val="14"/>
                <w:szCs w:val="14"/>
              </w:rPr>
            </w:pPr>
            <w:r w:rsidRPr="00172E73">
              <w:rPr>
                <w:rFonts w:cstheme="minorHAnsi"/>
                <w:sz w:val="14"/>
                <w:szCs w:val="14"/>
              </w:rPr>
              <w:t>-</w:t>
            </w:r>
          </w:p>
        </w:tc>
        <w:tc>
          <w:tcPr>
            <w:tcW w:w="1080" w:type="dxa"/>
            <w:tcBorders>
              <w:top w:val="nil"/>
              <w:left w:val="nil"/>
              <w:bottom w:val="single" w:sz="4" w:space="0" w:color="auto"/>
              <w:right w:val="nil"/>
            </w:tcBorders>
            <w:shd w:val="clear" w:color="auto" w:fill="FAFAFA"/>
          </w:tcPr>
          <w:p w14:paraId="65AB69F8" w14:textId="53EBC63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62,000</w:t>
            </w:r>
          </w:p>
        </w:tc>
        <w:tc>
          <w:tcPr>
            <w:tcW w:w="1080" w:type="dxa"/>
            <w:tcBorders>
              <w:top w:val="nil"/>
              <w:left w:val="nil"/>
              <w:bottom w:val="single" w:sz="4" w:space="0" w:color="auto"/>
              <w:right w:val="nil"/>
            </w:tcBorders>
            <w:shd w:val="clear" w:color="auto" w:fill="auto"/>
          </w:tcPr>
          <w:p w14:paraId="7C0D3AEA" w14:textId="499669E0" w:rsidR="00172E73" w:rsidRPr="00172E73" w:rsidRDefault="00172E73" w:rsidP="00172E73">
            <w:pPr>
              <w:tabs>
                <w:tab w:val="left" w:pos="3604"/>
              </w:tabs>
              <w:ind w:left="-101" w:right="-72"/>
              <w:jc w:val="right"/>
              <w:rPr>
                <w:rFonts w:eastAsia="Angsana New" w:cstheme="minorHAnsi"/>
                <w:sz w:val="14"/>
                <w:szCs w:val="14"/>
              </w:rPr>
            </w:pPr>
            <w:r w:rsidRPr="00172E73">
              <w:rPr>
                <w:rFonts w:cstheme="minorHAnsi"/>
                <w:sz w:val="14"/>
                <w:szCs w:val="14"/>
              </w:rPr>
              <w:t>5,333,915</w:t>
            </w:r>
          </w:p>
        </w:tc>
      </w:tr>
      <w:tr w:rsidR="00172E73" w:rsidRPr="00172E73" w14:paraId="425AE489" w14:textId="77777777" w:rsidTr="00381A76">
        <w:trPr>
          <w:trHeight w:val="20"/>
        </w:trPr>
        <w:tc>
          <w:tcPr>
            <w:tcW w:w="3150" w:type="dxa"/>
            <w:tcBorders>
              <w:top w:val="nil"/>
              <w:left w:val="nil"/>
              <w:bottom w:val="nil"/>
              <w:right w:val="nil"/>
            </w:tcBorders>
            <w:vAlign w:val="bottom"/>
          </w:tcPr>
          <w:p w14:paraId="0AB66970" w14:textId="77777777" w:rsidR="00172E73" w:rsidRPr="00BB35DB" w:rsidRDefault="00172E73" w:rsidP="00172E73">
            <w:pPr>
              <w:tabs>
                <w:tab w:val="left" w:pos="3604"/>
              </w:tabs>
              <w:ind w:left="-101"/>
              <w:rPr>
                <w:rFonts w:ascii="Arial" w:eastAsia="Arial Unicode MS" w:hAnsi="Arial" w:cs="Arial"/>
                <w:sz w:val="14"/>
                <w:szCs w:val="14"/>
                <w:cs/>
                <w:lang w:bidi="th-TH"/>
              </w:rPr>
            </w:pPr>
          </w:p>
        </w:tc>
        <w:tc>
          <w:tcPr>
            <w:tcW w:w="1008" w:type="dxa"/>
            <w:tcBorders>
              <w:top w:val="single" w:sz="4" w:space="0" w:color="auto"/>
              <w:left w:val="nil"/>
              <w:bottom w:val="nil"/>
              <w:right w:val="nil"/>
            </w:tcBorders>
            <w:shd w:val="clear" w:color="auto" w:fill="FAFAFA"/>
          </w:tcPr>
          <w:p w14:paraId="12F7B0AD"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auto"/>
          </w:tcPr>
          <w:p w14:paraId="43419F29"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tcPr>
          <w:p w14:paraId="4783B838"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233F0B65" w14:textId="77777777" w:rsidR="00172E73" w:rsidRPr="00172E73" w:rsidRDefault="00172E73" w:rsidP="00172E73">
            <w:pPr>
              <w:ind w:left="-29" w:right="-72"/>
              <w:jc w:val="right"/>
              <w:rPr>
                <w:rFonts w:eastAsia="Arial Unicode MS" w:cstheme="minorHAnsi"/>
                <w:sz w:val="14"/>
                <w:szCs w:val="14"/>
                <w:cs/>
                <w:lang w:bidi="th-TH"/>
              </w:rPr>
            </w:pPr>
          </w:p>
        </w:tc>
        <w:tc>
          <w:tcPr>
            <w:tcW w:w="1008" w:type="dxa"/>
            <w:tcBorders>
              <w:top w:val="single" w:sz="4" w:space="0" w:color="auto"/>
              <w:left w:val="nil"/>
              <w:bottom w:val="nil"/>
              <w:right w:val="nil"/>
            </w:tcBorders>
            <w:shd w:val="clear" w:color="auto" w:fill="FAFAFA"/>
          </w:tcPr>
          <w:p w14:paraId="44A4ED5E"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06331A86"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718D455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53A92EE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1C7A601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1DC42C77"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09EAA53B"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09D16D4D"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5F0B5E33" w14:textId="77777777" w:rsidTr="00381A76">
        <w:trPr>
          <w:trHeight w:val="20"/>
        </w:trPr>
        <w:tc>
          <w:tcPr>
            <w:tcW w:w="3150" w:type="dxa"/>
            <w:tcBorders>
              <w:top w:val="nil"/>
              <w:left w:val="nil"/>
              <w:bottom w:val="nil"/>
              <w:right w:val="nil"/>
            </w:tcBorders>
            <w:vAlign w:val="bottom"/>
          </w:tcPr>
          <w:p w14:paraId="33FE3323" w14:textId="77777777" w:rsidR="00172E73" w:rsidRPr="00BB35DB" w:rsidRDefault="00172E73" w:rsidP="00172E73">
            <w:pPr>
              <w:tabs>
                <w:tab w:val="left" w:pos="3604"/>
              </w:tabs>
              <w:ind w:left="-101"/>
              <w:rPr>
                <w:rFonts w:ascii="Arial" w:eastAsia="Angsana New" w:hAnsi="Arial" w:cs="Arial"/>
                <w:b/>
                <w:bCs/>
                <w:sz w:val="14"/>
                <w:szCs w:val="14"/>
              </w:rPr>
            </w:pPr>
            <w:r w:rsidRPr="00BB35DB">
              <w:rPr>
                <w:rFonts w:ascii="Arial" w:eastAsia="Angsana New" w:hAnsi="Arial" w:cs="Arial"/>
                <w:b/>
                <w:bCs/>
                <w:sz w:val="14"/>
                <w:szCs w:val="14"/>
              </w:rPr>
              <w:t>Total revenues</w:t>
            </w:r>
          </w:p>
        </w:tc>
        <w:tc>
          <w:tcPr>
            <w:tcW w:w="1008" w:type="dxa"/>
            <w:tcBorders>
              <w:top w:val="nil"/>
              <w:left w:val="nil"/>
              <w:bottom w:val="single" w:sz="4" w:space="0" w:color="auto"/>
              <w:right w:val="nil"/>
            </w:tcBorders>
            <w:shd w:val="clear" w:color="auto" w:fill="FAFAFA"/>
          </w:tcPr>
          <w:p w14:paraId="39FC979D" w14:textId="0657D7D7"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314,206,475</w:t>
            </w:r>
          </w:p>
        </w:tc>
        <w:tc>
          <w:tcPr>
            <w:tcW w:w="1008" w:type="dxa"/>
            <w:tcBorders>
              <w:top w:val="nil"/>
              <w:left w:val="nil"/>
              <w:bottom w:val="single" w:sz="4" w:space="0" w:color="auto"/>
              <w:right w:val="nil"/>
            </w:tcBorders>
            <w:shd w:val="clear" w:color="auto" w:fill="auto"/>
          </w:tcPr>
          <w:p w14:paraId="2A5129F8" w14:textId="63796EC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317,371,580</w:t>
            </w:r>
          </w:p>
        </w:tc>
        <w:tc>
          <w:tcPr>
            <w:tcW w:w="1008" w:type="dxa"/>
            <w:tcBorders>
              <w:top w:val="nil"/>
              <w:left w:val="nil"/>
              <w:bottom w:val="single" w:sz="4" w:space="0" w:color="auto"/>
              <w:right w:val="nil"/>
            </w:tcBorders>
            <w:shd w:val="clear" w:color="auto" w:fill="FAFAFA"/>
          </w:tcPr>
          <w:p w14:paraId="06C3D0F6" w14:textId="03C3DC4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253,711,361</w:t>
            </w:r>
          </w:p>
        </w:tc>
        <w:tc>
          <w:tcPr>
            <w:tcW w:w="1008" w:type="dxa"/>
            <w:tcBorders>
              <w:top w:val="nil"/>
              <w:left w:val="nil"/>
              <w:bottom w:val="single" w:sz="4" w:space="0" w:color="auto"/>
              <w:right w:val="nil"/>
            </w:tcBorders>
            <w:shd w:val="clear" w:color="auto" w:fill="auto"/>
          </w:tcPr>
          <w:p w14:paraId="213413E2" w14:textId="325DFA8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165,417,530</w:t>
            </w:r>
          </w:p>
        </w:tc>
        <w:tc>
          <w:tcPr>
            <w:tcW w:w="1008" w:type="dxa"/>
            <w:tcBorders>
              <w:top w:val="nil"/>
              <w:left w:val="nil"/>
              <w:bottom w:val="single" w:sz="4" w:space="0" w:color="auto"/>
              <w:right w:val="nil"/>
            </w:tcBorders>
            <w:shd w:val="clear" w:color="auto" w:fill="FAFAFA"/>
          </w:tcPr>
          <w:p w14:paraId="65EB8683" w14:textId="2A424D8A"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28,080,715</w:t>
            </w:r>
          </w:p>
        </w:tc>
        <w:tc>
          <w:tcPr>
            <w:tcW w:w="1008" w:type="dxa"/>
            <w:tcBorders>
              <w:top w:val="nil"/>
              <w:left w:val="nil"/>
              <w:bottom w:val="single" w:sz="4" w:space="0" w:color="auto"/>
              <w:right w:val="nil"/>
            </w:tcBorders>
            <w:shd w:val="clear" w:color="auto" w:fill="auto"/>
          </w:tcPr>
          <w:p w14:paraId="17943F63" w14:textId="7FBCD6E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29,051,564</w:t>
            </w:r>
          </w:p>
        </w:tc>
        <w:tc>
          <w:tcPr>
            <w:tcW w:w="1008" w:type="dxa"/>
            <w:tcBorders>
              <w:top w:val="nil"/>
              <w:left w:val="nil"/>
              <w:bottom w:val="single" w:sz="4" w:space="0" w:color="auto"/>
              <w:right w:val="nil"/>
            </w:tcBorders>
            <w:shd w:val="clear" w:color="auto" w:fill="FAFAFA"/>
          </w:tcPr>
          <w:p w14:paraId="2D506CBE" w14:textId="59C675C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226,328,599</w:t>
            </w:r>
          </w:p>
        </w:tc>
        <w:tc>
          <w:tcPr>
            <w:tcW w:w="1008" w:type="dxa"/>
            <w:tcBorders>
              <w:top w:val="nil"/>
              <w:left w:val="nil"/>
              <w:bottom w:val="single" w:sz="4" w:space="0" w:color="auto"/>
              <w:right w:val="nil"/>
            </w:tcBorders>
            <w:shd w:val="clear" w:color="auto" w:fill="auto"/>
          </w:tcPr>
          <w:p w14:paraId="01687C36" w14:textId="4AD4FF9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198,416,420</w:t>
            </w:r>
          </w:p>
        </w:tc>
        <w:tc>
          <w:tcPr>
            <w:tcW w:w="1008" w:type="dxa"/>
            <w:tcBorders>
              <w:top w:val="nil"/>
              <w:left w:val="nil"/>
              <w:bottom w:val="single" w:sz="4" w:space="0" w:color="auto"/>
              <w:right w:val="nil"/>
            </w:tcBorders>
            <w:shd w:val="clear" w:color="auto" w:fill="FAFAFA"/>
          </w:tcPr>
          <w:p w14:paraId="2071C629" w14:textId="7975D79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(19,304,866)</w:t>
            </w:r>
          </w:p>
        </w:tc>
        <w:tc>
          <w:tcPr>
            <w:tcW w:w="1008" w:type="dxa"/>
            <w:tcBorders>
              <w:top w:val="nil"/>
              <w:left w:val="nil"/>
              <w:bottom w:val="single" w:sz="4" w:space="0" w:color="auto"/>
              <w:right w:val="nil"/>
            </w:tcBorders>
            <w:shd w:val="clear" w:color="auto" w:fill="auto"/>
          </w:tcPr>
          <w:p w14:paraId="47CBE29F" w14:textId="6ABC047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(8,213,313)</w:t>
            </w:r>
          </w:p>
        </w:tc>
        <w:tc>
          <w:tcPr>
            <w:tcW w:w="1080" w:type="dxa"/>
            <w:tcBorders>
              <w:top w:val="nil"/>
              <w:left w:val="nil"/>
              <w:bottom w:val="single" w:sz="4" w:space="0" w:color="auto"/>
              <w:right w:val="nil"/>
            </w:tcBorders>
            <w:shd w:val="clear" w:color="auto" w:fill="FAFAFA"/>
          </w:tcPr>
          <w:p w14:paraId="73C1B6ED" w14:textId="7E48AEB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803,022,284</w:t>
            </w:r>
          </w:p>
        </w:tc>
        <w:tc>
          <w:tcPr>
            <w:tcW w:w="1080" w:type="dxa"/>
            <w:tcBorders>
              <w:top w:val="nil"/>
              <w:left w:val="nil"/>
              <w:bottom w:val="single" w:sz="4" w:space="0" w:color="auto"/>
              <w:right w:val="nil"/>
            </w:tcBorders>
            <w:shd w:val="clear" w:color="auto" w:fill="auto"/>
          </w:tcPr>
          <w:p w14:paraId="69939D6D" w14:textId="71FB96B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702,043,781</w:t>
            </w:r>
          </w:p>
        </w:tc>
      </w:tr>
      <w:tr w:rsidR="00172E73" w:rsidRPr="00172E73" w14:paraId="33C4EFCF" w14:textId="77777777" w:rsidTr="00381A76">
        <w:trPr>
          <w:trHeight w:val="20"/>
        </w:trPr>
        <w:tc>
          <w:tcPr>
            <w:tcW w:w="3150" w:type="dxa"/>
            <w:tcBorders>
              <w:top w:val="nil"/>
              <w:left w:val="nil"/>
              <w:bottom w:val="nil"/>
              <w:right w:val="nil"/>
            </w:tcBorders>
            <w:vAlign w:val="bottom"/>
          </w:tcPr>
          <w:p w14:paraId="5229B12E" w14:textId="77777777" w:rsidR="00172E73" w:rsidRPr="00BB35DB" w:rsidRDefault="00172E73" w:rsidP="00172E73">
            <w:pPr>
              <w:tabs>
                <w:tab w:val="left" w:pos="3604"/>
              </w:tabs>
              <w:ind w:left="-101"/>
              <w:rPr>
                <w:rFonts w:ascii="Arial" w:eastAsia="Angsana New" w:hAnsi="Arial" w:cs="Arial"/>
                <w:b/>
                <w:bCs/>
                <w:sz w:val="14"/>
                <w:szCs w:val="14"/>
              </w:rPr>
            </w:pPr>
          </w:p>
        </w:tc>
        <w:tc>
          <w:tcPr>
            <w:tcW w:w="1008" w:type="dxa"/>
            <w:tcBorders>
              <w:top w:val="single" w:sz="4" w:space="0" w:color="auto"/>
              <w:left w:val="nil"/>
              <w:bottom w:val="nil"/>
              <w:right w:val="nil"/>
            </w:tcBorders>
            <w:shd w:val="clear" w:color="auto" w:fill="FAFAFA"/>
          </w:tcPr>
          <w:p w14:paraId="247F05B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380ABBFC"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tcPr>
          <w:p w14:paraId="0EDA741D"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6DA52D89"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74D0D90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0B22CFE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518F0CE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77EF3CB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2FF9B5F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19C68B17"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70D2BA55"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5F434BEF"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0AD0DAE0" w14:textId="77777777" w:rsidTr="00381A76">
        <w:trPr>
          <w:trHeight w:val="20"/>
        </w:trPr>
        <w:tc>
          <w:tcPr>
            <w:tcW w:w="3150" w:type="dxa"/>
            <w:tcBorders>
              <w:top w:val="nil"/>
              <w:left w:val="nil"/>
              <w:bottom w:val="nil"/>
              <w:right w:val="nil"/>
            </w:tcBorders>
            <w:vAlign w:val="bottom"/>
          </w:tcPr>
          <w:p w14:paraId="2530A5D4" w14:textId="77777777" w:rsidR="00172E73" w:rsidRPr="00BB35DB" w:rsidRDefault="00172E73" w:rsidP="00172E73">
            <w:pPr>
              <w:tabs>
                <w:tab w:val="left" w:pos="3604"/>
              </w:tabs>
              <w:ind w:left="-101"/>
              <w:rPr>
                <w:rFonts w:ascii="Arial" w:eastAsia="Arial Unicode MS" w:hAnsi="Arial" w:cs="Arial"/>
                <w:sz w:val="14"/>
                <w:szCs w:val="14"/>
                <w:cs/>
                <w:lang w:bidi="th-TH"/>
              </w:rPr>
            </w:pPr>
            <w:r w:rsidRPr="00BB35DB">
              <w:rPr>
                <w:rFonts w:ascii="Arial" w:eastAsia="Arial Unicode MS" w:hAnsi="Arial" w:cs="Arial"/>
                <w:sz w:val="14"/>
                <w:szCs w:val="14"/>
                <w:lang w:bidi="th-TH"/>
              </w:rPr>
              <w:t>Cost of subscription and license support</w:t>
            </w:r>
          </w:p>
        </w:tc>
        <w:tc>
          <w:tcPr>
            <w:tcW w:w="1008" w:type="dxa"/>
            <w:tcBorders>
              <w:top w:val="nil"/>
              <w:left w:val="nil"/>
              <w:bottom w:val="nil"/>
              <w:right w:val="nil"/>
            </w:tcBorders>
            <w:shd w:val="clear" w:color="auto" w:fill="FAFAFA"/>
          </w:tcPr>
          <w:p w14:paraId="56567062" w14:textId="74999769"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(172,857,114)</w:t>
            </w:r>
          </w:p>
        </w:tc>
        <w:tc>
          <w:tcPr>
            <w:tcW w:w="1008" w:type="dxa"/>
            <w:tcBorders>
              <w:top w:val="nil"/>
              <w:left w:val="nil"/>
              <w:bottom w:val="nil"/>
              <w:right w:val="nil"/>
            </w:tcBorders>
            <w:shd w:val="clear" w:color="auto" w:fill="auto"/>
          </w:tcPr>
          <w:p w14:paraId="4D224C8C" w14:textId="4EEA4CA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(196,367,602)</w:t>
            </w:r>
          </w:p>
        </w:tc>
        <w:tc>
          <w:tcPr>
            <w:tcW w:w="1008" w:type="dxa"/>
            <w:tcBorders>
              <w:top w:val="nil"/>
              <w:left w:val="nil"/>
              <w:bottom w:val="nil"/>
              <w:right w:val="nil"/>
            </w:tcBorders>
            <w:shd w:val="clear" w:color="auto" w:fill="FAFAFA"/>
          </w:tcPr>
          <w:p w14:paraId="37DF74BF" w14:textId="513EFB08"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(76,474,855)</w:t>
            </w:r>
          </w:p>
        </w:tc>
        <w:tc>
          <w:tcPr>
            <w:tcW w:w="1008" w:type="dxa"/>
            <w:tcBorders>
              <w:top w:val="nil"/>
              <w:left w:val="nil"/>
              <w:bottom w:val="nil"/>
              <w:right w:val="nil"/>
            </w:tcBorders>
            <w:shd w:val="clear" w:color="auto" w:fill="auto"/>
          </w:tcPr>
          <w:p w14:paraId="128E8DB8" w14:textId="147D382C"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(55,014,201)</w:t>
            </w:r>
          </w:p>
        </w:tc>
        <w:tc>
          <w:tcPr>
            <w:tcW w:w="1008" w:type="dxa"/>
            <w:tcBorders>
              <w:top w:val="nil"/>
              <w:left w:val="nil"/>
              <w:bottom w:val="nil"/>
              <w:right w:val="nil"/>
            </w:tcBorders>
            <w:shd w:val="clear" w:color="auto" w:fill="FAFAFA"/>
          </w:tcPr>
          <w:p w14:paraId="01DF8684" w14:textId="22E0B43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7738320B" w14:textId="5189AA0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41E4C3C3" w14:textId="294CCA5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0036F2AD" w14:textId="090C7C4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57087A5D" w14:textId="3F09015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7B4B1F5E" w14:textId="59FE50A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80" w:type="dxa"/>
            <w:tcBorders>
              <w:top w:val="nil"/>
              <w:left w:val="nil"/>
              <w:bottom w:val="nil"/>
              <w:right w:val="nil"/>
            </w:tcBorders>
            <w:shd w:val="clear" w:color="auto" w:fill="FAFAFA"/>
          </w:tcPr>
          <w:p w14:paraId="0BFF62B8" w14:textId="15AD762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(249,331,969)</w:t>
            </w:r>
          </w:p>
        </w:tc>
        <w:tc>
          <w:tcPr>
            <w:tcW w:w="1080" w:type="dxa"/>
            <w:tcBorders>
              <w:top w:val="nil"/>
              <w:left w:val="nil"/>
              <w:bottom w:val="nil"/>
              <w:right w:val="nil"/>
            </w:tcBorders>
            <w:shd w:val="clear" w:color="auto" w:fill="auto"/>
          </w:tcPr>
          <w:p w14:paraId="5F7AF333" w14:textId="2F46B30A"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(251,381,803)</w:t>
            </w:r>
          </w:p>
        </w:tc>
      </w:tr>
      <w:tr w:rsidR="00172E73" w:rsidRPr="00172E73" w14:paraId="32819838" w14:textId="77777777" w:rsidTr="00381A76">
        <w:trPr>
          <w:trHeight w:val="20"/>
        </w:trPr>
        <w:tc>
          <w:tcPr>
            <w:tcW w:w="3150" w:type="dxa"/>
            <w:tcBorders>
              <w:top w:val="nil"/>
              <w:left w:val="nil"/>
              <w:bottom w:val="nil"/>
              <w:right w:val="nil"/>
            </w:tcBorders>
            <w:vAlign w:val="bottom"/>
          </w:tcPr>
          <w:p w14:paraId="096973B5" w14:textId="77777777" w:rsidR="00172E73" w:rsidRPr="00BB35DB" w:rsidRDefault="00172E73" w:rsidP="00172E73">
            <w:pPr>
              <w:tabs>
                <w:tab w:val="left" w:pos="3604"/>
              </w:tabs>
              <w:ind w:left="-101"/>
              <w:rPr>
                <w:rFonts w:ascii="Arial" w:eastAsia="Arial Unicode MS" w:hAnsi="Arial" w:cs="Arial"/>
                <w:sz w:val="14"/>
                <w:szCs w:val="14"/>
                <w:cs/>
                <w:lang w:bidi="th-TH"/>
              </w:rPr>
            </w:pPr>
            <w:r w:rsidRPr="00BB35DB">
              <w:rPr>
                <w:rFonts w:ascii="Arial" w:eastAsia="Arial Unicode MS" w:hAnsi="Arial" w:cs="Arial"/>
                <w:sz w:val="14"/>
                <w:szCs w:val="14"/>
                <w:lang w:bidi="th-TH"/>
              </w:rPr>
              <w:t>Cost of rendering of services</w:t>
            </w:r>
          </w:p>
        </w:tc>
        <w:tc>
          <w:tcPr>
            <w:tcW w:w="1008" w:type="dxa"/>
            <w:tcBorders>
              <w:top w:val="nil"/>
              <w:left w:val="nil"/>
              <w:bottom w:val="nil"/>
              <w:right w:val="nil"/>
            </w:tcBorders>
            <w:shd w:val="clear" w:color="auto" w:fill="FAFAFA"/>
          </w:tcPr>
          <w:p w14:paraId="2D88A04D" w14:textId="6E0115F4"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(140,191,733)</w:t>
            </w:r>
          </w:p>
        </w:tc>
        <w:tc>
          <w:tcPr>
            <w:tcW w:w="1008" w:type="dxa"/>
            <w:tcBorders>
              <w:top w:val="nil"/>
              <w:left w:val="nil"/>
              <w:bottom w:val="nil"/>
              <w:right w:val="nil"/>
            </w:tcBorders>
            <w:shd w:val="clear" w:color="auto" w:fill="auto"/>
          </w:tcPr>
          <w:p w14:paraId="6D7A70A1" w14:textId="2D760264"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(188,234,112)</w:t>
            </w:r>
          </w:p>
        </w:tc>
        <w:tc>
          <w:tcPr>
            <w:tcW w:w="1008" w:type="dxa"/>
            <w:tcBorders>
              <w:top w:val="nil"/>
              <w:left w:val="nil"/>
              <w:bottom w:val="nil"/>
              <w:right w:val="nil"/>
            </w:tcBorders>
            <w:shd w:val="clear" w:color="auto" w:fill="FAFAFA"/>
          </w:tcPr>
          <w:p w14:paraId="0D3FB558" w14:textId="6204D699"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(121,249,192)</w:t>
            </w:r>
          </w:p>
        </w:tc>
        <w:tc>
          <w:tcPr>
            <w:tcW w:w="1008" w:type="dxa"/>
            <w:tcBorders>
              <w:top w:val="nil"/>
              <w:left w:val="nil"/>
              <w:bottom w:val="nil"/>
              <w:right w:val="nil"/>
            </w:tcBorders>
            <w:shd w:val="clear" w:color="auto" w:fill="auto"/>
          </w:tcPr>
          <w:p w14:paraId="601CB753" w14:textId="7A3F1D15"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(117,740,301)</w:t>
            </w:r>
          </w:p>
        </w:tc>
        <w:tc>
          <w:tcPr>
            <w:tcW w:w="1008" w:type="dxa"/>
            <w:tcBorders>
              <w:top w:val="nil"/>
              <w:left w:val="nil"/>
              <w:bottom w:val="nil"/>
              <w:right w:val="nil"/>
            </w:tcBorders>
            <w:shd w:val="clear" w:color="auto" w:fill="FAFAFA"/>
          </w:tcPr>
          <w:p w14:paraId="48B1DA7F" w14:textId="0ABE874E"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(25,409,914)</w:t>
            </w:r>
          </w:p>
        </w:tc>
        <w:tc>
          <w:tcPr>
            <w:tcW w:w="1008" w:type="dxa"/>
            <w:tcBorders>
              <w:top w:val="nil"/>
              <w:left w:val="nil"/>
              <w:bottom w:val="nil"/>
              <w:right w:val="nil"/>
            </w:tcBorders>
            <w:shd w:val="clear" w:color="auto" w:fill="auto"/>
          </w:tcPr>
          <w:p w14:paraId="6A1810D4" w14:textId="6392980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(18,609,841)</w:t>
            </w:r>
          </w:p>
        </w:tc>
        <w:tc>
          <w:tcPr>
            <w:tcW w:w="1008" w:type="dxa"/>
            <w:tcBorders>
              <w:top w:val="nil"/>
              <w:left w:val="nil"/>
              <w:bottom w:val="nil"/>
              <w:right w:val="nil"/>
            </w:tcBorders>
            <w:shd w:val="clear" w:color="auto" w:fill="FAFAFA"/>
          </w:tcPr>
          <w:p w14:paraId="384A74ED" w14:textId="43E74E29"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(176,168,329)</w:t>
            </w:r>
          </w:p>
        </w:tc>
        <w:tc>
          <w:tcPr>
            <w:tcW w:w="1008" w:type="dxa"/>
            <w:tcBorders>
              <w:top w:val="nil"/>
              <w:left w:val="nil"/>
              <w:bottom w:val="nil"/>
              <w:right w:val="nil"/>
            </w:tcBorders>
            <w:shd w:val="clear" w:color="auto" w:fill="auto"/>
          </w:tcPr>
          <w:p w14:paraId="1B746EC2" w14:textId="0A20A00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(149,666,454)</w:t>
            </w:r>
          </w:p>
        </w:tc>
        <w:tc>
          <w:tcPr>
            <w:tcW w:w="1008" w:type="dxa"/>
            <w:tcBorders>
              <w:top w:val="nil"/>
              <w:left w:val="nil"/>
              <w:bottom w:val="nil"/>
              <w:right w:val="nil"/>
            </w:tcBorders>
            <w:shd w:val="clear" w:color="auto" w:fill="FAFAFA"/>
          </w:tcPr>
          <w:p w14:paraId="5CC9C6F7" w14:textId="6B34765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19,088,866</w:t>
            </w:r>
          </w:p>
        </w:tc>
        <w:tc>
          <w:tcPr>
            <w:tcW w:w="1008" w:type="dxa"/>
            <w:tcBorders>
              <w:top w:val="nil"/>
              <w:left w:val="nil"/>
              <w:bottom w:val="nil"/>
              <w:right w:val="nil"/>
            </w:tcBorders>
            <w:shd w:val="clear" w:color="auto" w:fill="auto"/>
          </w:tcPr>
          <w:p w14:paraId="43E2DE4D" w14:textId="15C062CD"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7,883,853</w:t>
            </w:r>
          </w:p>
        </w:tc>
        <w:tc>
          <w:tcPr>
            <w:tcW w:w="1080" w:type="dxa"/>
            <w:tcBorders>
              <w:top w:val="nil"/>
              <w:left w:val="nil"/>
              <w:bottom w:val="nil"/>
              <w:right w:val="nil"/>
            </w:tcBorders>
            <w:shd w:val="clear" w:color="auto" w:fill="FAFAFA"/>
          </w:tcPr>
          <w:p w14:paraId="71771160" w14:textId="27DB1A75"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(443,930,302)</w:t>
            </w:r>
          </w:p>
        </w:tc>
        <w:tc>
          <w:tcPr>
            <w:tcW w:w="1080" w:type="dxa"/>
            <w:tcBorders>
              <w:top w:val="nil"/>
              <w:left w:val="nil"/>
              <w:bottom w:val="nil"/>
              <w:right w:val="nil"/>
            </w:tcBorders>
            <w:shd w:val="clear" w:color="auto" w:fill="auto"/>
          </w:tcPr>
          <w:p w14:paraId="7FE2952B" w14:textId="68C3FE57"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(466,366,855)</w:t>
            </w:r>
          </w:p>
        </w:tc>
      </w:tr>
      <w:tr w:rsidR="00172E73" w:rsidRPr="00172E73" w14:paraId="0F581E02" w14:textId="77777777" w:rsidTr="00381A76">
        <w:trPr>
          <w:trHeight w:val="20"/>
        </w:trPr>
        <w:tc>
          <w:tcPr>
            <w:tcW w:w="3150" w:type="dxa"/>
            <w:tcBorders>
              <w:top w:val="nil"/>
              <w:left w:val="nil"/>
              <w:bottom w:val="nil"/>
              <w:right w:val="nil"/>
            </w:tcBorders>
            <w:vAlign w:val="bottom"/>
          </w:tcPr>
          <w:p w14:paraId="30B97117" w14:textId="77777777" w:rsidR="00172E73" w:rsidRPr="00BB35DB" w:rsidRDefault="00172E73" w:rsidP="00172E73">
            <w:pPr>
              <w:tabs>
                <w:tab w:val="left" w:pos="3604"/>
              </w:tabs>
              <w:ind w:left="-101"/>
              <w:rPr>
                <w:rFonts w:ascii="Arial" w:eastAsia="Arial Unicode MS" w:hAnsi="Arial" w:cs="Arial"/>
                <w:sz w:val="14"/>
                <w:szCs w:val="14"/>
                <w:lang w:bidi="th-TH"/>
              </w:rPr>
            </w:pPr>
            <w:r w:rsidRPr="00BB35DB">
              <w:rPr>
                <w:rFonts w:ascii="Arial" w:eastAsia="Angsana New" w:hAnsi="Arial" w:cs="Arial"/>
                <w:sz w:val="14"/>
                <w:szCs w:val="14"/>
              </w:rPr>
              <w:t>Cost of sales of rights to use</w:t>
            </w:r>
          </w:p>
        </w:tc>
        <w:tc>
          <w:tcPr>
            <w:tcW w:w="1008" w:type="dxa"/>
            <w:tcBorders>
              <w:top w:val="nil"/>
              <w:left w:val="nil"/>
              <w:bottom w:val="nil"/>
              <w:right w:val="nil"/>
            </w:tcBorders>
            <w:shd w:val="clear" w:color="auto" w:fill="FAFAFA"/>
          </w:tcPr>
          <w:p w14:paraId="5534438A" w14:textId="77777777" w:rsidR="00172E73" w:rsidRPr="00172E73" w:rsidRDefault="00172E73" w:rsidP="00172E73">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auto"/>
          </w:tcPr>
          <w:p w14:paraId="510FEA36" w14:textId="77777777" w:rsidR="00172E73" w:rsidRPr="00172E73" w:rsidRDefault="00172E73" w:rsidP="00172E73">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FAFAFA"/>
          </w:tcPr>
          <w:p w14:paraId="6A98F4BA" w14:textId="77777777" w:rsidR="00172E73" w:rsidRPr="00172E73" w:rsidRDefault="00172E73" w:rsidP="00172E73">
            <w:pPr>
              <w:ind w:left="-29" w:right="-72"/>
              <w:jc w:val="right"/>
              <w:rPr>
                <w:rFonts w:eastAsia="Arial Unicode MS" w:cstheme="minorHAnsi"/>
                <w:sz w:val="14"/>
                <w:szCs w:val="14"/>
                <w:cs/>
                <w:lang w:val="en-GB" w:bidi="th-TH"/>
              </w:rPr>
            </w:pPr>
          </w:p>
        </w:tc>
        <w:tc>
          <w:tcPr>
            <w:tcW w:w="1008" w:type="dxa"/>
            <w:tcBorders>
              <w:top w:val="nil"/>
              <w:left w:val="nil"/>
              <w:bottom w:val="nil"/>
              <w:right w:val="nil"/>
            </w:tcBorders>
            <w:shd w:val="clear" w:color="auto" w:fill="auto"/>
          </w:tcPr>
          <w:p w14:paraId="08F17EFB"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tcPr>
          <w:p w14:paraId="33A11CE1"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46DDB855"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tcPr>
          <w:p w14:paraId="42F5717E"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5D0FB5BB"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tcPr>
          <w:p w14:paraId="3EBBA14C"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3F27BCB2" w14:textId="77777777" w:rsidR="00172E73" w:rsidRPr="00172E73" w:rsidRDefault="00172E73" w:rsidP="00172E73">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FAFAFA"/>
          </w:tcPr>
          <w:p w14:paraId="727EDB91" w14:textId="6124791C" w:rsidR="00172E73" w:rsidRPr="00172E73" w:rsidRDefault="00172E73" w:rsidP="00172E73">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auto"/>
          </w:tcPr>
          <w:p w14:paraId="07BA40E4" w14:textId="77777777" w:rsidR="00172E73" w:rsidRPr="00172E73" w:rsidRDefault="00172E73" w:rsidP="00172E73">
            <w:pPr>
              <w:ind w:left="-29" w:right="-72"/>
              <w:jc w:val="right"/>
              <w:rPr>
                <w:rFonts w:eastAsia="Arial Unicode MS" w:cstheme="minorHAnsi"/>
                <w:sz w:val="14"/>
                <w:szCs w:val="14"/>
                <w:lang w:val="en-GB" w:bidi="th-TH"/>
              </w:rPr>
            </w:pPr>
          </w:p>
        </w:tc>
      </w:tr>
      <w:tr w:rsidR="00172E73" w:rsidRPr="00172E73" w14:paraId="724B5E73" w14:textId="77777777" w:rsidTr="00381A76">
        <w:trPr>
          <w:trHeight w:val="20"/>
        </w:trPr>
        <w:tc>
          <w:tcPr>
            <w:tcW w:w="3150" w:type="dxa"/>
            <w:tcBorders>
              <w:top w:val="nil"/>
              <w:left w:val="nil"/>
              <w:bottom w:val="nil"/>
              <w:right w:val="nil"/>
            </w:tcBorders>
            <w:vAlign w:val="bottom"/>
          </w:tcPr>
          <w:p w14:paraId="4283E886" w14:textId="77777777" w:rsidR="00172E73" w:rsidRPr="00BB35DB" w:rsidRDefault="00172E73" w:rsidP="00172E73">
            <w:pPr>
              <w:tabs>
                <w:tab w:val="left" w:pos="3604"/>
              </w:tabs>
              <w:ind w:left="-101"/>
              <w:rPr>
                <w:rFonts w:ascii="Arial" w:eastAsia="Angsana New" w:hAnsi="Arial" w:cs="Arial"/>
                <w:sz w:val="14"/>
                <w:szCs w:val="14"/>
              </w:rPr>
            </w:pPr>
            <w:r w:rsidRPr="00BB35DB">
              <w:rPr>
                <w:rFonts w:ascii="Arial" w:eastAsia="Angsana New" w:hAnsi="Arial" w:cs="Arial"/>
                <w:sz w:val="14"/>
                <w:szCs w:val="17"/>
                <w:cs/>
                <w:lang w:bidi="th-TH"/>
              </w:rPr>
              <w:t xml:space="preserve">   </w:t>
            </w:r>
            <w:r w:rsidRPr="00BB35DB">
              <w:rPr>
                <w:rFonts w:ascii="Arial" w:eastAsia="Angsana New" w:hAnsi="Arial" w:cs="Arial"/>
                <w:sz w:val="14"/>
                <w:szCs w:val="14"/>
              </w:rPr>
              <w:t>software license and computer hardware</w:t>
            </w:r>
          </w:p>
        </w:tc>
        <w:tc>
          <w:tcPr>
            <w:tcW w:w="1008" w:type="dxa"/>
            <w:tcBorders>
              <w:top w:val="nil"/>
              <w:left w:val="nil"/>
              <w:bottom w:val="nil"/>
              <w:right w:val="nil"/>
            </w:tcBorders>
            <w:shd w:val="clear" w:color="auto" w:fill="FAFAFA"/>
          </w:tcPr>
          <w:p w14:paraId="597C468D" w14:textId="3BA26310"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0FAB8251" w14:textId="46EDE757"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41B310E7" w14:textId="75D51C61"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(46,500)</w:t>
            </w:r>
          </w:p>
        </w:tc>
        <w:tc>
          <w:tcPr>
            <w:tcW w:w="1008" w:type="dxa"/>
            <w:tcBorders>
              <w:top w:val="nil"/>
              <w:left w:val="nil"/>
              <w:bottom w:val="nil"/>
              <w:right w:val="nil"/>
            </w:tcBorders>
            <w:shd w:val="clear" w:color="auto" w:fill="auto"/>
          </w:tcPr>
          <w:p w14:paraId="0D9C3F98" w14:textId="485C82D5"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(4,106,804)</w:t>
            </w:r>
          </w:p>
        </w:tc>
        <w:tc>
          <w:tcPr>
            <w:tcW w:w="1008" w:type="dxa"/>
            <w:tcBorders>
              <w:top w:val="nil"/>
              <w:left w:val="nil"/>
              <w:bottom w:val="nil"/>
              <w:right w:val="nil"/>
            </w:tcBorders>
            <w:shd w:val="clear" w:color="auto" w:fill="FAFAFA"/>
          </w:tcPr>
          <w:p w14:paraId="3E405D3F" w14:textId="3A5DF71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4646081D" w14:textId="4295AABC"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07B20C4B" w14:textId="2D5A477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548E3EDC" w14:textId="21419DDA"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700E5ECD" w14:textId="692AEA53"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7257D95A" w14:textId="0DC888A3"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80" w:type="dxa"/>
            <w:tcBorders>
              <w:top w:val="nil"/>
              <w:left w:val="nil"/>
              <w:bottom w:val="nil"/>
              <w:right w:val="nil"/>
            </w:tcBorders>
            <w:shd w:val="clear" w:color="auto" w:fill="FAFAFA"/>
          </w:tcPr>
          <w:p w14:paraId="2F3A4DB4" w14:textId="500E0DAE"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(46,500)</w:t>
            </w:r>
          </w:p>
        </w:tc>
        <w:tc>
          <w:tcPr>
            <w:tcW w:w="1080" w:type="dxa"/>
            <w:tcBorders>
              <w:top w:val="nil"/>
              <w:left w:val="nil"/>
              <w:bottom w:val="nil"/>
              <w:right w:val="nil"/>
            </w:tcBorders>
            <w:shd w:val="clear" w:color="auto" w:fill="auto"/>
          </w:tcPr>
          <w:p w14:paraId="6AC3BD8B" w14:textId="2F29F99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(4,106,804)</w:t>
            </w:r>
          </w:p>
        </w:tc>
      </w:tr>
      <w:tr w:rsidR="00172E73" w:rsidRPr="00172E73" w14:paraId="7DB95098" w14:textId="77777777" w:rsidTr="00381A76">
        <w:trPr>
          <w:trHeight w:val="20"/>
        </w:trPr>
        <w:tc>
          <w:tcPr>
            <w:tcW w:w="3150" w:type="dxa"/>
            <w:tcBorders>
              <w:top w:val="nil"/>
              <w:left w:val="nil"/>
              <w:bottom w:val="nil"/>
              <w:right w:val="nil"/>
            </w:tcBorders>
            <w:vAlign w:val="bottom"/>
          </w:tcPr>
          <w:p w14:paraId="507363A1" w14:textId="77777777" w:rsidR="00172E73" w:rsidRPr="00BB35DB" w:rsidRDefault="00172E73" w:rsidP="00172E73">
            <w:pPr>
              <w:tabs>
                <w:tab w:val="left" w:pos="3604"/>
              </w:tabs>
              <w:ind w:left="-101"/>
              <w:rPr>
                <w:rFonts w:ascii="Arial" w:eastAsia="Angsana New" w:hAnsi="Arial" w:cs="Arial"/>
                <w:sz w:val="14"/>
                <w:szCs w:val="14"/>
              </w:rPr>
            </w:pPr>
            <w:r w:rsidRPr="00BB35DB">
              <w:rPr>
                <w:rFonts w:ascii="Arial" w:eastAsia="Angsana New" w:hAnsi="Arial" w:cs="Arial"/>
                <w:sz w:val="14"/>
                <w:szCs w:val="14"/>
              </w:rPr>
              <w:t>Selling expenses</w:t>
            </w:r>
          </w:p>
        </w:tc>
        <w:tc>
          <w:tcPr>
            <w:tcW w:w="1008" w:type="dxa"/>
            <w:tcBorders>
              <w:top w:val="nil"/>
              <w:left w:val="nil"/>
              <w:bottom w:val="nil"/>
              <w:right w:val="nil"/>
            </w:tcBorders>
            <w:shd w:val="clear" w:color="auto" w:fill="FAFAFA"/>
          </w:tcPr>
          <w:p w14:paraId="75C1E915" w14:textId="60C8C8C9"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(19,076,596)</w:t>
            </w:r>
          </w:p>
        </w:tc>
        <w:tc>
          <w:tcPr>
            <w:tcW w:w="1008" w:type="dxa"/>
            <w:tcBorders>
              <w:top w:val="nil"/>
              <w:left w:val="nil"/>
              <w:bottom w:val="nil"/>
              <w:right w:val="nil"/>
            </w:tcBorders>
            <w:shd w:val="clear" w:color="auto" w:fill="auto"/>
          </w:tcPr>
          <w:p w14:paraId="2B17C36A" w14:textId="4BF26913"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(21,550,974)</w:t>
            </w:r>
          </w:p>
        </w:tc>
        <w:tc>
          <w:tcPr>
            <w:tcW w:w="1008" w:type="dxa"/>
            <w:tcBorders>
              <w:top w:val="nil"/>
              <w:left w:val="nil"/>
              <w:bottom w:val="nil"/>
              <w:right w:val="nil"/>
            </w:tcBorders>
            <w:shd w:val="clear" w:color="auto" w:fill="FAFAFA"/>
          </w:tcPr>
          <w:p w14:paraId="49B08BDB" w14:textId="375880B5"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(15,588,623)</w:t>
            </w:r>
          </w:p>
        </w:tc>
        <w:tc>
          <w:tcPr>
            <w:tcW w:w="1008" w:type="dxa"/>
            <w:tcBorders>
              <w:top w:val="nil"/>
              <w:left w:val="nil"/>
              <w:bottom w:val="nil"/>
              <w:right w:val="nil"/>
            </w:tcBorders>
            <w:shd w:val="clear" w:color="auto" w:fill="auto"/>
          </w:tcPr>
          <w:p w14:paraId="14F21BF0" w14:textId="34227C4E"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(12,985,150)</w:t>
            </w:r>
          </w:p>
        </w:tc>
        <w:tc>
          <w:tcPr>
            <w:tcW w:w="1008" w:type="dxa"/>
            <w:tcBorders>
              <w:top w:val="nil"/>
              <w:left w:val="nil"/>
              <w:bottom w:val="nil"/>
              <w:right w:val="nil"/>
            </w:tcBorders>
            <w:shd w:val="clear" w:color="auto" w:fill="FAFAFA"/>
          </w:tcPr>
          <w:p w14:paraId="272695B0" w14:textId="7C86F724"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(9,780,124)</w:t>
            </w:r>
          </w:p>
        </w:tc>
        <w:tc>
          <w:tcPr>
            <w:tcW w:w="1008" w:type="dxa"/>
            <w:tcBorders>
              <w:top w:val="nil"/>
              <w:left w:val="nil"/>
              <w:bottom w:val="nil"/>
              <w:right w:val="nil"/>
            </w:tcBorders>
            <w:shd w:val="clear" w:color="auto" w:fill="auto"/>
          </w:tcPr>
          <w:p w14:paraId="0E495011" w14:textId="5FF1B213"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(1,487,829)</w:t>
            </w:r>
          </w:p>
        </w:tc>
        <w:tc>
          <w:tcPr>
            <w:tcW w:w="1008" w:type="dxa"/>
            <w:tcBorders>
              <w:top w:val="nil"/>
              <w:left w:val="nil"/>
              <w:bottom w:val="nil"/>
              <w:right w:val="nil"/>
            </w:tcBorders>
            <w:shd w:val="clear" w:color="auto" w:fill="FAFAFA"/>
          </w:tcPr>
          <w:p w14:paraId="2D914876" w14:textId="5780564E"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399597C1" w14:textId="388F6BEC"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FAFAFA"/>
          </w:tcPr>
          <w:p w14:paraId="3AEBAC7E" w14:textId="3FBC017E"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08" w:type="dxa"/>
            <w:tcBorders>
              <w:top w:val="nil"/>
              <w:left w:val="nil"/>
              <w:bottom w:val="nil"/>
              <w:right w:val="nil"/>
            </w:tcBorders>
            <w:shd w:val="clear" w:color="auto" w:fill="auto"/>
          </w:tcPr>
          <w:p w14:paraId="7E452E65" w14:textId="431481B5"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w:t>
            </w:r>
          </w:p>
        </w:tc>
        <w:tc>
          <w:tcPr>
            <w:tcW w:w="1080" w:type="dxa"/>
            <w:tcBorders>
              <w:top w:val="nil"/>
              <w:left w:val="nil"/>
              <w:bottom w:val="nil"/>
              <w:right w:val="nil"/>
            </w:tcBorders>
            <w:shd w:val="clear" w:color="auto" w:fill="FAFAFA"/>
          </w:tcPr>
          <w:p w14:paraId="3F11C39D" w14:textId="723DB62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(44,445,343)</w:t>
            </w:r>
          </w:p>
        </w:tc>
        <w:tc>
          <w:tcPr>
            <w:tcW w:w="1080" w:type="dxa"/>
            <w:tcBorders>
              <w:top w:val="nil"/>
              <w:left w:val="nil"/>
              <w:bottom w:val="nil"/>
              <w:right w:val="nil"/>
            </w:tcBorders>
            <w:shd w:val="clear" w:color="auto" w:fill="auto"/>
          </w:tcPr>
          <w:p w14:paraId="278A3FAB" w14:textId="76BC5B9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(36,023,953)</w:t>
            </w:r>
          </w:p>
        </w:tc>
      </w:tr>
      <w:tr w:rsidR="00172E73" w:rsidRPr="00172E73" w14:paraId="571E367D" w14:textId="77777777" w:rsidTr="00381A76">
        <w:trPr>
          <w:trHeight w:val="20"/>
        </w:trPr>
        <w:tc>
          <w:tcPr>
            <w:tcW w:w="3150" w:type="dxa"/>
            <w:tcBorders>
              <w:top w:val="nil"/>
              <w:left w:val="nil"/>
              <w:bottom w:val="nil"/>
              <w:right w:val="nil"/>
            </w:tcBorders>
            <w:vAlign w:val="bottom"/>
          </w:tcPr>
          <w:p w14:paraId="4955D061" w14:textId="77777777" w:rsidR="00172E73" w:rsidRPr="00BB35DB" w:rsidRDefault="00172E73" w:rsidP="00172E73">
            <w:pPr>
              <w:tabs>
                <w:tab w:val="left" w:pos="3604"/>
              </w:tabs>
              <w:ind w:left="-101"/>
              <w:rPr>
                <w:rFonts w:ascii="Arial" w:eastAsia="Angsana New" w:hAnsi="Arial" w:cs="Arial"/>
                <w:sz w:val="14"/>
                <w:szCs w:val="14"/>
              </w:rPr>
            </w:pPr>
            <w:r w:rsidRPr="00BB35DB">
              <w:rPr>
                <w:rFonts w:ascii="Arial" w:eastAsia="Angsana New" w:hAnsi="Arial" w:cs="Arial"/>
                <w:sz w:val="14"/>
                <w:szCs w:val="14"/>
              </w:rPr>
              <w:t>Administrative expenses</w:t>
            </w:r>
          </w:p>
        </w:tc>
        <w:tc>
          <w:tcPr>
            <w:tcW w:w="1008" w:type="dxa"/>
            <w:tcBorders>
              <w:top w:val="nil"/>
              <w:left w:val="nil"/>
              <w:bottom w:val="single" w:sz="4" w:space="0" w:color="auto"/>
              <w:right w:val="nil"/>
            </w:tcBorders>
            <w:shd w:val="clear" w:color="auto" w:fill="FAFAFA"/>
          </w:tcPr>
          <w:p w14:paraId="7C27E822" w14:textId="52656A68"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(41,746,536)</w:t>
            </w:r>
          </w:p>
        </w:tc>
        <w:tc>
          <w:tcPr>
            <w:tcW w:w="1008" w:type="dxa"/>
            <w:tcBorders>
              <w:top w:val="nil"/>
              <w:left w:val="nil"/>
              <w:bottom w:val="single" w:sz="4" w:space="0" w:color="auto"/>
              <w:right w:val="nil"/>
            </w:tcBorders>
            <w:shd w:val="clear" w:color="auto" w:fill="auto"/>
          </w:tcPr>
          <w:p w14:paraId="22016AD2" w14:textId="5256E3A2"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(61,524,073)</w:t>
            </w:r>
          </w:p>
        </w:tc>
        <w:tc>
          <w:tcPr>
            <w:tcW w:w="1008" w:type="dxa"/>
            <w:tcBorders>
              <w:top w:val="nil"/>
              <w:left w:val="nil"/>
              <w:bottom w:val="single" w:sz="4" w:space="0" w:color="auto"/>
              <w:right w:val="nil"/>
            </w:tcBorders>
            <w:shd w:val="clear" w:color="auto" w:fill="FAFAFA"/>
          </w:tcPr>
          <w:p w14:paraId="2B6BC78B" w14:textId="24C880BD"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(27,828,547)</w:t>
            </w:r>
          </w:p>
        </w:tc>
        <w:tc>
          <w:tcPr>
            <w:tcW w:w="1008" w:type="dxa"/>
            <w:tcBorders>
              <w:top w:val="nil"/>
              <w:left w:val="nil"/>
              <w:bottom w:val="single" w:sz="4" w:space="0" w:color="auto"/>
              <w:right w:val="nil"/>
            </w:tcBorders>
            <w:shd w:val="clear" w:color="auto" w:fill="auto"/>
          </w:tcPr>
          <w:p w14:paraId="60D2DD63" w14:textId="7CA0A6A5"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(25,174,454)</w:t>
            </w:r>
          </w:p>
        </w:tc>
        <w:tc>
          <w:tcPr>
            <w:tcW w:w="1008" w:type="dxa"/>
            <w:tcBorders>
              <w:top w:val="nil"/>
              <w:left w:val="nil"/>
              <w:bottom w:val="single" w:sz="4" w:space="0" w:color="auto"/>
              <w:right w:val="nil"/>
            </w:tcBorders>
            <w:shd w:val="clear" w:color="auto" w:fill="FAFAFA"/>
          </w:tcPr>
          <w:p w14:paraId="1483FA28" w14:textId="5E4A39AD"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(4,892,387)</w:t>
            </w:r>
          </w:p>
        </w:tc>
        <w:tc>
          <w:tcPr>
            <w:tcW w:w="1008" w:type="dxa"/>
            <w:tcBorders>
              <w:top w:val="nil"/>
              <w:left w:val="nil"/>
              <w:bottom w:val="single" w:sz="4" w:space="0" w:color="auto"/>
              <w:right w:val="nil"/>
            </w:tcBorders>
            <w:shd w:val="clear" w:color="auto" w:fill="auto"/>
          </w:tcPr>
          <w:p w14:paraId="2620862F" w14:textId="15617C1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(4,114,466)</w:t>
            </w:r>
          </w:p>
        </w:tc>
        <w:tc>
          <w:tcPr>
            <w:tcW w:w="1008" w:type="dxa"/>
            <w:tcBorders>
              <w:top w:val="nil"/>
              <w:left w:val="nil"/>
              <w:bottom w:val="single" w:sz="4" w:space="0" w:color="auto"/>
              <w:right w:val="nil"/>
            </w:tcBorders>
            <w:shd w:val="clear" w:color="auto" w:fill="FAFAFA"/>
          </w:tcPr>
          <w:p w14:paraId="48C86EA6" w14:textId="172F1D23"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(26,843,356)</w:t>
            </w:r>
          </w:p>
        </w:tc>
        <w:tc>
          <w:tcPr>
            <w:tcW w:w="1008" w:type="dxa"/>
            <w:tcBorders>
              <w:top w:val="nil"/>
              <w:left w:val="nil"/>
              <w:bottom w:val="single" w:sz="4" w:space="0" w:color="auto"/>
              <w:right w:val="nil"/>
            </w:tcBorders>
            <w:shd w:val="clear" w:color="auto" w:fill="auto"/>
          </w:tcPr>
          <w:p w14:paraId="4C49AB46" w14:textId="3C55DCA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(25,957,838)</w:t>
            </w:r>
          </w:p>
        </w:tc>
        <w:tc>
          <w:tcPr>
            <w:tcW w:w="1008" w:type="dxa"/>
            <w:tcBorders>
              <w:top w:val="nil"/>
              <w:left w:val="nil"/>
              <w:bottom w:val="single" w:sz="4" w:space="0" w:color="auto"/>
              <w:right w:val="nil"/>
            </w:tcBorders>
            <w:shd w:val="clear" w:color="auto" w:fill="FAFAFA"/>
          </w:tcPr>
          <w:p w14:paraId="413C7585" w14:textId="1459472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2,874,199</w:t>
            </w:r>
          </w:p>
        </w:tc>
        <w:tc>
          <w:tcPr>
            <w:tcW w:w="1008" w:type="dxa"/>
            <w:tcBorders>
              <w:top w:val="nil"/>
              <w:left w:val="nil"/>
              <w:bottom w:val="single" w:sz="4" w:space="0" w:color="auto"/>
              <w:right w:val="nil"/>
            </w:tcBorders>
            <w:shd w:val="clear" w:color="auto" w:fill="auto"/>
          </w:tcPr>
          <w:p w14:paraId="47754808" w14:textId="132F2E4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11,123,086</w:t>
            </w:r>
          </w:p>
        </w:tc>
        <w:tc>
          <w:tcPr>
            <w:tcW w:w="1080" w:type="dxa"/>
            <w:tcBorders>
              <w:top w:val="nil"/>
              <w:left w:val="nil"/>
              <w:bottom w:val="single" w:sz="4" w:space="0" w:color="auto"/>
              <w:right w:val="nil"/>
            </w:tcBorders>
            <w:shd w:val="clear" w:color="auto" w:fill="FAFAFA"/>
          </w:tcPr>
          <w:p w14:paraId="79593724" w14:textId="01E9A1E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(98,436,627)</w:t>
            </w:r>
          </w:p>
        </w:tc>
        <w:tc>
          <w:tcPr>
            <w:tcW w:w="1080" w:type="dxa"/>
            <w:tcBorders>
              <w:top w:val="nil"/>
              <w:left w:val="nil"/>
              <w:bottom w:val="single" w:sz="4" w:space="0" w:color="auto"/>
              <w:right w:val="nil"/>
            </w:tcBorders>
            <w:shd w:val="clear" w:color="auto" w:fill="auto"/>
          </w:tcPr>
          <w:p w14:paraId="6EA550EB" w14:textId="13FC4DD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(105,647,745)</w:t>
            </w:r>
          </w:p>
        </w:tc>
      </w:tr>
      <w:tr w:rsidR="00172E73" w:rsidRPr="00172E73" w14:paraId="3B21E8AA" w14:textId="77777777" w:rsidTr="00381A76">
        <w:trPr>
          <w:trHeight w:val="20"/>
        </w:trPr>
        <w:tc>
          <w:tcPr>
            <w:tcW w:w="3150" w:type="dxa"/>
            <w:tcBorders>
              <w:top w:val="nil"/>
              <w:left w:val="nil"/>
              <w:bottom w:val="nil"/>
              <w:right w:val="nil"/>
            </w:tcBorders>
            <w:vAlign w:val="bottom"/>
          </w:tcPr>
          <w:p w14:paraId="3D1D41A3" w14:textId="77777777" w:rsidR="00172E73" w:rsidRPr="00BB35DB" w:rsidRDefault="00172E73" w:rsidP="00172E73">
            <w:pPr>
              <w:tabs>
                <w:tab w:val="left" w:pos="3604"/>
              </w:tabs>
              <w:ind w:left="-101"/>
              <w:rPr>
                <w:rFonts w:ascii="Arial" w:eastAsia="Angsana New" w:hAnsi="Arial" w:cs="Arial"/>
                <w:sz w:val="14"/>
                <w:szCs w:val="14"/>
              </w:rPr>
            </w:pPr>
          </w:p>
        </w:tc>
        <w:tc>
          <w:tcPr>
            <w:tcW w:w="1008" w:type="dxa"/>
            <w:tcBorders>
              <w:top w:val="single" w:sz="4" w:space="0" w:color="auto"/>
              <w:left w:val="nil"/>
              <w:bottom w:val="nil"/>
              <w:right w:val="nil"/>
            </w:tcBorders>
            <w:shd w:val="clear" w:color="auto" w:fill="FAFAFA"/>
          </w:tcPr>
          <w:p w14:paraId="266BD718"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12277522" w14:textId="77777777" w:rsidR="00172E73" w:rsidRPr="00172E73" w:rsidRDefault="00172E73" w:rsidP="00172E73">
            <w:pPr>
              <w:ind w:left="-29" w:right="-72"/>
              <w:jc w:val="right"/>
              <w:rPr>
                <w:rFonts w:eastAsia="Arial Unicode MS" w:cstheme="minorHAnsi"/>
                <w:sz w:val="14"/>
                <w:szCs w:val="14"/>
                <w:highlight w:val="yellow"/>
                <w:lang w:val="en-GB" w:bidi="th-TH"/>
              </w:rPr>
            </w:pPr>
          </w:p>
        </w:tc>
        <w:tc>
          <w:tcPr>
            <w:tcW w:w="1008" w:type="dxa"/>
            <w:tcBorders>
              <w:top w:val="single" w:sz="4" w:space="0" w:color="auto"/>
              <w:left w:val="nil"/>
              <w:bottom w:val="nil"/>
              <w:right w:val="nil"/>
            </w:tcBorders>
            <w:shd w:val="clear" w:color="auto" w:fill="FAFAFA"/>
          </w:tcPr>
          <w:p w14:paraId="0EC562C9"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456B6CCC" w14:textId="77777777" w:rsidR="00172E73" w:rsidRPr="00172E73" w:rsidRDefault="00172E73" w:rsidP="00172E73">
            <w:pPr>
              <w:ind w:left="-29" w:right="-72"/>
              <w:jc w:val="right"/>
              <w:rPr>
                <w:rFonts w:eastAsia="Arial Unicode MS" w:cstheme="minorHAnsi"/>
                <w:sz w:val="14"/>
                <w:szCs w:val="14"/>
                <w:highlight w:val="yellow"/>
                <w:lang w:bidi="th-TH"/>
              </w:rPr>
            </w:pPr>
          </w:p>
        </w:tc>
        <w:tc>
          <w:tcPr>
            <w:tcW w:w="1008" w:type="dxa"/>
            <w:tcBorders>
              <w:top w:val="single" w:sz="4" w:space="0" w:color="auto"/>
              <w:left w:val="nil"/>
              <w:bottom w:val="nil"/>
              <w:right w:val="nil"/>
            </w:tcBorders>
            <w:shd w:val="clear" w:color="auto" w:fill="FAFAFA"/>
          </w:tcPr>
          <w:p w14:paraId="4539954B"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4D212727"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tcPr>
          <w:p w14:paraId="0BE7D2E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579258DB"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FAFAFA"/>
          </w:tcPr>
          <w:p w14:paraId="2467B635"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single" w:sz="4" w:space="0" w:color="auto"/>
              <w:left w:val="nil"/>
              <w:bottom w:val="nil"/>
              <w:right w:val="nil"/>
            </w:tcBorders>
            <w:shd w:val="clear" w:color="auto" w:fill="auto"/>
          </w:tcPr>
          <w:p w14:paraId="39C5D144"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74F9F883"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34BFBF7D" w14:textId="77777777" w:rsidR="00172E73" w:rsidRPr="00172E73" w:rsidRDefault="00172E73" w:rsidP="00172E73">
            <w:pPr>
              <w:ind w:left="-29" w:right="-72"/>
              <w:jc w:val="right"/>
              <w:rPr>
                <w:rFonts w:eastAsia="Arial Unicode MS" w:cstheme="minorHAnsi"/>
                <w:sz w:val="14"/>
                <w:szCs w:val="14"/>
                <w:highlight w:val="yellow"/>
                <w:lang w:bidi="th-TH"/>
              </w:rPr>
            </w:pPr>
          </w:p>
        </w:tc>
      </w:tr>
      <w:tr w:rsidR="00172E73" w:rsidRPr="00172E73" w14:paraId="6F98C5AD" w14:textId="77777777" w:rsidTr="00381A76">
        <w:trPr>
          <w:trHeight w:val="20"/>
        </w:trPr>
        <w:tc>
          <w:tcPr>
            <w:tcW w:w="3150" w:type="dxa"/>
            <w:tcBorders>
              <w:top w:val="nil"/>
              <w:left w:val="nil"/>
              <w:bottom w:val="nil"/>
              <w:right w:val="nil"/>
            </w:tcBorders>
            <w:vAlign w:val="bottom"/>
          </w:tcPr>
          <w:p w14:paraId="1EE79BD3" w14:textId="77777777" w:rsidR="00172E73" w:rsidRPr="00BB35DB" w:rsidRDefault="00172E73" w:rsidP="00172E73">
            <w:pPr>
              <w:tabs>
                <w:tab w:val="left" w:pos="3604"/>
              </w:tabs>
              <w:ind w:left="-101"/>
              <w:rPr>
                <w:rFonts w:ascii="Arial" w:eastAsia="Angsana New" w:hAnsi="Arial" w:cs="Arial"/>
                <w:b/>
                <w:bCs/>
                <w:sz w:val="14"/>
                <w:szCs w:val="14"/>
              </w:rPr>
            </w:pPr>
            <w:r w:rsidRPr="00BB35DB">
              <w:rPr>
                <w:rFonts w:ascii="Arial" w:eastAsia="Angsana New" w:hAnsi="Arial" w:cs="Arial"/>
                <w:b/>
                <w:bCs/>
                <w:sz w:val="14"/>
                <w:szCs w:val="14"/>
              </w:rPr>
              <w:t>Total expenses</w:t>
            </w:r>
          </w:p>
        </w:tc>
        <w:tc>
          <w:tcPr>
            <w:tcW w:w="1008" w:type="dxa"/>
            <w:tcBorders>
              <w:top w:val="nil"/>
              <w:left w:val="nil"/>
              <w:bottom w:val="single" w:sz="4" w:space="0" w:color="auto"/>
              <w:right w:val="nil"/>
            </w:tcBorders>
            <w:shd w:val="clear" w:color="auto" w:fill="FAFAFA"/>
          </w:tcPr>
          <w:p w14:paraId="3651ADDE" w14:textId="72A8B7F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(373,871,979)</w:t>
            </w:r>
          </w:p>
        </w:tc>
        <w:tc>
          <w:tcPr>
            <w:tcW w:w="1008" w:type="dxa"/>
            <w:tcBorders>
              <w:top w:val="nil"/>
              <w:left w:val="nil"/>
              <w:bottom w:val="single" w:sz="4" w:space="0" w:color="auto"/>
              <w:right w:val="nil"/>
            </w:tcBorders>
            <w:shd w:val="clear" w:color="auto" w:fill="auto"/>
          </w:tcPr>
          <w:p w14:paraId="7687EAAC" w14:textId="608C67C7"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(467,676,761)</w:t>
            </w:r>
          </w:p>
        </w:tc>
        <w:tc>
          <w:tcPr>
            <w:tcW w:w="1008" w:type="dxa"/>
            <w:tcBorders>
              <w:top w:val="nil"/>
              <w:left w:val="nil"/>
              <w:bottom w:val="single" w:sz="4" w:space="0" w:color="auto"/>
              <w:right w:val="nil"/>
            </w:tcBorders>
            <w:shd w:val="clear" w:color="auto" w:fill="FAFAFA"/>
          </w:tcPr>
          <w:p w14:paraId="5742BE32" w14:textId="22087AF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(241,187,717)</w:t>
            </w:r>
          </w:p>
        </w:tc>
        <w:tc>
          <w:tcPr>
            <w:tcW w:w="1008" w:type="dxa"/>
            <w:tcBorders>
              <w:top w:val="nil"/>
              <w:left w:val="nil"/>
              <w:bottom w:val="single" w:sz="4" w:space="0" w:color="auto"/>
              <w:right w:val="nil"/>
            </w:tcBorders>
            <w:shd w:val="clear" w:color="auto" w:fill="auto"/>
          </w:tcPr>
          <w:p w14:paraId="36876BCA" w14:textId="0C76112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(215,020,910)</w:t>
            </w:r>
          </w:p>
        </w:tc>
        <w:tc>
          <w:tcPr>
            <w:tcW w:w="1008" w:type="dxa"/>
            <w:tcBorders>
              <w:top w:val="nil"/>
              <w:left w:val="nil"/>
              <w:bottom w:val="single" w:sz="4" w:space="0" w:color="auto"/>
              <w:right w:val="nil"/>
            </w:tcBorders>
            <w:shd w:val="clear" w:color="auto" w:fill="FAFAFA"/>
          </w:tcPr>
          <w:p w14:paraId="043F063E" w14:textId="699B481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(40,082,425)</w:t>
            </w:r>
          </w:p>
        </w:tc>
        <w:tc>
          <w:tcPr>
            <w:tcW w:w="1008" w:type="dxa"/>
            <w:tcBorders>
              <w:top w:val="nil"/>
              <w:left w:val="nil"/>
              <w:bottom w:val="single" w:sz="4" w:space="0" w:color="auto"/>
              <w:right w:val="nil"/>
            </w:tcBorders>
            <w:shd w:val="clear" w:color="auto" w:fill="auto"/>
          </w:tcPr>
          <w:p w14:paraId="00DF348C" w14:textId="0BAA1935"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(24,212,136)</w:t>
            </w:r>
          </w:p>
        </w:tc>
        <w:tc>
          <w:tcPr>
            <w:tcW w:w="1008" w:type="dxa"/>
            <w:tcBorders>
              <w:top w:val="nil"/>
              <w:left w:val="nil"/>
              <w:bottom w:val="single" w:sz="4" w:space="0" w:color="auto"/>
              <w:right w:val="nil"/>
            </w:tcBorders>
            <w:shd w:val="clear" w:color="auto" w:fill="FAFAFA"/>
          </w:tcPr>
          <w:p w14:paraId="0DEF7EEF" w14:textId="668466C9"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(203,011,685)</w:t>
            </w:r>
          </w:p>
        </w:tc>
        <w:tc>
          <w:tcPr>
            <w:tcW w:w="1008" w:type="dxa"/>
            <w:tcBorders>
              <w:top w:val="nil"/>
              <w:left w:val="nil"/>
              <w:bottom w:val="single" w:sz="4" w:space="0" w:color="auto"/>
              <w:right w:val="nil"/>
            </w:tcBorders>
            <w:shd w:val="clear" w:color="auto" w:fill="auto"/>
          </w:tcPr>
          <w:p w14:paraId="37E54069" w14:textId="32BF0D61"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(175,624,292)</w:t>
            </w:r>
          </w:p>
        </w:tc>
        <w:tc>
          <w:tcPr>
            <w:tcW w:w="1008" w:type="dxa"/>
            <w:tcBorders>
              <w:top w:val="nil"/>
              <w:left w:val="nil"/>
              <w:bottom w:val="single" w:sz="4" w:space="0" w:color="auto"/>
              <w:right w:val="nil"/>
            </w:tcBorders>
            <w:shd w:val="clear" w:color="auto" w:fill="FAFAFA"/>
          </w:tcPr>
          <w:p w14:paraId="70E4DA37" w14:textId="19720C4E"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21,963,065</w:t>
            </w:r>
          </w:p>
        </w:tc>
        <w:tc>
          <w:tcPr>
            <w:tcW w:w="1008" w:type="dxa"/>
            <w:tcBorders>
              <w:top w:val="nil"/>
              <w:left w:val="nil"/>
              <w:bottom w:val="single" w:sz="4" w:space="0" w:color="auto"/>
              <w:right w:val="nil"/>
            </w:tcBorders>
            <w:shd w:val="clear" w:color="auto" w:fill="auto"/>
          </w:tcPr>
          <w:p w14:paraId="16945EE1" w14:textId="3499EF4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19,006,939</w:t>
            </w:r>
          </w:p>
        </w:tc>
        <w:tc>
          <w:tcPr>
            <w:tcW w:w="1080" w:type="dxa"/>
            <w:tcBorders>
              <w:top w:val="nil"/>
              <w:left w:val="nil"/>
              <w:bottom w:val="single" w:sz="4" w:space="0" w:color="auto"/>
              <w:right w:val="nil"/>
            </w:tcBorders>
            <w:shd w:val="clear" w:color="auto" w:fill="FAFAFA"/>
          </w:tcPr>
          <w:p w14:paraId="55088A9F" w14:textId="490E853A"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(836,190,741)</w:t>
            </w:r>
          </w:p>
        </w:tc>
        <w:tc>
          <w:tcPr>
            <w:tcW w:w="1080" w:type="dxa"/>
            <w:tcBorders>
              <w:top w:val="nil"/>
              <w:left w:val="nil"/>
              <w:bottom w:val="single" w:sz="4" w:space="0" w:color="auto"/>
              <w:right w:val="nil"/>
            </w:tcBorders>
            <w:shd w:val="clear" w:color="auto" w:fill="auto"/>
          </w:tcPr>
          <w:p w14:paraId="43BAC808" w14:textId="71D4854F"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(863,527,160)</w:t>
            </w:r>
          </w:p>
        </w:tc>
      </w:tr>
      <w:tr w:rsidR="00172E73" w:rsidRPr="00172E73" w14:paraId="67EB1971" w14:textId="77777777" w:rsidTr="00381A76">
        <w:trPr>
          <w:trHeight w:val="20"/>
        </w:trPr>
        <w:tc>
          <w:tcPr>
            <w:tcW w:w="3150" w:type="dxa"/>
            <w:tcBorders>
              <w:top w:val="nil"/>
              <w:left w:val="nil"/>
              <w:bottom w:val="nil"/>
              <w:right w:val="nil"/>
            </w:tcBorders>
            <w:vAlign w:val="bottom"/>
          </w:tcPr>
          <w:p w14:paraId="52E477D5" w14:textId="77777777" w:rsidR="00172E73" w:rsidRPr="00BB35DB" w:rsidRDefault="00172E73" w:rsidP="00172E73">
            <w:pPr>
              <w:tabs>
                <w:tab w:val="left" w:pos="3604"/>
              </w:tabs>
              <w:ind w:left="-101"/>
              <w:rPr>
                <w:rFonts w:ascii="Arial" w:eastAsia="Arial Unicode MS" w:hAnsi="Arial" w:cs="Arial"/>
                <w:b/>
                <w:bCs/>
                <w:sz w:val="14"/>
                <w:szCs w:val="14"/>
              </w:rPr>
            </w:pPr>
          </w:p>
        </w:tc>
        <w:tc>
          <w:tcPr>
            <w:tcW w:w="1008" w:type="dxa"/>
            <w:tcBorders>
              <w:top w:val="single" w:sz="4" w:space="0" w:color="auto"/>
              <w:left w:val="nil"/>
              <w:bottom w:val="nil"/>
              <w:right w:val="nil"/>
            </w:tcBorders>
            <w:shd w:val="clear" w:color="auto" w:fill="FAFAFA"/>
          </w:tcPr>
          <w:p w14:paraId="21D5F52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2829C928" w14:textId="77777777" w:rsidR="00172E73" w:rsidRPr="00172E73" w:rsidRDefault="00172E73" w:rsidP="00172E73">
            <w:pPr>
              <w:ind w:left="-29" w:right="-72"/>
              <w:jc w:val="right"/>
              <w:rPr>
                <w:rFonts w:eastAsia="Arial Unicode MS" w:cstheme="minorHAnsi"/>
                <w:sz w:val="14"/>
                <w:szCs w:val="14"/>
                <w:highlight w:val="yellow"/>
                <w:lang w:val="en-GB" w:bidi="th-TH"/>
              </w:rPr>
            </w:pPr>
          </w:p>
        </w:tc>
        <w:tc>
          <w:tcPr>
            <w:tcW w:w="1008" w:type="dxa"/>
            <w:tcBorders>
              <w:top w:val="single" w:sz="4" w:space="0" w:color="auto"/>
              <w:left w:val="nil"/>
              <w:bottom w:val="nil"/>
              <w:right w:val="nil"/>
            </w:tcBorders>
            <w:shd w:val="clear" w:color="auto" w:fill="FAFAFA"/>
          </w:tcPr>
          <w:p w14:paraId="6616D906"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15909EB0" w14:textId="77777777" w:rsidR="00172E73" w:rsidRPr="00172E73" w:rsidRDefault="00172E73" w:rsidP="00172E73">
            <w:pPr>
              <w:ind w:left="-29" w:right="-72"/>
              <w:jc w:val="right"/>
              <w:rPr>
                <w:rFonts w:eastAsia="Arial Unicode MS" w:cstheme="minorHAnsi"/>
                <w:sz w:val="14"/>
                <w:szCs w:val="14"/>
                <w:highlight w:val="yellow"/>
                <w:lang w:bidi="th-TH"/>
              </w:rPr>
            </w:pPr>
          </w:p>
        </w:tc>
        <w:tc>
          <w:tcPr>
            <w:tcW w:w="1008" w:type="dxa"/>
            <w:tcBorders>
              <w:top w:val="single" w:sz="4" w:space="0" w:color="auto"/>
              <w:left w:val="nil"/>
              <w:bottom w:val="nil"/>
              <w:right w:val="nil"/>
            </w:tcBorders>
            <w:shd w:val="clear" w:color="auto" w:fill="FAFAFA"/>
          </w:tcPr>
          <w:p w14:paraId="682481CE"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5B949AB2"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6EFF76D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597F816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FAFAFA"/>
          </w:tcPr>
          <w:p w14:paraId="0B934D9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single" w:sz="4" w:space="0" w:color="auto"/>
              <w:left w:val="nil"/>
              <w:bottom w:val="nil"/>
              <w:right w:val="nil"/>
            </w:tcBorders>
            <w:shd w:val="clear" w:color="auto" w:fill="auto"/>
          </w:tcPr>
          <w:p w14:paraId="2D1379A9"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FAFAFA"/>
          </w:tcPr>
          <w:p w14:paraId="5F2F14E5"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single" w:sz="4" w:space="0" w:color="auto"/>
              <w:left w:val="nil"/>
              <w:bottom w:val="nil"/>
              <w:right w:val="nil"/>
            </w:tcBorders>
            <w:shd w:val="clear" w:color="auto" w:fill="auto"/>
          </w:tcPr>
          <w:p w14:paraId="2C41807E" w14:textId="77777777" w:rsidR="00172E73" w:rsidRPr="00172E73" w:rsidRDefault="00172E73" w:rsidP="00172E73">
            <w:pPr>
              <w:ind w:left="-29" w:right="-72"/>
              <w:jc w:val="right"/>
              <w:rPr>
                <w:rFonts w:eastAsia="Arial Unicode MS" w:cstheme="minorHAnsi"/>
                <w:sz w:val="14"/>
                <w:szCs w:val="14"/>
                <w:highlight w:val="yellow"/>
                <w:lang w:bidi="th-TH"/>
              </w:rPr>
            </w:pPr>
          </w:p>
        </w:tc>
      </w:tr>
      <w:tr w:rsidR="00172E73" w:rsidRPr="00172E73" w14:paraId="51025F49" w14:textId="77777777" w:rsidTr="00381A76">
        <w:trPr>
          <w:trHeight w:val="20"/>
        </w:trPr>
        <w:tc>
          <w:tcPr>
            <w:tcW w:w="3150" w:type="dxa"/>
            <w:tcBorders>
              <w:top w:val="nil"/>
              <w:left w:val="nil"/>
              <w:bottom w:val="nil"/>
              <w:right w:val="nil"/>
            </w:tcBorders>
            <w:vAlign w:val="bottom"/>
          </w:tcPr>
          <w:p w14:paraId="413C02AE" w14:textId="77777777" w:rsidR="00172E73" w:rsidRPr="00BB35DB" w:rsidRDefault="00172E73" w:rsidP="00172E73">
            <w:pPr>
              <w:tabs>
                <w:tab w:val="left" w:pos="3604"/>
              </w:tabs>
              <w:ind w:left="-101"/>
              <w:rPr>
                <w:rFonts w:ascii="Arial" w:eastAsia="Arial Unicode MS" w:hAnsi="Arial" w:cs="Arial"/>
                <w:b/>
                <w:bCs/>
                <w:sz w:val="14"/>
                <w:szCs w:val="14"/>
              </w:rPr>
            </w:pPr>
            <w:r w:rsidRPr="00BB35DB">
              <w:rPr>
                <w:rFonts w:ascii="Arial" w:eastAsia="Arial Unicode MS" w:hAnsi="Arial" w:cs="Arial"/>
                <w:b/>
                <w:bCs/>
                <w:sz w:val="14"/>
                <w:szCs w:val="14"/>
              </w:rPr>
              <w:t>Net profit (loss) from operation</w:t>
            </w:r>
          </w:p>
        </w:tc>
        <w:tc>
          <w:tcPr>
            <w:tcW w:w="1008" w:type="dxa"/>
            <w:tcBorders>
              <w:top w:val="nil"/>
              <w:left w:val="nil"/>
              <w:bottom w:val="single" w:sz="4" w:space="0" w:color="auto"/>
              <w:right w:val="nil"/>
            </w:tcBorders>
            <w:shd w:val="clear" w:color="auto" w:fill="FAFAFA"/>
          </w:tcPr>
          <w:p w14:paraId="363FA600" w14:textId="219C966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(59,665,504)</w:t>
            </w:r>
          </w:p>
        </w:tc>
        <w:tc>
          <w:tcPr>
            <w:tcW w:w="1008" w:type="dxa"/>
            <w:tcBorders>
              <w:top w:val="nil"/>
              <w:left w:val="nil"/>
              <w:bottom w:val="single" w:sz="4" w:space="0" w:color="auto"/>
              <w:right w:val="nil"/>
            </w:tcBorders>
            <w:shd w:val="clear" w:color="auto" w:fill="auto"/>
          </w:tcPr>
          <w:p w14:paraId="42D03135" w14:textId="04DF2B0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(150,305,181)</w:t>
            </w:r>
          </w:p>
        </w:tc>
        <w:tc>
          <w:tcPr>
            <w:tcW w:w="1008" w:type="dxa"/>
            <w:tcBorders>
              <w:top w:val="nil"/>
              <w:left w:val="nil"/>
              <w:bottom w:val="single" w:sz="4" w:space="0" w:color="auto"/>
              <w:right w:val="nil"/>
            </w:tcBorders>
            <w:shd w:val="clear" w:color="auto" w:fill="FAFAFA"/>
          </w:tcPr>
          <w:p w14:paraId="47FC849D" w14:textId="1D55D73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12,523,644</w:t>
            </w:r>
          </w:p>
        </w:tc>
        <w:tc>
          <w:tcPr>
            <w:tcW w:w="1008" w:type="dxa"/>
            <w:tcBorders>
              <w:top w:val="nil"/>
              <w:left w:val="nil"/>
              <w:bottom w:val="single" w:sz="4" w:space="0" w:color="auto"/>
              <w:right w:val="nil"/>
            </w:tcBorders>
            <w:shd w:val="clear" w:color="auto" w:fill="auto"/>
          </w:tcPr>
          <w:p w14:paraId="3D784404" w14:textId="42F1B08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(49,603,380)</w:t>
            </w:r>
          </w:p>
        </w:tc>
        <w:tc>
          <w:tcPr>
            <w:tcW w:w="1008" w:type="dxa"/>
            <w:tcBorders>
              <w:top w:val="nil"/>
              <w:left w:val="nil"/>
              <w:bottom w:val="single" w:sz="4" w:space="0" w:color="auto"/>
              <w:right w:val="nil"/>
            </w:tcBorders>
            <w:shd w:val="clear" w:color="auto" w:fill="FAFAFA"/>
          </w:tcPr>
          <w:p w14:paraId="49D62425" w14:textId="31FFFFA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(12,001,710)</w:t>
            </w:r>
          </w:p>
        </w:tc>
        <w:tc>
          <w:tcPr>
            <w:tcW w:w="1008" w:type="dxa"/>
            <w:tcBorders>
              <w:top w:val="nil"/>
              <w:left w:val="nil"/>
              <w:bottom w:val="single" w:sz="4" w:space="0" w:color="auto"/>
              <w:right w:val="nil"/>
            </w:tcBorders>
            <w:shd w:val="clear" w:color="auto" w:fill="auto"/>
          </w:tcPr>
          <w:p w14:paraId="37357F5A" w14:textId="0F5277E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4,839,428</w:t>
            </w:r>
          </w:p>
        </w:tc>
        <w:tc>
          <w:tcPr>
            <w:tcW w:w="1008" w:type="dxa"/>
            <w:tcBorders>
              <w:top w:val="nil"/>
              <w:left w:val="nil"/>
              <w:bottom w:val="single" w:sz="4" w:space="0" w:color="auto"/>
              <w:right w:val="nil"/>
            </w:tcBorders>
            <w:shd w:val="clear" w:color="auto" w:fill="FAFAFA"/>
          </w:tcPr>
          <w:p w14:paraId="1A63665B" w14:textId="3BA9574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23,316,914</w:t>
            </w:r>
          </w:p>
        </w:tc>
        <w:tc>
          <w:tcPr>
            <w:tcW w:w="1008" w:type="dxa"/>
            <w:tcBorders>
              <w:top w:val="nil"/>
              <w:left w:val="nil"/>
              <w:bottom w:val="single" w:sz="4" w:space="0" w:color="auto"/>
              <w:right w:val="nil"/>
            </w:tcBorders>
            <w:shd w:val="clear" w:color="auto" w:fill="auto"/>
          </w:tcPr>
          <w:p w14:paraId="725A6F8C" w14:textId="1887BD4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22,792,128</w:t>
            </w:r>
          </w:p>
        </w:tc>
        <w:tc>
          <w:tcPr>
            <w:tcW w:w="1008" w:type="dxa"/>
            <w:tcBorders>
              <w:top w:val="nil"/>
              <w:left w:val="nil"/>
              <w:bottom w:val="single" w:sz="4" w:space="0" w:color="auto"/>
              <w:right w:val="nil"/>
            </w:tcBorders>
            <w:shd w:val="clear" w:color="auto" w:fill="FAFAFA"/>
          </w:tcPr>
          <w:p w14:paraId="12763A6F" w14:textId="6D8E2D0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2,658,199</w:t>
            </w:r>
          </w:p>
        </w:tc>
        <w:tc>
          <w:tcPr>
            <w:tcW w:w="1008" w:type="dxa"/>
            <w:tcBorders>
              <w:top w:val="nil"/>
              <w:left w:val="nil"/>
              <w:bottom w:val="single" w:sz="4" w:space="0" w:color="auto"/>
              <w:right w:val="nil"/>
            </w:tcBorders>
            <w:shd w:val="clear" w:color="auto" w:fill="auto"/>
          </w:tcPr>
          <w:p w14:paraId="5CAC6F71" w14:textId="29E544DC"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10,793,626</w:t>
            </w:r>
          </w:p>
        </w:tc>
        <w:tc>
          <w:tcPr>
            <w:tcW w:w="1080" w:type="dxa"/>
            <w:tcBorders>
              <w:top w:val="nil"/>
              <w:left w:val="nil"/>
              <w:bottom w:val="single" w:sz="4" w:space="0" w:color="auto"/>
              <w:right w:val="nil"/>
            </w:tcBorders>
            <w:shd w:val="clear" w:color="auto" w:fill="FAFAFA"/>
          </w:tcPr>
          <w:p w14:paraId="5E3C27F4" w14:textId="2B8A1856"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(33,168,457)</w:t>
            </w:r>
          </w:p>
        </w:tc>
        <w:tc>
          <w:tcPr>
            <w:tcW w:w="1080" w:type="dxa"/>
            <w:tcBorders>
              <w:top w:val="nil"/>
              <w:left w:val="nil"/>
              <w:bottom w:val="single" w:sz="4" w:space="0" w:color="auto"/>
              <w:right w:val="nil"/>
            </w:tcBorders>
            <w:shd w:val="clear" w:color="auto" w:fill="auto"/>
          </w:tcPr>
          <w:p w14:paraId="44D596AE" w14:textId="4E3B13B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(161,483,379)</w:t>
            </w:r>
          </w:p>
        </w:tc>
      </w:tr>
      <w:tr w:rsidR="00172E73" w:rsidRPr="00172E73" w14:paraId="69D39EF5" w14:textId="77777777" w:rsidTr="00381A76">
        <w:trPr>
          <w:trHeight w:val="20"/>
        </w:trPr>
        <w:tc>
          <w:tcPr>
            <w:tcW w:w="3150" w:type="dxa"/>
            <w:tcBorders>
              <w:top w:val="nil"/>
              <w:left w:val="nil"/>
              <w:bottom w:val="nil"/>
              <w:right w:val="nil"/>
            </w:tcBorders>
            <w:vAlign w:val="bottom"/>
          </w:tcPr>
          <w:p w14:paraId="630E57B2" w14:textId="77777777" w:rsidR="00172E73" w:rsidRPr="00BB35DB" w:rsidRDefault="00172E73" w:rsidP="00172E73">
            <w:pPr>
              <w:tabs>
                <w:tab w:val="left" w:pos="3604"/>
              </w:tabs>
              <w:ind w:left="-101"/>
              <w:rPr>
                <w:rFonts w:ascii="Arial" w:eastAsia="Arial Unicode MS" w:hAnsi="Arial" w:cs="Arial"/>
                <w:sz w:val="14"/>
                <w:szCs w:val="14"/>
                <w:lang w:bidi="th-TH"/>
              </w:rPr>
            </w:pPr>
          </w:p>
        </w:tc>
        <w:tc>
          <w:tcPr>
            <w:tcW w:w="1008" w:type="dxa"/>
            <w:tcBorders>
              <w:top w:val="nil"/>
              <w:left w:val="nil"/>
              <w:bottom w:val="nil"/>
              <w:right w:val="nil"/>
            </w:tcBorders>
            <w:shd w:val="clear" w:color="auto" w:fill="FAFAFA"/>
          </w:tcPr>
          <w:p w14:paraId="3847423F"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20C54B06"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tcPr>
          <w:p w14:paraId="4BDBDA61"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4C5593BA"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tcPr>
          <w:p w14:paraId="0A113445"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510EEB8B"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FAFAFA"/>
          </w:tcPr>
          <w:p w14:paraId="446F2157"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auto"/>
          </w:tcPr>
          <w:p w14:paraId="765EEB62" w14:textId="77777777" w:rsidR="00172E73" w:rsidRPr="00172E73" w:rsidRDefault="00172E73" w:rsidP="00172E73">
            <w:pPr>
              <w:ind w:left="-29" w:right="-72"/>
              <w:jc w:val="right"/>
              <w:rPr>
                <w:rFonts w:eastAsia="Arial Unicode MS" w:cstheme="minorHAnsi"/>
                <w:sz w:val="14"/>
                <w:szCs w:val="14"/>
                <w:lang w:bidi="th-TH"/>
              </w:rPr>
            </w:pPr>
          </w:p>
        </w:tc>
        <w:tc>
          <w:tcPr>
            <w:tcW w:w="1008" w:type="dxa"/>
            <w:tcBorders>
              <w:top w:val="nil"/>
              <w:left w:val="nil"/>
              <w:bottom w:val="nil"/>
              <w:right w:val="nil"/>
            </w:tcBorders>
            <w:shd w:val="clear" w:color="auto" w:fill="FAFAFA"/>
          </w:tcPr>
          <w:p w14:paraId="3278F435" w14:textId="77777777" w:rsidR="00172E73" w:rsidRPr="00172E73" w:rsidRDefault="00172E73" w:rsidP="00172E73">
            <w:pPr>
              <w:ind w:left="-29" w:right="-72"/>
              <w:jc w:val="right"/>
              <w:rPr>
                <w:rFonts w:eastAsia="Arial Unicode MS" w:cstheme="minorHAnsi"/>
                <w:sz w:val="14"/>
                <w:szCs w:val="14"/>
                <w:cs/>
                <w:lang w:bidi="th-TH"/>
              </w:rPr>
            </w:pPr>
          </w:p>
        </w:tc>
        <w:tc>
          <w:tcPr>
            <w:tcW w:w="1008" w:type="dxa"/>
            <w:tcBorders>
              <w:top w:val="nil"/>
              <w:left w:val="nil"/>
              <w:bottom w:val="nil"/>
              <w:right w:val="nil"/>
            </w:tcBorders>
            <w:shd w:val="clear" w:color="auto" w:fill="auto"/>
          </w:tcPr>
          <w:p w14:paraId="653D546B"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FAFAFA"/>
          </w:tcPr>
          <w:p w14:paraId="7CDC6B6D" w14:textId="77777777" w:rsidR="00172E73" w:rsidRPr="00172E73" w:rsidRDefault="00172E73" w:rsidP="00172E73">
            <w:pPr>
              <w:ind w:left="-29" w:right="-72"/>
              <w:jc w:val="right"/>
              <w:rPr>
                <w:rFonts w:eastAsia="Arial Unicode MS" w:cstheme="minorHAnsi"/>
                <w:sz w:val="14"/>
                <w:szCs w:val="14"/>
                <w:lang w:bidi="th-TH"/>
              </w:rPr>
            </w:pPr>
          </w:p>
        </w:tc>
        <w:tc>
          <w:tcPr>
            <w:tcW w:w="1080" w:type="dxa"/>
            <w:tcBorders>
              <w:top w:val="nil"/>
              <w:left w:val="nil"/>
              <w:bottom w:val="nil"/>
              <w:right w:val="nil"/>
            </w:tcBorders>
            <w:shd w:val="clear" w:color="auto" w:fill="auto"/>
          </w:tcPr>
          <w:p w14:paraId="2F123DA5" w14:textId="77777777" w:rsidR="00172E73" w:rsidRPr="00172E73" w:rsidRDefault="00172E73" w:rsidP="00172E73">
            <w:pPr>
              <w:ind w:left="-29" w:right="-72"/>
              <w:jc w:val="right"/>
              <w:rPr>
                <w:rFonts w:eastAsia="Arial Unicode MS" w:cstheme="minorHAnsi"/>
                <w:sz w:val="14"/>
                <w:szCs w:val="14"/>
                <w:lang w:bidi="th-TH"/>
              </w:rPr>
            </w:pPr>
          </w:p>
        </w:tc>
      </w:tr>
      <w:tr w:rsidR="00172E73" w:rsidRPr="00172E73" w14:paraId="65141A61" w14:textId="77777777" w:rsidTr="00381A76">
        <w:trPr>
          <w:trHeight w:val="20"/>
        </w:trPr>
        <w:tc>
          <w:tcPr>
            <w:tcW w:w="3150" w:type="dxa"/>
            <w:tcBorders>
              <w:top w:val="nil"/>
              <w:left w:val="nil"/>
              <w:bottom w:val="nil"/>
              <w:right w:val="nil"/>
            </w:tcBorders>
            <w:vAlign w:val="bottom"/>
          </w:tcPr>
          <w:p w14:paraId="768609CC" w14:textId="77777777" w:rsidR="00172E73" w:rsidRPr="00BB35DB" w:rsidRDefault="00172E73" w:rsidP="00172E73">
            <w:pPr>
              <w:tabs>
                <w:tab w:val="left" w:pos="3604"/>
              </w:tabs>
              <w:ind w:left="-101"/>
              <w:rPr>
                <w:rFonts w:ascii="Arial" w:eastAsia="Arial Unicode MS" w:hAnsi="Arial" w:cs="Arial"/>
                <w:sz w:val="14"/>
                <w:szCs w:val="14"/>
                <w:lang w:bidi="th-TH"/>
              </w:rPr>
            </w:pPr>
            <w:r w:rsidRPr="00BB35DB">
              <w:rPr>
                <w:rFonts w:ascii="Arial" w:eastAsia="Arial Unicode MS" w:hAnsi="Arial" w:cs="Arial"/>
                <w:sz w:val="14"/>
                <w:szCs w:val="14"/>
                <w:lang w:bidi="th-TH"/>
              </w:rPr>
              <w:t>Gross profit (loss) from operation (%)</w:t>
            </w:r>
          </w:p>
        </w:tc>
        <w:tc>
          <w:tcPr>
            <w:tcW w:w="1008" w:type="dxa"/>
            <w:tcBorders>
              <w:top w:val="nil"/>
              <w:left w:val="nil"/>
              <w:bottom w:val="nil"/>
              <w:right w:val="nil"/>
            </w:tcBorders>
            <w:shd w:val="clear" w:color="auto" w:fill="FAFAFA"/>
          </w:tcPr>
          <w:p w14:paraId="0F32CD6D" w14:textId="2DEE41C4"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(19)</w:t>
            </w:r>
          </w:p>
        </w:tc>
        <w:tc>
          <w:tcPr>
            <w:tcW w:w="1008" w:type="dxa"/>
            <w:tcBorders>
              <w:top w:val="nil"/>
              <w:left w:val="nil"/>
              <w:bottom w:val="nil"/>
              <w:right w:val="nil"/>
            </w:tcBorders>
            <w:shd w:val="clear" w:color="auto" w:fill="auto"/>
          </w:tcPr>
          <w:p w14:paraId="2AFF7AE2" w14:textId="3236FDB0"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(47)</w:t>
            </w:r>
          </w:p>
        </w:tc>
        <w:tc>
          <w:tcPr>
            <w:tcW w:w="1008" w:type="dxa"/>
            <w:tcBorders>
              <w:top w:val="nil"/>
              <w:left w:val="nil"/>
              <w:bottom w:val="nil"/>
              <w:right w:val="nil"/>
            </w:tcBorders>
            <w:shd w:val="clear" w:color="auto" w:fill="FAFAFA"/>
          </w:tcPr>
          <w:p w14:paraId="2619F0FE" w14:textId="11D0953F" w:rsidR="00172E73" w:rsidRPr="00172E73" w:rsidRDefault="00172E73" w:rsidP="00172E73">
            <w:pPr>
              <w:ind w:left="-29" w:right="-72"/>
              <w:jc w:val="right"/>
              <w:rPr>
                <w:rFonts w:eastAsia="Arial Unicode MS" w:cstheme="minorHAnsi"/>
                <w:sz w:val="14"/>
                <w:szCs w:val="14"/>
                <w:cs/>
                <w:lang w:val="en-GB" w:bidi="th-TH"/>
              </w:rPr>
            </w:pPr>
            <w:r w:rsidRPr="00172E73">
              <w:rPr>
                <w:rFonts w:cstheme="minorHAnsi"/>
                <w:sz w:val="14"/>
                <w:szCs w:val="14"/>
              </w:rPr>
              <w:t>5</w:t>
            </w:r>
          </w:p>
        </w:tc>
        <w:tc>
          <w:tcPr>
            <w:tcW w:w="1008" w:type="dxa"/>
            <w:tcBorders>
              <w:top w:val="nil"/>
              <w:left w:val="nil"/>
              <w:bottom w:val="nil"/>
              <w:right w:val="nil"/>
            </w:tcBorders>
            <w:shd w:val="clear" w:color="auto" w:fill="auto"/>
          </w:tcPr>
          <w:p w14:paraId="4C3EFF4A" w14:textId="632113FD"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(30)</w:t>
            </w:r>
          </w:p>
        </w:tc>
        <w:tc>
          <w:tcPr>
            <w:tcW w:w="1008" w:type="dxa"/>
            <w:tcBorders>
              <w:top w:val="nil"/>
              <w:left w:val="nil"/>
              <w:bottom w:val="nil"/>
              <w:right w:val="nil"/>
            </w:tcBorders>
            <w:shd w:val="clear" w:color="auto" w:fill="FAFAFA"/>
          </w:tcPr>
          <w:p w14:paraId="27D48A82" w14:textId="77D53C82"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(43)</w:t>
            </w:r>
          </w:p>
        </w:tc>
        <w:tc>
          <w:tcPr>
            <w:tcW w:w="1008" w:type="dxa"/>
            <w:tcBorders>
              <w:top w:val="nil"/>
              <w:left w:val="nil"/>
              <w:bottom w:val="nil"/>
              <w:right w:val="nil"/>
            </w:tcBorders>
            <w:shd w:val="clear" w:color="auto" w:fill="auto"/>
          </w:tcPr>
          <w:p w14:paraId="1FD261CA" w14:textId="0C6620DB"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17</w:t>
            </w:r>
          </w:p>
        </w:tc>
        <w:tc>
          <w:tcPr>
            <w:tcW w:w="1008" w:type="dxa"/>
            <w:tcBorders>
              <w:top w:val="nil"/>
              <w:left w:val="nil"/>
              <w:bottom w:val="nil"/>
              <w:right w:val="nil"/>
            </w:tcBorders>
            <w:shd w:val="clear" w:color="auto" w:fill="FAFAFA"/>
          </w:tcPr>
          <w:p w14:paraId="64FE3D93" w14:textId="406C21B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10</w:t>
            </w:r>
          </w:p>
        </w:tc>
        <w:tc>
          <w:tcPr>
            <w:tcW w:w="1008" w:type="dxa"/>
            <w:tcBorders>
              <w:top w:val="nil"/>
              <w:left w:val="nil"/>
              <w:bottom w:val="nil"/>
              <w:right w:val="nil"/>
            </w:tcBorders>
            <w:shd w:val="clear" w:color="auto" w:fill="auto"/>
          </w:tcPr>
          <w:p w14:paraId="088D1D47" w14:textId="542E95F0"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11</w:t>
            </w:r>
          </w:p>
        </w:tc>
        <w:tc>
          <w:tcPr>
            <w:tcW w:w="1008" w:type="dxa"/>
            <w:tcBorders>
              <w:top w:val="nil"/>
              <w:left w:val="nil"/>
              <w:bottom w:val="nil"/>
              <w:right w:val="nil"/>
            </w:tcBorders>
            <w:shd w:val="clear" w:color="auto" w:fill="FAFAFA"/>
          </w:tcPr>
          <w:p w14:paraId="28A8DD59" w14:textId="77777777" w:rsidR="00172E73" w:rsidRPr="00172E73" w:rsidRDefault="00172E73" w:rsidP="00172E73">
            <w:pPr>
              <w:ind w:left="-29" w:right="-72"/>
              <w:jc w:val="right"/>
              <w:rPr>
                <w:rFonts w:eastAsia="Arial Unicode MS" w:cstheme="minorHAnsi"/>
                <w:sz w:val="14"/>
                <w:szCs w:val="14"/>
                <w:lang w:val="en-GB" w:bidi="th-TH"/>
              </w:rPr>
            </w:pPr>
          </w:p>
        </w:tc>
        <w:tc>
          <w:tcPr>
            <w:tcW w:w="1008" w:type="dxa"/>
            <w:tcBorders>
              <w:top w:val="nil"/>
              <w:left w:val="nil"/>
              <w:bottom w:val="nil"/>
              <w:right w:val="nil"/>
            </w:tcBorders>
            <w:shd w:val="clear" w:color="auto" w:fill="auto"/>
          </w:tcPr>
          <w:p w14:paraId="71406DC7" w14:textId="77777777" w:rsidR="00172E73" w:rsidRPr="00172E73" w:rsidRDefault="00172E73" w:rsidP="00172E73">
            <w:pPr>
              <w:ind w:left="-29" w:right="-72"/>
              <w:jc w:val="right"/>
              <w:rPr>
                <w:rFonts w:eastAsia="Arial Unicode MS" w:cstheme="minorHAnsi"/>
                <w:sz w:val="14"/>
                <w:szCs w:val="14"/>
                <w:lang w:val="en-GB" w:bidi="th-TH"/>
              </w:rPr>
            </w:pPr>
          </w:p>
        </w:tc>
        <w:tc>
          <w:tcPr>
            <w:tcW w:w="1080" w:type="dxa"/>
            <w:tcBorders>
              <w:top w:val="nil"/>
              <w:left w:val="nil"/>
              <w:bottom w:val="nil"/>
              <w:right w:val="nil"/>
            </w:tcBorders>
            <w:shd w:val="clear" w:color="auto" w:fill="FAFAFA"/>
          </w:tcPr>
          <w:p w14:paraId="4FC07250" w14:textId="6260E858"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(4)</w:t>
            </w:r>
          </w:p>
        </w:tc>
        <w:tc>
          <w:tcPr>
            <w:tcW w:w="1080" w:type="dxa"/>
            <w:tcBorders>
              <w:top w:val="nil"/>
              <w:left w:val="nil"/>
              <w:bottom w:val="nil"/>
              <w:right w:val="nil"/>
            </w:tcBorders>
            <w:shd w:val="clear" w:color="auto" w:fill="auto"/>
          </w:tcPr>
          <w:p w14:paraId="24EE4D31" w14:textId="32E21D89" w:rsidR="00172E73" w:rsidRPr="00172E73" w:rsidRDefault="00172E73" w:rsidP="00172E73">
            <w:pPr>
              <w:ind w:left="-29" w:right="-72"/>
              <w:jc w:val="right"/>
              <w:rPr>
                <w:rFonts w:eastAsia="Arial Unicode MS" w:cstheme="minorHAnsi"/>
                <w:sz w:val="14"/>
                <w:szCs w:val="14"/>
                <w:lang w:val="en-GB" w:bidi="th-TH"/>
              </w:rPr>
            </w:pPr>
            <w:r w:rsidRPr="00172E73">
              <w:rPr>
                <w:rFonts w:cstheme="minorHAnsi"/>
                <w:sz w:val="14"/>
                <w:szCs w:val="14"/>
              </w:rPr>
              <w:t>(23)</w:t>
            </w:r>
          </w:p>
        </w:tc>
      </w:tr>
      <w:tr w:rsidR="00E65BED" w:rsidRPr="00BB35DB" w14:paraId="5DBDCE87" w14:textId="77777777" w:rsidTr="00381A76">
        <w:trPr>
          <w:trHeight w:val="20"/>
        </w:trPr>
        <w:tc>
          <w:tcPr>
            <w:tcW w:w="3150" w:type="dxa"/>
            <w:tcBorders>
              <w:top w:val="nil"/>
              <w:left w:val="nil"/>
              <w:bottom w:val="nil"/>
              <w:right w:val="nil"/>
            </w:tcBorders>
            <w:vAlign w:val="bottom"/>
          </w:tcPr>
          <w:p w14:paraId="4F44E350" w14:textId="77777777" w:rsidR="00E65BED" w:rsidRPr="00BB35DB" w:rsidRDefault="00E65BED" w:rsidP="00E65BED">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vAlign w:val="bottom"/>
          </w:tcPr>
          <w:p w14:paraId="20D1595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A5E34C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B1C8B85"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1212824" w14:textId="77777777" w:rsidR="00E65BED" w:rsidRPr="00BB35DB" w:rsidRDefault="00E65BED" w:rsidP="00BB35D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700D90B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376B48C"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BF9370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2C1BF8B"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DDE1ED3"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D514AB6"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52ABFB96"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2ADF90AC" w14:textId="77777777" w:rsidR="00E65BED" w:rsidRPr="00BB35DB" w:rsidRDefault="00E65BED" w:rsidP="00BB35DB">
            <w:pPr>
              <w:ind w:left="-29" w:right="-72"/>
              <w:jc w:val="right"/>
              <w:rPr>
                <w:rFonts w:ascii="Arial" w:eastAsia="Arial Unicode MS" w:hAnsi="Arial" w:cs="Arial"/>
                <w:sz w:val="14"/>
                <w:szCs w:val="14"/>
                <w:lang w:bidi="th-TH"/>
              </w:rPr>
            </w:pPr>
          </w:p>
        </w:tc>
      </w:tr>
      <w:tr w:rsidR="00E65BED" w:rsidRPr="00BB35DB" w14:paraId="5034FD29" w14:textId="77777777" w:rsidTr="00381A76">
        <w:trPr>
          <w:trHeight w:val="20"/>
        </w:trPr>
        <w:tc>
          <w:tcPr>
            <w:tcW w:w="3150" w:type="dxa"/>
            <w:tcBorders>
              <w:top w:val="nil"/>
              <w:left w:val="nil"/>
              <w:bottom w:val="nil"/>
              <w:right w:val="nil"/>
            </w:tcBorders>
            <w:vAlign w:val="bottom"/>
          </w:tcPr>
          <w:p w14:paraId="55A90C26" w14:textId="77777777" w:rsidR="00E65BED" w:rsidRPr="00BB35DB" w:rsidRDefault="00E65BED" w:rsidP="00E65BED">
            <w:pPr>
              <w:tabs>
                <w:tab w:val="left" w:pos="3604"/>
              </w:tabs>
              <w:ind w:left="-101"/>
              <w:rPr>
                <w:rFonts w:ascii="Arial" w:eastAsia="Arial Unicode MS" w:hAnsi="Arial" w:cs="Arial"/>
                <w:sz w:val="14"/>
                <w:szCs w:val="14"/>
                <w:cs/>
                <w:lang w:bidi="th-TH"/>
              </w:rPr>
            </w:pPr>
            <w:r w:rsidRPr="00BB35DB">
              <w:rPr>
                <w:rFonts w:ascii="Arial" w:eastAsia="Arial Unicode MS" w:hAnsi="Arial" w:cs="Arial"/>
                <w:sz w:val="14"/>
                <w:szCs w:val="14"/>
                <w:lang w:bidi="th-TH"/>
              </w:rPr>
              <w:t>Other income</w:t>
            </w:r>
          </w:p>
        </w:tc>
        <w:tc>
          <w:tcPr>
            <w:tcW w:w="1008" w:type="dxa"/>
            <w:tcBorders>
              <w:top w:val="nil"/>
              <w:left w:val="nil"/>
              <w:bottom w:val="nil"/>
              <w:right w:val="nil"/>
            </w:tcBorders>
            <w:shd w:val="clear" w:color="auto" w:fill="FAFAFA"/>
            <w:vAlign w:val="bottom"/>
          </w:tcPr>
          <w:p w14:paraId="5143F85A"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79B79C6"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29B7C0A"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1F2870B"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0336AB1"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F90DCE5"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37730C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E983318"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FECD48B"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BA2B482"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3BF3BB2A" w14:textId="423C1A32" w:rsidR="00E65BED" w:rsidRPr="00BB35DB" w:rsidRDefault="00E65BED" w:rsidP="00BB35DB">
            <w:pPr>
              <w:ind w:left="-29" w:right="-72"/>
              <w:jc w:val="right"/>
              <w:rPr>
                <w:rFonts w:ascii="Arial" w:eastAsia="Arial Unicode MS" w:hAnsi="Arial" w:cs="Arial"/>
                <w:sz w:val="14"/>
                <w:szCs w:val="14"/>
                <w:lang w:bidi="th-TH"/>
              </w:rPr>
            </w:pPr>
            <w:r w:rsidRPr="00BB35DB">
              <w:rPr>
                <w:rFonts w:ascii="Arial" w:eastAsia="Arial Unicode MS" w:hAnsi="Arial" w:cs="Arial"/>
                <w:sz w:val="14"/>
                <w:szCs w:val="14"/>
                <w:lang w:bidi="th-TH"/>
              </w:rPr>
              <w:t>11,</w:t>
            </w:r>
            <w:r w:rsidR="00926926" w:rsidRPr="00BB35DB">
              <w:rPr>
                <w:rFonts w:ascii="Arial" w:eastAsia="Arial Unicode MS" w:hAnsi="Arial" w:cs="Arial"/>
                <w:sz w:val="14"/>
                <w:szCs w:val="14"/>
                <w:lang w:bidi="th-TH"/>
              </w:rPr>
              <w:t>1</w:t>
            </w:r>
            <w:r w:rsidR="00A64809" w:rsidRPr="00BB35DB">
              <w:rPr>
                <w:rFonts w:ascii="Arial" w:eastAsia="Arial Unicode MS" w:hAnsi="Arial" w:cs="Arial"/>
                <w:sz w:val="14"/>
                <w:szCs w:val="14"/>
                <w:lang w:bidi="th-TH"/>
              </w:rPr>
              <w:t>06,472</w:t>
            </w:r>
          </w:p>
        </w:tc>
        <w:tc>
          <w:tcPr>
            <w:tcW w:w="1080" w:type="dxa"/>
            <w:tcBorders>
              <w:top w:val="nil"/>
              <w:left w:val="nil"/>
              <w:bottom w:val="nil"/>
              <w:right w:val="nil"/>
            </w:tcBorders>
            <w:shd w:val="clear" w:color="auto" w:fill="auto"/>
            <w:vAlign w:val="bottom"/>
          </w:tcPr>
          <w:p w14:paraId="10600F3B" w14:textId="459742C3" w:rsidR="00E65BED" w:rsidRPr="00BB35DB" w:rsidRDefault="00E65BED" w:rsidP="00BB35DB">
            <w:pPr>
              <w:ind w:left="-29" w:right="-72"/>
              <w:jc w:val="right"/>
              <w:rPr>
                <w:rFonts w:ascii="Arial" w:eastAsia="Arial Unicode MS" w:hAnsi="Arial" w:cs="Arial"/>
                <w:sz w:val="14"/>
                <w:szCs w:val="14"/>
                <w:lang w:val="en-GB" w:bidi="th-TH"/>
              </w:rPr>
            </w:pPr>
            <w:r w:rsidRPr="00BB35DB">
              <w:rPr>
                <w:rFonts w:ascii="Arial" w:eastAsia="Arial Unicode MS" w:hAnsi="Arial" w:cs="Arial"/>
                <w:sz w:val="14"/>
                <w:szCs w:val="14"/>
                <w:lang w:bidi="th-TH"/>
              </w:rPr>
              <w:t>9,576,995</w:t>
            </w:r>
          </w:p>
        </w:tc>
      </w:tr>
      <w:tr w:rsidR="00E65BED" w:rsidRPr="00BB35DB" w14:paraId="6F47BBBA" w14:textId="77777777" w:rsidTr="00381A76">
        <w:trPr>
          <w:trHeight w:val="20"/>
        </w:trPr>
        <w:tc>
          <w:tcPr>
            <w:tcW w:w="3150" w:type="dxa"/>
            <w:tcBorders>
              <w:top w:val="nil"/>
              <w:left w:val="nil"/>
              <w:bottom w:val="nil"/>
              <w:right w:val="nil"/>
            </w:tcBorders>
            <w:vAlign w:val="bottom"/>
          </w:tcPr>
          <w:p w14:paraId="1BE0E69D" w14:textId="77777777" w:rsidR="00E65BED" w:rsidRPr="00BB35DB" w:rsidRDefault="00E65BED" w:rsidP="00E65BED">
            <w:pPr>
              <w:tabs>
                <w:tab w:val="left" w:pos="3604"/>
              </w:tabs>
              <w:ind w:left="-101"/>
              <w:rPr>
                <w:rFonts w:ascii="Arial" w:eastAsia="Arial Unicode MS" w:hAnsi="Arial" w:cs="Arial"/>
                <w:sz w:val="14"/>
                <w:szCs w:val="14"/>
                <w:lang w:bidi="th-TH"/>
              </w:rPr>
            </w:pPr>
            <w:r w:rsidRPr="00BB35DB">
              <w:rPr>
                <w:rFonts w:ascii="Arial" w:eastAsia="Arial Unicode MS" w:hAnsi="Arial" w:cs="Arial"/>
                <w:sz w:val="14"/>
                <w:szCs w:val="14"/>
                <w:lang w:bidi="th-TH"/>
              </w:rPr>
              <w:t xml:space="preserve">Gain from measurement of </w:t>
            </w:r>
          </w:p>
          <w:p w14:paraId="1DFBCAE9" w14:textId="77777777" w:rsidR="00E65BED" w:rsidRPr="00BB35DB" w:rsidRDefault="00E65BED" w:rsidP="00E65BED">
            <w:pPr>
              <w:tabs>
                <w:tab w:val="left" w:pos="3604"/>
              </w:tabs>
              <w:ind w:left="-101"/>
              <w:rPr>
                <w:rFonts w:ascii="Arial" w:eastAsia="Angsana New" w:hAnsi="Arial" w:cs="Arial"/>
                <w:sz w:val="14"/>
                <w:szCs w:val="14"/>
              </w:rPr>
            </w:pPr>
            <w:r w:rsidRPr="00BB35DB">
              <w:rPr>
                <w:rFonts w:ascii="Arial" w:eastAsia="Arial Unicode MS" w:hAnsi="Arial" w:cs="Arial"/>
                <w:sz w:val="14"/>
                <w:szCs w:val="14"/>
                <w:cs/>
                <w:lang w:bidi="th-TH"/>
              </w:rPr>
              <w:t xml:space="preserve">   </w:t>
            </w:r>
            <w:r w:rsidRPr="00BB35DB">
              <w:rPr>
                <w:rFonts w:ascii="Arial" w:eastAsia="Arial Unicode MS" w:hAnsi="Arial" w:cs="Arial"/>
                <w:sz w:val="14"/>
                <w:szCs w:val="14"/>
                <w:lang w:bidi="th-TH"/>
              </w:rPr>
              <w:t>financial instruments</w:t>
            </w:r>
          </w:p>
        </w:tc>
        <w:tc>
          <w:tcPr>
            <w:tcW w:w="1008" w:type="dxa"/>
            <w:tcBorders>
              <w:top w:val="nil"/>
              <w:left w:val="nil"/>
              <w:bottom w:val="nil"/>
              <w:right w:val="nil"/>
            </w:tcBorders>
            <w:shd w:val="clear" w:color="auto" w:fill="FAFAFA"/>
            <w:vAlign w:val="bottom"/>
          </w:tcPr>
          <w:p w14:paraId="5FA4171F"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517EF3B"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24184A5"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68AA274"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F87275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EFDF1DB"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F341496" w14:textId="77777777" w:rsidR="00E65BED" w:rsidRPr="00BB35DB" w:rsidRDefault="00E65BED" w:rsidP="00BB35D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5C06708B" w14:textId="77777777" w:rsidR="00E65BED" w:rsidRPr="00BB35DB" w:rsidRDefault="00E65BED" w:rsidP="00BB35D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7E186B38" w14:textId="77777777" w:rsidR="00E65BED" w:rsidRPr="00BB35DB" w:rsidRDefault="00E65BED" w:rsidP="00BB35D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09D644AC" w14:textId="77777777" w:rsidR="00E65BED" w:rsidRPr="00BB35DB" w:rsidRDefault="00E65BED" w:rsidP="00BB35DB">
            <w:pPr>
              <w:ind w:left="-29" w:right="-72"/>
              <w:jc w:val="right"/>
              <w:rPr>
                <w:rFonts w:ascii="Arial" w:eastAsia="Arial Unicode MS" w:hAnsi="Arial" w:cs="Arial"/>
                <w:sz w:val="14"/>
                <w:szCs w:val="14"/>
                <w:lang w:val="en-GB" w:bidi="th-TH"/>
              </w:rPr>
            </w:pPr>
          </w:p>
        </w:tc>
        <w:tc>
          <w:tcPr>
            <w:tcW w:w="1080" w:type="dxa"/>
            <w:tcBorders>
              <w:top w:val="nil"/>
              <w:left w:val="nil"/>
              <w:bottom w:val="nil"/>
              <w:right w:val="nil"/>
            </w:tcBorders>
            <w:shd w:val="clear" w:color="auto" w:fill="FAFAFA"/>
            <w:vAlign w:val="bottom"/>
          </w:tcPr>
          <w:p w14:paraId="5687E5E5" w14:textId="394E57A7" w:rsidR="00E65BED" w:rsidRPr="00BB35DB" w:rsidRDefault="00E65BED" w:rsidP="00BB35DB">
            <w:pPr>
              <w:ind w:left="-29" w:right="-72"/>
              <w:jc w:val="right"/>
              <w:rPr>
                <w:rFonts w:ascii="Arial" w:eastAsia="Arial Unicode MS" w:hAnsi="Arial" w:cs="Arial"/>
                <w:sz w:val="14"/>
                <w:szCs w:val="14"/>
                <w:lang w:bidi="th-TH"/>
              </w:rPr>
            </w:pPr>
            <w:r w:rsidRPr="00BB35DB">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bottom"/>
          </w:tcPr>
          <w:p w14:paraId="443F5067" w14:textId="77777777" w:rsidR="00E65BED" w:rsidRPr="00BB35DB" w:rsidRDefault="00E65BED" w:rsidP="00BB35DB">
            <w:pPr>
              <w:ind w:left="-29" w:right="-72"/>
              <w:jc w:val="right"/>
              <w:rPr>
                <w:rFonts w:ascii="Arial" w:eastAsia="Arial Unicode MS" w:hAnsi="Arial" w:cs="Arial"/>
                <w:sz w:val="14"/>
                <w:szCs w:val="14"/>
                <w:lang w:bidi="th-TH"/>
              </w:rPr>
            </w:pPr>
          </w:p>
          <w:p w14:paraId="1EF9C6AE" w14:textId="4BFC549C" w:rsidR="00E65BED" w:rsidRPr="00BB35DB" w:rsidRDefault="00E65BED" w:rsidP="00BB35DB">
            <w:pPr>
              <w:ind w:left="-29" w:right="-72"/>
              <w:jc w:val="right"/>
              <w:rPr>
                <w:rFonts w:ascii="Arial" w:eastAsia="Arial Unicode MS" w:hAnsi="Arial" w:cs="Arial"/>
                <w:sz w:val="14"/>
                <w:szCs w:val="14"/>
                <w:lang w:val="en-GB" w:bidi="th-TH"/>
              </w:rPr>
            </w:pPr>
            <w:r w:rsidRPr="00BB35DB">
              <w:rPr>
                <w:rFonts w:ascii="Arial" w:eastAsia="Arial Unicode MS" w:hAnsi="Arial" w:cs="Arial"/>
                <w:sz w:val="14"/>
                <w:szCs w:val="14"/>
                <w:lang w:bidi="th-TH"/>
              </w:rPr>
              <w:t>3,583,572</w:t>
            </w:r>
          </w:p>
        </w:tc>
      </w:tr>
      <w:tr w:rsidR="00E65BED" w:rsidRPr="00BB35DB" w14:paraId="71B285FE" w14:textId="77777777" w:rsidTr="00381A76">
        <w:trPr>
          <w:trHeight w:val="20"/>
        </w:trPr>
        <w:tc>
          <w:tcPr>
            <w:tcW w:w="3150" w:type="dxa"/>
            <w:tcBorders>
              <w:top w:val="nil"/>
              <w:left w:val="nil"/>
              <w:bottom w:val="nil"/>
              <w:right w:val="nil"/>
            </w:tcBorders>
            <w:vAlign w:val="bottom"/>
          </w:tcPr>
          <w:p w14:paraId="2DF9C974" w14:textId="77777777" w:rsidR="00E65BED" w:rsidRPr="00BB35DB" w:rsidRDefault="00E65BED" w:rsidP="00E65BED">
            <w:pPr>
              <w:tabs>
                <w:tab w:val="left" w:pos="3604"/>
              </w:tabs>
              <w:ind w:left="-101"/>
              <w:rPr>
                <w:rFonts w:ascii="Arial" w:eastAsia="Angsana New" w:hAnsi="Arial" w:cs="Arial"/>
                <w:sz w:val="14"/>
                <w:szCs w:val="14"/>
              </w:rPr>
            </w:pPr>
            <w:r w:rsidRPr="00BB35DB">
              <w:rPr>
                <w:rFonts w:ascii="Arial" w:eastAsia="Angsana New" w:hAnsi="Arial" w:cs="Arial"/>
                <w:sz w:val="14"/>
                <w:szCs w:val="14"/>
              </w:rPr>
              <w:t xml:space="preserve">Share of loss from investment in </w:t>
            </w:r>
          </w:p>
          <w:p w14:paraId="62B23CC8" w14:textId="77777777" w:rsidR="00E65BED" w:rsidRPr="00BB35DB" w:rsidRDefault="00E65BED" w:rsidP="00E65BED">
            <w:pPr>
              <w:tabs>
                <w:tab w:val="left" w:pos="3604"/>
              </w:tabs>
              <w:ind w:left="-101"/>
              <w:rPr>
                <w:rFonts w:ascii="Arial" w:eastAsia="Angsana New" w:hAnsi="Arial" w:cs="Arial"/>
                <w:sz w:val="14"/>
                <w:szCs w:val="14"/>
                <w:rtl/>
                <w:cs/>
              </w:rPr>
            </w:pPr>
            <w:r w:rsidRPr="00BB35DB">
              <w:rPr>
                <w:rFonts w:ascii="Arial" w:eastAsia="Angsana New" w:hAnsi="Arial" w:cs="Arial"/>
                <w:sz w:val="14"/>
                <w:szCs w:val="17"/>
                <w:cs/>
                <w:lang w:bidi="th-TH"/>
              </w:rPr>
              <w:t xml:space="preserve">   </w:t>
            </w:r>
            <w:r w:rsidRPr="00BB35DB">
              <w:rPr>
                <w:rFonts w:ascii="Arial" w:eastAsia="Angsana New" w:hAnsi="Arial" w:cs="Arial"/>
                <w:sz w:val="14"/>
                <w:szCs w:val="14"/>
              </w:rPr>
              <w:t>a joint venture</w:t>
            </w:r>
          </w:p>
        </w:tc>
        <w:tc>
          <w:tcPr>
            <w:tcW w:w="1008" w:type="dxa"/>
            <w:tcBorders>
              <w:top w:val="nil"/>
              <w:left w:val="nil"/>
              <w:bottom w:val="nil"/>
              <w:right w:val="nil"/>
            </w:tcBorders>
            <w:shd w:val="clear" w:color="auto" w:fill="FAFAFA"/>
            <w:vAlign w:val="bottom"/>
          </w:tcPr>
          <w:p w14:paraId="6AD2B618"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0A0B712"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09C0D3A"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DB41BD3"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19C3882"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1309851"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04FFAAC" w14:textId="77777777" w:rsidR="00E65BED" w:rsidRPr="00BB35DB" w:rsidRDefault="00E65BED" w:rsidP="00BB35D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57506882" w14:textId="77777777" w:rsidR="00E65BED" w:rsidRPr="00BB35DB" w:rsidRDefault="00E65BED" w:rsidP="00BB35D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F9F9F9"/>
            <w:vAlign w:val="bottom"/>
          </w:tcPr>
          <w:p w14:paraId="42C6283B" w14:textId="77777777" w:rsidR="00E65BED" w:rsidRPr="00BB35DB" w:rsidRDefault="00E65BED" w:rsidP="00BB35D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47023394" w14:textId="77777777" w:rsidR="00E65BED" w:rsidRPr="00BB35DB" w:rsidRDefault="00E65BED" w:rsidP="00BB35DB">
            <w:pPr>
              <w:ind w:left="-29" w:right="-72"/>
              <w:jc w:val="right"/>
              <w:rPr>
                <w:rFonts w:ascii="Arial" w:eastAsia="Arial Unicode MS" w:hAnsi="Arial" w:cs="Arial"/>
                <w:sz w:val="14"/>
                <w:szCs w:val="14"/>
                <w:lang w:val="en-GB" w:bidi="th-TH"/>
              </w:rPr>
            </w:pPr>
          </w:p>
        </w:tc>
        <w:tc>
          <w:tcPr>
            <w:tcW w:w="1080" w:type="dxa"/>
            <w:tcBorders>
              <w:top w:val="nil"/>
              <w:left w:val="nil"/>
              <w:bottom w:val="single" w:sz="4" w:space="0" w:color="auto"/>
              <w:right w:val="nil"/>
            </w:tcBorders>
            <w:shd w:val="clear" w:color="auto" w:fill="FAFAFA"/>
            <w:vAlign w:val="bottom"/>
          </w:tcPr>
          <w:p w14:paraId="172EC326" w14:textId="71E650D8" w:rsidR="00E65BED" w:rsidRPr="00BB35DB" w:rsidRDefault="00E65BED" w:rsidP="00BB35DB">
            <w:pPr>
              <w:ind w:left="-29" w:right="-72"/>
              <w:jc w:val="right"/>
              <w:rPr>
                <w:rFonts w:ascii="Arial" w:eastAsia="Arial Unicode MS" w:hAnsi="Arial" w:cs="Arial"/>
                <w:sz w:val="14"/>
                <w:szCs w:val="14"/>
                <w:lang w:bidi="th-TH"/>
              </w:rPr>
            </w:pPr>
            <w:r w:rsidRPr="00BB35DB">
              <w:rPr>
                <w:rFonts w:ascii="Arial" w:eastAsia="Arial Unicode MS" w:hAnsi="Arial" w:cs="Arial"/>
                <w:sz w:val="14"/>
                <w:szCs w:val="14"/>
                <w:lang w:bidi="th-TH"/>
              </w:rPr>
              <w:t>(3,187,424)</w:t>
            </w:r>
          </w:p>
        </w:tc>
        <w:tc>
          <w:tcPr>
            <w:tcW w:w="1080" w:type="dxa"/>
            <w:tcBorders>
              <w:top w:val="nil"/>
              <w:left w:val="nil"/>
              <w:bottom w:val="single" w:sz="4" w:space="0" w:color="auto"/>
              <w:right w:val="nil"/>
            </w:tcBorders>
            <w:shd w:val="clear" w:color="auto" w:fill="auto"/>
            <w:vAlign w:val="bottom"/>
          </w:tcPr>
          <w:p w14:paraId="7A0CB678" w14:textId="77777777" w:rsidR="00E65BED" w:rsidRPr="00BB35DB" w:rsidRDefault="00E65BED" w:rsidP="00BB35DB">
            <w:pPr>
              <w:ind w:left="-29" w:right="-72"/>
              <w:jc w:val="right"/>
              <w:rPr>
                <w:rFonts w:ascii="Arial" w:eastAsia="Arial Unicode MS" w:hAnsi="Arial" w:cs="Arial"/>
                <w:sz w:val="14"/>
                <w:szCs w:val="14"/>
                <w:lang w:bidi="th-TH"/>
              </w:rPr>
            </w:pPr>
          </w:p>
          <w:p w14:paraId="62304ACD" w14:textId="54C11D51" w:rsidR="00E65BED" w:rsidRPr="00BB35DB" w:rsidRDefault="00E65BED" w:rsidP="00BB35DB">
            <w:pPr>
              <w:ind w:left="-29" w:right="-72"/>
              <w:jc w:val="right"/>
              <w:rPr>
                <w:rFonts w:ascii="Arial" w:eastAsia="Arial Unicode MS" w:hAnsi="Arial" w:cs="Arial"/>
                <w:sz w:val="14"/>
                <w:szCs w:val="14"/>
              </w:rPr>
            </w:pPr>
            <w:r w:rsidRPr="00BB35DB">
              <w:rPr>
                <w:rFonts w:ascii="Arial" w:eastAsia="Arial Unicode MS" w:hAnsi="Arial" w:cs="Arial"/>
                <w:sz w:val="14"/>
                <w:szCs w:val="14"/>
                <w:lang w:bidi="th-TH"/>
              </w:rPr>
              <w:t>(4,132,485)</w:t>
            </w:r>
          </w:p>
        </w:tc>
      </w:tr>
      <w:tr w:rsidR="00E65BED" w:rsidRPr="00BB35DB" w14:paraId="4FFE78B6" w14:textId="77777777" w:rsidTr="00381A76">
        <w:trPr>
          <w:trHeight w:val="20"/>
        </w:trPr>
        <w:tc>
          <w:tcPr>
            <w:tcW w:w="3150" w:type="dxa"/>
            <w:tcBorders>
              <w:top w:val="nil"/>
              <w:left w:val="nil"/>
              <w:bottom w:val="nil"/>
              <w:right w:val="nil"/>
            </w:tcBorders>
            <w:vAlign w:val="bottom"/>
          </w:tcPr>
          <w:p w14:paraId="2A5C3216" w14:textId="5A615F9E" w:rsidR="00E65BED" w:rsidRPr="00BB35DB" w:rsidRDefault="003B6015" w:rsidP="00E65BED">
            <w:pPr>
              <w:tabs>
                <w:tab w:val="left" w:pos="3604"/>
              </w:tabs>
              <w:ind w:left="-101"/>
              <w:rPr>
                <w:rFonts w:ascii="Arial" w:eastAsia="Arial Unicode MS" w:hAnsi="Arial" w:cs="Arial"/>
                <w:b/>
                <w:bCs/>
                <w:sz w:val="14"/>
                <w:szCs w:val="14"/>
                <w:lang w:bidi="th-TH"/>
              </w:rPr>
            </w:pPr>
            <w:r>
              <w:rPr>
                <w:rFonts w:ascii="Arial" w:eastAsia="Arial Unicode MS" w:hAnsi="Arial" w:cs="Arial"/>
                <w:b/>
                <w:bCs/>
                <w:sz w:val="14"/>
                <w:szCs w:val="14"/>
                <w:lang w:bidi="th-TH"/>
              </w:rPr>
              <w:t>L</w:t>
            </w:r>
            <w:r w:rsidR="00E65BED" w:rsidRPr="00BB35DB">
              <w:rPr>
                <w:rFonts w:ascii="Arial" w:eastAsia="Arial Unicode MS" w:hAnsi="Arial" w:cs="Arial"/>
                <w:b/>
                <w:bCs/>
                <w:sz w:val="14"/>
                <w:szCs w:val="14"/>
                <w:lang w:bidi="th-TH"/>
              </w:rPr>
              <w:t xml:space="preserve">oss before finance costs and </w:t>
            </w:r>
          </w:p>
          <w:p w14:paraId="2DFA2EA4" w14:textId="77777777" w:rsidR="00E65BED" w:rsidRPr="00BB35DB" w:rsidRDefault="00E65BED" w:rsidP="00E65BED">
            <w:pPr>
              <w:tabs>
                <w:tab w:val="left" w:pos="3604"/>
              </w:tabs>
              <w:ind w:left="-101"/>
              <w:rPr>
                <w:rFonts w:ascii="Arial" w:eastAsia="Arial Unicode MS" w:hAnsi="Arial" w:cs="Arial"/>
                <w:b/>
                <w:bCs/>
                <w:sz w:val="14"/>
                <w:szCs w:val="14"/>
                <w:lang w:bidi="th-TH"/>
              </w:rPr>
            </w:pPr>
            <w:r w:rsidRPr="00BB35DB">
              <w:rPr>
                <w:rFonts w:ascii="Arial" w:eastAsia="Arial Unicode MS" w:hAnsi="Arial" w:cs="Arial"/>
                <w:b/>
                <w:bCs/>
                <w:sz w:val="14"/>
                <w:szCs w:val="14"/>
                <w:lang w:bidi="th-TH"/>
              </w:rPr>
              <w:t xml:space="preserve">   income tax</w:t>
            </w:r>
          </w:p>
        </w:tc>
        <w:tc>
          <w:tcPr>
            <w:tcW w:w="1008" w:type="dxa"/>
            <w:tcBorders>
              <w:top w:val="nil"/>
              <w:left w:val="nil"/>
              <w:bottom w:val="nil"/>
              <w:right w:val="nil"/>
            </w:tcBorders>
            <w:shd w:val="clear" w:color="auto" w:fill="FAFAFA"/>
            <w:vAlign w:val="bottom"/>
          </w:tcPr>
          <w:p w14:paraId="71DC0957"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15F3E8D"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DEF6915"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49F3DD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C15556D"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97B0007"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EBCE6AF"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FEA8EC1"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4737161" w14:textId="77777777" w:rsidR="00E65BED" w:rsidRPr="00BB35DB" w:rsidRDefault="00E65BED" w:rsidP="00BB35DB">
            <w:pPr>
              <w:ind w:left="-29" w:right="-72"/>
              <w:jc w:val="right"/>
              <w:rPr>
                <w:rFonts w:ascii="Arial" w:eastAsia="Arial Unicode MS" w:hAnsi="Arial" w:cs="Arial"/>
                <w:sz w:val="14"/>
                <w:szCs w:val="14"/>
                <w:lang w:val="en-GB" w:bidi="th-TH"/>
              </w:rPr>
            </w:pPr>
          </w:p>
        </w:tc>
        <w:tc>
          <w:tcPr>
            <w:tcW w:w="1008" w:type="dxa"/>
            <w:tcBorders>
              <w:top w:val="nil"/>
              <w:left w:val="nil"/>
              <w:bottom w:val="nil"/>
              <w:right w:val="nil"/>
            </w:tcBorders>
            <w:shd w:val="clear" w:color="auto" w:fill="auto"/>
            <w:vAlign w:val="bottom"/>
          </w:tcPr>
          <w:p w14:paraId="3BD18C67"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7104100D" w14:textId="25F4BC22" w:rsidR="00E65BED" w:rsidRPr="00BB35DB" w:rsidRDefault="00E65BED" w:rsidP="00BB35DB">
            <w:pPr>
              <w:ind w:left="-29" w:right="-72"/>
              <w:jc w:val="right"/>
              <w:rPr>
                <w:rFonts w:ascii="Arial" w:eastAsia="Arial Unicode MS" w:hAnsi="Arial" w:cs="Arial"/>
                <w:sz w:val="14"/>
                <w:szCs w:val="14"/>
                <w:lang w:bidi="th-TH"/>
              </w:rPr>
            </w:pPr>
            <w:r w:rsidRPr="00BB35DB">
              <w:rPr>
                <w:rFonts w:ascii="Arial" w:eastAsia="Arial Unicode MS" w:hAnsi="Arial" w:cs="Arial"/>
                <w:sz w:val="14"/>
                <w:szCs w:val="14"/>
                <w:lang w:bidi="th-TH"/>
              </w:rPr>
              <w:t>(2</w:t>
            </w:r>
            <w:r w:rsidR="00A64809" w:rsidRPr="00BB35DB">
              <w:rPr>
                <w:rFonts w:ascii="Arial" w:eastAsia="Arial Unicode MS" w:hAnsi="Arial" w:cs="Arial"/>
                <w:sz w:val="14"/>
                <w:szCs w:val="14"/>
                <w:lang w:bidi="th-TH"/>
              </w:rPr>
              <w:t>5,249,409</w:t>
            </w:r>
            <w:r w:rsidRPr="00BB35DB">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bottom"/>
          </w:tcPr>
          <w:p w14:paraId="43E8AB3F" w14:textId="6BA49AA5" w:rsidR="00E65BED" w:rsidRPr="00BB35DB" w:rsidRDefault="00E65BED" w:rsidP="00BB35DB">
            <w:pPr>
              <w:ind w:left="-29" w:right="-72"/>
              <w:jc w:val="right"/>
              <w:rPr>
                <w:rFonts w:ascii="Arial" w:eastAsia="Arial Unicode MS" w:hAnsi="Arial" w:cs="Arial"/>
                <w:sz w:val="14"/>
                <w:szCs w:val="14"/>
                <w:lang w:val="en-GB" w:bidi="th-TH"/>
              </w:rPr>
            </w:pPr>
            <w:r w:rsidRPr="00BB35DB">
              <w:rPr>
                <w:rFonts w:ascii="Arial" w:eastAsia="Arial Unicode MS" w:hAnsi="Arial" w:cs="Arial"/>
                <w:sz w:val="14"/>
                <w:szCs w:val="14"/>
                <w:lang w:bidi="th-TH"/>
              </w:rPr>
              <w:t>(152,455,297)</w:t>
            </w:r>
          </w:p>
        </w:tc>
      </w:tr>
      <w:tr w:rsidR="00E65BED" w:rsidRPr="00BB35DB" w14:paraId="6B3B3CB1" w14:textId="77777777" w:rsidTr="00381A76">
        <w:trPr>
          <w:trHeight w:val="20"/>
        </w:trPr>
        <w:tc>
          <w:tcPr>
            <w:tcW w:w="3150" w:type="dxa"/>
            <w:tcBorders>
              <w:top w:val="nil"/>
              <w:left w:val="nil"/>
              <w:bottom w:val="nil"/>
              <w:right w:val="nil"/>
            </w:tcBorders>
            <w:vAlign w:val="bottom"/>
          </w:tcPr>
          <w:p w14:paraId="7069BC60" w14:textId="77777777" w:rsidR="00E65BED" w:rsidRPr="00BB35DB" w:rsidRDefault="00E65BED" w:rsidP="00E65BED">
            <w:pPr>
              <w:tabs>
                <w:tab w:val="left" w:pos="3604"/>
              </w:tabs>
              <w:ind w:left="-101"/>
              <w:rPr>
                <w:rFonts w:ascii="Arial" w:eastAsia="Arial Unicode MS" w:hAnsi="Arial" w:cs="Arial"/>
                <w:sz w:val="14"/>
                <w:szCs w:val="14"/>
                <w:rtl/>
                <w:cs/>
              </w:rPr>
            </w:pPr>
            <w:r w:rsidRPr="00BB35DB">
              <w:rPr>
                <w:rFonts w:ascii="Arial" w:eastAsia="Arial Unicode MS" w:hAnsi="Arial" w:cs="Arial"/>
                <w:sz w:val="14"/>
                <w:szCs w:val="14"/>
                <w:lang w:bidi="th-TH"/>
              </w:rPr>
              <w:t>Finance costs</w:t>
            </w:r>
          </w:p>
        </w:tc>
        <w:tc>
          <w:tcPr>
            <w:tcW w:w="1008" w:type="dxa"/>
            <w:tcBorders>
              <w:top w:val="nil"/>
              <w:left w:val="nil"/>
              <w:bottom w:val="nil"/>
              <w:right w:val="nil"/>
            </w:tcBorders>
            <w:shd w:val="clear" w:color="auto" w:fill="FAFAFA"/>
            <w:vAlign w:val="bottom"/>
          </w:tcPr>
          <w:p w14:paraId="236C9C0C"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8AB44DD"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D7D9737"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61F1D61"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2B6EA95"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E520F86"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D2A66C3"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EB54AF1"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C08BC04"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621D5B2"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AFAFA"/>
            <w:vAlign w:val="bottom"/>
          </w:tcPr>
          <w:p w14:paraId="6B0FEB3F" w14:textId="07B47A27" w:rsidR="00E65BED" w:rsidRPr="00BB35DB" w:rsidRDefault="00E65BED" w:rsidP="00BB35DB">
            <w:pPr>
              <w:ind w:left="-29" w:right="-72"/>
              <w:jc w:val="right"/>
              <w:rPr>
                <w:rFonts w:ascii="Arial" w:eastAsia="Arial Unicode MS" w:hAnsi="Arial" w:cs="Arial"/>
                <w:sz w:val="14"/>
                <w:szCs w:val="14"/>
                <w:lang w:bidi="th-TH"/>
              </w:rPr>
            </w:pPr>
            <w:r w:rsidRPr="00BB35DB">
              <w:rPr>
                <w:rFonts w:ascii="Arial" w:eastAsia="Arial Unicode MS" w:hAnsi="Arial" w:cs="Arial"/>
                <w:sz w:val="14"/>
                <w:szCs w:val="14"/>
                <w:lang w:bidi="th-TH"/>
              </w:rPr>
              <w:t>(20,7</w:t>
            </w:r>
            <w:r w:rsidR="00A64809" w:rsidRPr="00BB35DB">
              <w:rPr>
                <w:rFonts w:ascii="Arial" w:eastAsia="Arial Unicode MS" w:hAnsi="Arial" w:cs="Arial"/>
                <w:sz w:val="14"/>
                <w:szCs w:val="14"/>
                <w:lang w:bidi="th-TH"/>
              </w:rPr>
              <w:t>61,352</w:t>
            </w:r>
            <w:r w:rsidR="00C82EF3">
              <w:rPr>
                <w:rFonts w:ascii="Arial" w:eastAsia="Arial Unicode MS" w:hAnsi="Arial" w:cs="Arial"/>
                <w:sz w:val="14"/>
                <w:szCs w:val="14"/>
                <w:lang w:bidi="th-TH"/>
              </w:rPr>
              <w:t>)</w:t>
            </w:r>
          </w:p>
        </w:tc>
        <w:tc>
          <w:tcPr>
            <w:tcW w:w="1080" w:type="dxa"/>
            <w:tcBorders>
              <w:top w:val="nil"/>
              <w:left w:val="nil"/>
              <w:bottom w:val="nil"/>
              <w:right w:val="nil"/>
            </w:tcBorders>
            <w:shd w:val="clear" w:color="auto" w:fill="auto"/>
            <w:vAlign w:val="bottom"/>
          </w:tcPr>
          <w:p w14:paraId="5CC0CB11" w14:textId="00FB9D12" w:rsidR="00E65BED" w:rsidRPr="00BB35DB" w:rsidRDefault="00E65BED" w:rsidP="00BB35DB">
            <w:pPr>
              <w:ind w:left="-29" w:right="-72"/>
              <w:jc w:val="right"/>
              <w:rPr>
                <w:rFonts w:ascii="Arial" w:eastAsia="Arial Unicode MS" w:hAnsi="Arial" w:cs="Arial"/>
                <w:sz w:val="14"/>
                <w:szCs w:val="14"/>
                <w:lang w:val="en-GB" w:bidi="th-TH"/>
              </w:rPr>
            </w:pPr>
            <w:r w:rsidRPr="00BB35DB">
              <w:rPr>
                <w:rFonts w:ascii="Arial" w:eastAsia="Arial Unicode MS" w:hAnsi="Arial" w:cs="Arial"/>
                <w:sz w:val="14"/>
                <w:szCs w:val="14"/>
                <w:lang w:bidi="th-TH"/>
              </w:rPr>
              <w:t>(10,702,452)</w:t>
            </w:r>
          </w:p>
        </w:tc>
      </w:tr>
      <w:tr w:rsidR="00E65BED" w:rsidRPr="00BB35DB" w14:paraId="0D7B68C2" w14:textId="77777777" w:rsidTr="00381A76">
        <w:trPr>
          <w:trHeight w:val="20"/>
        </w:trPr>
        <w:tc>
          <w:tcPr>
            <w:tcW w:w="3150" w:type="dxa"/>
            <w:tcBorders>
              <w:top w:val="nil"/>
              <w:left w:val="nil"/>
              <w:bottom w:val="nil"/>
              <w:right w:val="nil"/>
            </w:tcBorders>
            <w:vAlign w:val="bottom"/>
          </w:tcPr>
          <w:p w14:paraId="5A943342" w14:textId="77777777" w:rsidR="00E65BED" w:rsidRPr="00BB35DB" w:rsidRDefault="00E65BED" w:rsidP="00E65BED">
            <w:pPr>
              <w:tabs>
                <w:tab w:val="left" w:pos="3604"/>
              </w:tabs>
              <w:ind w:left="-101"/>
              <w:rPr>
                <w:rFonts w:ascii="Arial" w:eastAsia="Arial Unicode MS" w:hAnsi="Arial" w:cs="Arial"/>
                <w:sz w:val="14"/>
                <w:szCs w:val="14"/>
                <w:rtl/>
                <w:lang w:val="en-GB"/>
              </w:rPr>
            </w:pPr>
            <w:r w:rsidRPr="00BB35DB">
              <w:rPr>
                <w:rFonts w:ascii="Arial" w:eastAsia="Arial Unicode MS" w:hAnsi="Arial" w:cs="Arial"/>
                <w:sz w:val="14"/>
                <w:szCs w:val="14"/>
                <w:lang w:val="en-GB" w:bidi="th-TH"/>
              </w:rPr>
              <w:t>Income tax</w:t>
            </w:r>
          </w:p>
        </w:tc>
        <w:tc>
          <w:tcPr>
            <w:tcW w:w="1008" w:type="dxa"/>
            <w:tcBorders>
              <w:top w:val="nil"/>
              <w:left w:val="nil"/>
              <w:bottom w:val="nil"/>
              <w:right w:val="nil"/>
            </w:tcBorders>
            <w:shd w:val="clear" w:color="auto" w:fill="FAFAFA"/>
            <w:vAlign w:val="bottom"/>
          </w:tcPr>
          <w:p w14:paraId="027F469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7C4D47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518CF5B"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3D7778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C123D7B"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2CD68AF"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D35C29D"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277CDFD"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926424B"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BCA19DB"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bottom"/>
          </w:tcPr>
          <w:p w14:paraId="634E9B88" w14:textId="40B5E12E" w:rsidR="00E65BED" w:rsidRPr="00BB35DB" w:rsidRDefault="00E65BED" w:rsidP="00BB35DB">
            <w:pPr>
              <w:ind w:left="-29" w:right="-72"/>
              <w:jc w:val="right"/>
              <w:rPr>
                <w:rFonts w:ascii="Arial" w:eastAsia="Arial Unicode MS" w:hAnsi="Arial" w:cs="Arial"/>
                <w:sz w:val="14"/>
                <w:szCs w:val="14"/>
                <w:lang w:bidi="th-TH"/>
              </w:rPr>
            </w:pPr>
            <w:r w:rsidRPr="00BB35DB">
              <w:rPr>
                <w:rFonts w:ascii="Arial" w:eastAsia="Arial Unicode MS" w:hAnsi="Arial" w:cs="Arial"/>
                <w:sz w:val="14"/>
                <w:szCs w:val="14"/>
                <w:lang w:bidi="th-TH"/>
              </w:rPr>
              <w:t>1,</w:t>
            </w:r>
            <w:r w:rsidR="00A64809" w:rsidRPr="00BB35DB">
              <w:rPr>
                <w:rFonts w:ascii="Arial" w:eastAsia="Arial Unicode MS" w:hAnsi="Arial" w:cs="Arial"/>
                <w:sz w:val="14"/>
                <w:szCs w:val="14"/>
                <w:lang w:bidi="th-TH"/>
              </w:rPr>
              <w:t>118,804</w:t>
            </w:r>
          </w:p>
        </w:tc>
        <w:tc>
          <w:tcPr>
            <w:tcW w:w="1080" w:type="dxa"/>
            <w:tcBorders>
              <w:top w:val="nil"/>
              <w:left w:val="nil"/>
              <w:bottom w:val="single" w:sz="4" w:space="0" w:color="auto"/>
              <w:right w:val="nil"/>
            </w:tcBorders>
            <w:shd w:val="clear" w:color="auto" w:fill="auto"/>
            <w:vAlign w:val="bottom"/>
          </w:tcPr>
          <w:p w14:paraId="59B19A5B" w14:textId="66828421" w:rsidR="00E65BED" w:rsidRPr="00BB35DB" w:rsidRDefault="00E65BED" w:rsidP="00BB35DB">
            <w:pPr>
              <w:ind w:left="-29" w:right="-72"/>
              <w:jc w:val="right"/>
              <w:rPr>
                <w:rFonts w:ascii="Arial" w:eastAsia="Arial Unicode MS" w:hAnsi="Arial" w:cs="Arial"/>
                <w:sz w:val="14"/>
                <w:szCs w:val="14"/>
                <w:lang w:bidi="th-TH"/>
              </w:rPr>
            </w:pPr>
            <w:r w:rsidRPr="00BB35DB">
              <w:rPr>
                <w:rFonts w:ascii="Arial" w:eastAsia="Arial Unicode MS" w:hAnsi="Arial" w:cs="Arial"/>
                <w:sz w:val="14"/>
                <w:szCs w:val="14"/>
                <w:lang w:bidi="th-TH"/>
              </w:rPr>
              <w:t>31,885,692</w:t>
            </w:r>
          </w:p>
        </w:tc>
      </w:tr>
      <w:tr w:rsidR="00E65BED" w:rsidRPr="00BB35DB" w14:paraId="0D32DC9C" w14:textId="77777777" w:rsidTr="00381A76">
        <w:trPr>
          <w:trHeight w:val="20"/>
        </w:trPr>
        <w:tc>
          <w:tcPr>
            <w:tcW w:w="3150" w:type="dxa"/>
            <w:tcBorders>
              <w:top w:val="nil"/>
              <w:left w:val="nil"/>
              <w:bottom w:val="nil"/>
              <w:right w:val="nil"/>
            </w:tcBorders>
            <w:vAlign w:val="bottom"/>
          </w:tcPr>
          <w:p w14:paraId="526E89D5" w14:textId="77777777" w:rsidR="00E65BED" w:rsidRPr="00BB35DB" w:rsidRDefault="00E65BED" w:rsidP="00E65BED">
            <w:pPr>
              <w:tabs>
                <w:tab w:val="left" w:pos="3604"/>
              </w:tabs>
              <w:ind w:left="-101"/>
              <w:rPr>
                <w:rFonts w:ascii="Arial" w:eastAsia="Arial Unicode MS" w:hAnsi="Arial" w:cs="Arial"/>
                <w:sz w:val="14"/>
                <w:szCs w:val="14"/>
                <w:cs/>
                <w:lang w:bidi="th-TH"/>
              </w:rPr>
            </w:pPr>
          </w:p>
        </w:tc>
        <w:tc>
          <w:tcPr>
            <w:tcW w:w="1008" w:type="dxa"/>
            <w:tcBorders>
              <w:top w:val="nil"/>
              <w:left w:val="nil"/>
              <w:bottom w:val="nil"/>
              <w:right w:val="nil"/>
            </w:tcBorders>
            <w:shd w:val="clear" w:color="auto" w:fill="FAFAFA"/>
            <w:vAlign w:val="bottom"/>
          </w:tcPr>
          <w:p w14:paraId="75AA826C"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95A6578"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0BF3665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3AAD95A" w14:textId="77777777" w:rsidR="00E65BED" w:rsidRPr="00BB35DB" w:rsidRDefault="00E65BED" w:rsidP="00BB35DB">
            <w:pPr>
              <w:ind w:left="-29" w:right="-72"/>
              <w:jc w:val="right"/>
              <w:rPr>
                <w:rFonts w:ascii="Arial" w:eastAsia="Arial Unicode MS" w:hAnsi="Arial" w:cs="Arial"/>
                <w:sz w:val="14"/>
                <w:szCs w:val="14"/>
                <w:cs/>
                <w:lang w:bidi="th-TH"/>
              </w:rPr>
            </w:pPr>
          </w:p>
        </w:tc>
        <w:tc>
          <w:tcPr>
            <w:tcW w:w="1008" w:type="dxa"/>
            <w:tcBorders>
              <w:top w:val="nil"/>
              <w:left w:val="nil"/>
              <w:bottom w:val="nil"/>
              <w:right w:val="nil"/>
            </w:tcBorders>
            <w:shd w:val="clear" w:color="auto" w:fill="F9F9F9"/>
            <w:vAlign w:val="bottom"/>
          </w:tcPr>
          <w:p w14:paraId="1C6103D3"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0DC7CFC"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5B3A664"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80311CF"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8CF16FB"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BB15A6B"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5DE6C6C3"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79640579" w14:textId="77777777" w:rsidR="00E65BED" w:rsidRPr="00BB35DB" w:rsidRDefault="00E65BED" w:rsidP="00BB35DB">
            <w:pPr>
              <w:ind w:left="-29" w:right="-72"/>
              <w:jc w:val="right"/>
              <w:rPr>
                <w:rFonts w:ascii="Arial" w:eastAsia="Arial Unicode MS" w:hAnsi="Arial" w:cs="Arial"/>
                <w:sz w:val="14"/>
                <w:szCs w:val="14"/>
                <w:lang w:bidi="th-TH"/>
              </w:rPr>
            </w:pPr>
          </w:p>
        </w:tc>
      </w:tr>
      <w:tr w:rsidR="00E65BED" w:rsidRPr="00BB35DB" w14:paraId="2C9841C3" w14:textId="77777777" w:rsidTr="00381A76">
        <w:trPr>
          <w:trHeight w:val="20"/>
        </w:trPr>
        <w:tc>
          <w:tcPr>
            <w:tcW w:w="3150" w:type="dxa"/>
            <w:tcBorders>
              <w:top w:val="nil"/>
              <w:left w:val="nil"/>
              <w:bottom w:val="nil"/>
              <w:right w:val="nil"/>
            </w:tcBorders>
            <w:vAlign w:val="bottom"/>
          </w:tcPr>
          <w:p w14:paraId="734604A4" w14:textId="0E2B0B03" w:rsidR="00E65BED" w:rsidRPr="00BB35DB" w:rsidRDefault="003B6015" w:rsidP="00E65BED">
            <w:pPr>
              <w:tabs>
                <w:tab w:val="left" w:pos="3604"/>
              </w:tabs>
              <w:ind w:left="-101"/>
              <w:rPr>
                <w:rFonts w:ascii="Arial" w:eastAsia="Arial Unicode MS" w:hAnsi="Arial" w:cs="Arial"/>
                <w:b/>
                <w:bCs/>
                <w:sz w:val="14"/>
                <w:szCs w:val="14"/>
                <w:lang w:bidi="th-TH"/>
              </w:rPr>
            </w:pPr>
            <w:r>
              <w:rPr>
                <w:rFonts w:ascii="Arial" w:eastAsia="Arial Unicode MS" w:hAnsi="Arial" w:cs="Arial"/>
                <w:b/>
                <w:bCs/>
                <w:sz w:val="14"/>
                <w:szCs w:val="14"/>
                <w:lang w:bidi="th-TH"/>
              </w:rPr>
              <w:t>L</w:t>
            </w:r>
            <w:r w:rsidR="00E65BED" w:rsidRPr="00BB35DB">
              <w:rPr>
                <w:rFonts w:ascii="Arial" w:eastAsia="Arial Unicode MS" w:hAnsi="Arial" w:cs="Arial"/>
                <w:b/>
                <w:bCs/>
                <w:sz w:val="14"/>
                <w:szCs w:val="14"/>
                <w:lang w:bidi="th-TH"/>
              </w:rPr>
              <w:t>oss for the period</w:t>
            </w:r>
          </w:p>
        </w:tc>
        <w:tc>
          <w:tcPr>
            <w:tcW w:w="1008" w:type="dxa"/>
            <w:tcBorders>
              <w:top w:val="nil"/>
              <w:left w:val="nil"/>
              <w:bottom w:val="nil"/>
              <w:right w:val="nil"/>
            </w:tcBorders>
            <w:shd w:val="clear" w:color="auto" w:fill="FAFAFA"/>
            <w:vAlign w:val="bottom"/>
          </w:tcPr>
          <w:p w14:paraId="602CFBB7"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38C18A4D"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3E3783F"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88905A4"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BAA4F0D"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FA783E9"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87C417C"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41E90298"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2315652D"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6D72EAA"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nil"/>
              <w:left w:val="nil"/>
              <w:bottom w:val="single" w:sz="4" w:space="0" w:color="auto"/>
              <w:right w:val="nil"/>
            </w:tcBorders>
            <w:shd w:val="clear" w:color="auto" w:fill="FAFAFA"/>
            <w:vAlign w:val="bottom"/>
          </w:tcPr>
          <w:p w14:paraId="0825F5E5" w14:textId="3CECDC80" w:rsidR="00E65BED" w:rsidRPr="00BB35DB" w:rsidRDefault="00E65BED" w:rsidP="00BB35DB">
            <w:pPr>
              <w:ind w:left="-29" w:right="-72"/>
              <w:jc w:val="right"/>
              <w:rPr>
                <w:rFonts w:ascii="Arial" w:eastAsia="Arial Unicode MS" w:hAnsi="Arial" w:cs="Arial"/>
                <w:sz w:val="14"/>
                <w:szCs w:val="14"/>
                <w:lang w:bidi="th-TH"/>
              </w:rPr>
            </w:pPr>
            <w:r w:rsidRPr="00BB35DB">
              <w:rPr>
                <w:rFonts w:ascii="Arial" w:eastAsia="Arial Unicode MS" w:hAnsi="Arial" w:cs="Arial"/>
                <w:sz w:val="14"/>
                <w:szCs w:val="14"/>
                <w:lang w:bidi="th-TH"/>
              </w:rPr>
              <w:t>(44,</w:t>
            </w:r>
            <w:r w:rsidR="00A64809" w:rsidRPr="00BB35DB">
              <w:rPr>
                <w:rFonts w:ascii="Arial" w:eastAsia="Arial Unicode MS" w:hAnsi="Arial" w:cs="Arial"/>
                <w:sz w:val="14"/>
                <w:szCs w:val="14"/>
                <w:lang w:bidi="th-TH"/>
              </w:rPr>
              <w:t>891,957</w:t>
            </w:r>
            <w:r w:rsidRPr="00BB35DB">
              <w:rPr>
                <w:rFonts w:ascii="Arial" w:eastAsia="Arial Unicode MS" w:hAnsi="Arial" w:cs="Arial"/>
                <w:sz w:val="14"/>
                <w:szCs w:val="14"/>
                <w:lang w:bidi="th-TH"/>
              </w:rPr>
              <w:t>)</w:t>
            </w:r>
          </w:p>
        </w:tc>
        <w:tc>
          <w:tcPr>
            <w:tcW w:w="1080" w:type="dxa"/>
            <w:tcBorders>
              <w:top w:val="nil"/>
              <w:left w:val="nil"/>
              <w:bottom w:val="single" w:sz="4" w:space="0" w:color="auto"/>
              <w:right w:val="nil"/>
            </w:tcBorders>
            <w:shd w:val="clear" w:color="auto" w:fill="auto"/>
            <w:vAlign w:val="bottom"/>
          </w:tcPr>
          <w:p w14:paraId="33570645" w14:textId="6CB24BA5" w:rsidR="00E65BED" w:rsidRPr="00BB35DB" w:rsidRDefault="00E65BED" w:rsidP="00BB35DB">
            <w:pPr>
              <w:ind w:left="-29" w:right="-72"/>
              <w:jc w:val="right"/>
              <w:rPr>
                <w:rFonts w:ascii="Arial" w:eastAsia="Arial Unicode MS" w:hAnsi="Arial" w:cs="Arial"/>
                <w:sz w:val="14"/>
                <w:szCs w:val="14"/>
                <w:lang w:bidi="th-TH"/>
              </w:rPr>
            </w:pPr>
            <w:r w:rsidRPr="00BB35DB">
              <w:rPr>
                <w:rFonts w:ascii="Arial" w:eastAsia="Arial Unicode MS" w:hAnsi="Arial" w:cs="Arial"/>
                <w:sz w:val="14"/>
                <w:szCs w:val="14"/>
                <w:lang w:bidi="th-TH"/>
              </w:rPr>
              <w:t>(131,272,057)</w:t>
            </w:r>
          </w:p>
        </w:tc>
      </w:tr>
      <w:tr w:rsidR="00E65BED" w:rsidRPr="00BB35DB" w14:paraId="51B550A5" w14:textId="77777777" w:rsidTr="00381A76">
        <w:trPr>
          <w:trHeight w:val="20"/>
        </w:trPr>
        <w:tc>
          <w:tcPr>
            <w:tcW w:w="3150" w:type="dxa"/>
            <w:tcBorders>
              <w:top w:val="nil"/>
              <w:left w:val="nil"/>
              <w:bottom w:val="nil"/>
              <w:right w:val="nil"/>
            </w:tcBorders>
            <w:vAlign w:val="bottom"/>
          </w:tcPr>
          <w:p w14:paraId="681F8E42" w14:textId="77777777" w:rsidR="00E65BED" w:rsidRPr="00BB35DB" w:rsidRDefault="00E65BED" w:rsidP="00E65BED">
            <w:pPr>
              <w:tabs>
                <w:tab w:val="left" w:pos="3604"/>
              </w:tabs>
              <w:ind w:left="-101"/>
              <w:rPr>
                <w:rFonts w:ascii="Arial" w:eastAsia="Arial Unicode MS" w:hAnsi="Arial" w:cs="Arial"/>
                <w:b/>
                <w:bCs/>
                <w:sz w:val="14"/>
                <w:szCs w:val="14"/>
                <w:lang w:bidi="th-TH"/>
              </w:rPr>
            </w:pPr>
          </w:p>
        </w:tc>
        <w:tc>
          <w:tcPr>
            <w:tcW w:w="1008" w:type="dxa"/>
            <w:tcBorders>
              <w:top w:val="nil"/>
              <w:left w:val="nil"/>
              <w:bottom w:val="nil"/>
              <w:right w:val="nil"/>
            </w:tcBorders>
            <w:shd w:val="clear" w:color="auto" w:fill="FAFAFA"/>
            <w:vAlign w:val="bottom"/>
          </w:tcPr>
          <w:p w14:paraId="1DA17191"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58E7741"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581DF90"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26A872D"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BD0D0D1"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14E7CB5A"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1B71050D"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59DB96E4"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58389A7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E8BC2AC"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vAlign w:val="bottom"/>
          </w:tcPr>
          <w:p w14:paraId="22B7ED5E"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vAlign w:val="bottom"/>
          </w:tcPr>
          <w:p w14:paraId="051A016C" w14:textId="77777777" w:rsidR="00E65BED" w:rsidRPr="00BB35DB" w:rsidRDefault="00E65BED" w:rsidP="00BB35DB">
            <w:pPr>
              <w:ind w:left="-29" w:right="-72"/>
              <w:jc w:val="right"/>
              <w:rPr>
                <w:rFonts w:ascii="Arial" w:eastAsia="Arial Unicode MS" w:hAnsi="Arial" w:cs="Arial"/>
                <w:sz w:val="14"/>
                <w:szCs w:val="14"/>
                <w:lang w:val="en-GB" w:bidi="th-TH"/>
              </w:rPr>
            </w:pPr>
          </w:p>
        </w:tc>
      </w:tr>
      <w:tr w:rsidR="00E65BED" w:rsidRPr="00BB35DB" w14:paraId="244FD96B" w14:textId="77777777" w:rsidTr="00381A76">
        <w:trPr>
          <w:trHeight w:val="20"/>
        </w:trPr>
        <w:tc>
          <w:tcPr>
            <w:tcW w:w="3150" w:type="dxa"/>
            <w:tcBorders>
              <w:top w:val="nil"/>
              <w:left w:val="nil"/>
              <w:bottom w:val="nil"/>
              <w:right w:val="nil"/>
            </w:tcBorders>
            <w:vAlign w:val="bottom"/>
          </w:tcPr>
          <w:p w14:paraId="33E39D90" w14:textId="77777777" w:rsidR="00E65BED" w:rsidRPr="00BB35DB" w:rsidRDefault="00E65BED" w:rsidP="00E65BED">
            <w:pPr>
              <w:tabs>
                <w:tab w:val="left" w:pos="3604"/>
              </w:tabs>
              <w:ind w:left="-101"/>
              <w:rPr>
                <w:rFonts w:ascii="Arial" w:eastAsia="Arial Unicode MS" w:hAnsi="Arial" w:cs="Arial"/>
                <w:b/>
                <w:bCs/>
                <w:sz w:val="14"/>
                <w:szCs w:val="14"/>
                <w:lang w:bidi="th-TH"/>
              </w:rPr>
            </w:pPr>
            <w:r w:rsidRPr="00BB35DB">
              <w:rPr>
                <w:rFonts w:ascii="Arial" w:eastAsia="Arial Unicode MS" w:hAnsi="Arial" w:cs="Arial"/>
                <w:b/>
                <w:bCs/>
                <w:sz w:val="14"/>
                <w:szCs w:val="14"/>
                <w:lang w:bidi="th-TH"/>
              </w:rPr>
              <w:t>Timing of revenue recognition</w:t>
            </w:r>
          </w:p>
        </w:tc>
        <w:tc>
          <w:tcPr>
            <w:tcW w:w="1008" w:type="dxa"/>
            <w:tcBorders>
              <w:top w:val="nil"/>
              <w:left w:val="nil"/>
              <w:bottom w:val="nil"/>
              <w:right w:val="nil"/>
            </w:tcBorders>
            <w:shd w:val="clear" w:color="auto" w:fill="FAFAFA"/>
            <w:vAlign w:val="bottom"/>
          </w:tcPr>
          <w:p w14:paraId="3E206C10"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CDE77FA"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7DADADAC"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0AECA96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342CA3DF"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2F9783B8"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62A4FE49"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6EBC2B8E"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F9F9F9"/>
            <w:vAlign w:val="bottom"/>
          </w:tcPr>
          <w:p w14:paraId="43DFDC26" w14:textId="77777777" w:rsidR="00E65BED" w:rsidRPr="00BB35DB" w:rsidRDefault="00E65BED" w:rsidP="00BB35DB">
            <w:pPr>
              <w:ind w:left="-29" w:right="-72"/>
              <w:jc w:val="right"/>
              <w:rPr>
                <w:rFonts w:ascii="Arial" w:eastAsia="Arial Unicode MS" w:hAnsi="Arial" w:cs="Arial"/>
                <w:sz w:val="14"/>
                <w:szCs w:val="14"/>
                <w:lang w:bidi="th-TH"/>
              </w:rPr>
            </w:pPr>
          </w:p>
        </w:tc>
        <w:tc>
          <w:tcPr>
            <w:tcW w:w="1008" w:type="dxa"/>
            <w:tcBorders>
              <w:top w:val="nil"/>
              <w:left w:val="nil"/>
              <w:bottom w:val="nil"/>
              <w:right w:val="nil"/>
            </w:tcBorders>
            <w:shd w:val="clear" w:color="auto" w:fill="auto"/>
            <w:vAlign w:val="bottom"/>
          </w:tcPr>
          <w:p w14:paraId="7E0D777E"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F9F9F9"/>
            <w:vAlign w:val="bottom"/>
          </w:tcPr>
          <w:p w14:paraId="65AE06DF" w14:textId="77777777" w:rsidR="00E65BED" w:rsidRPr="00BB35DB" w:rsidRDefault="00E65BED" w:rsidP="00BB35DB">
            <w:pPr>
              <w:ind w:left="-29" w:right="-72"/>
              <w:jc w:val="right"/>
              <w:rPr>
                <w:rFonts w:ascii="Arial" w:eastAsia="Arial Unicode MS" w:hAnsi="Arial" w:cs="Arial"/>
                <w:sz w:val="14"/>
                <w:szCs w:val="14"/>
                <w:lang w:bidi="th-TH"/>
              </w:rPr>
            </w:pPr>
          </w:p>
        </w:tc>
        <w:tc>
          <w:tcPr>
            <w:tcW w:w="1080" w:type="dxa"/>
            <w:tcBorders>
              <w:top w:val="nil"/>
              <w:left w:val="nil"/>
              <w:bottom w:val="nil"/>
              <w:right w:val="nil"/>
            </w:tcBorders>
            <w:shd w:val="clear" w:color="auto" w:fill="auto"/>
            <w:vAlign w:val="bottom"/>
          </w:tcPr>
          <w:p w14:paraId="604A7AA4" w14:textId="77777777" w:rsidR="00E65BED" w:rsidRPr="00BB35DB" w:rsidRDefault="00E65BED" w:rsidP="00BB35DB">
            <w:pPr>
              <w:ind w:left="-29" w:right="-72"/>
              <w:jc w:val="right"/>
              <w:rPr>
                <w:rFonts w:ascii="Arial" w:eastAsia="Arial Unicode MS" w:hAnsi="Arial" w:cs="Arial"/>
                <w:sz w:val="14"/>
                <w:szCs w:val="14"/>
                <w:lang w:bidi="th-TH"/>
              </w:rPr>
            </w:pPr>
          </w:p>
        </w:tc>
      </w:tr>
      <w:tr w:rsidR="004E0EC8" w:rsidRPr="00BB35DB" w14:paraId="661FE785" w14:textId="77777777" w:rsidTr="00381A76">
        <w:trPr>
          <w:trHeight w:val="20"/>
        </w:trPr>
        <w:tc>
          <w:tcPr>
            <w:tcW w:w="3150" w:type="dxa"/>
            <w:tcBorders>
              <w:top w:val="nil"/>
              <w:left w:val="nil"/>
              <w:bottom w:val="nil"/>
              <w:right w:val="nil"/>
            </w:tcBorders>
            <w:vAlign w:val="bottom"/>
          </w:tcPr>
          <w:p w14:paraId="2654B0AB" w14:textId="77777777" w:rsidR="004E0EC8" w:rsidRPr="00BB35DB" w:rsidRDefault="004E0EC8" w:rsidP="004E0EC8">
            <w:pPr>
              <w:tabs>
                <w:tab w:val="left" w:pos="3604"/>
              </w:tabs>
              <w:ind w:left="-101"/>
              <w:rPr>
                <w:rFonts w:ascii="Arial" w:eastAsia="Angsana New" w:hAnsi="Arial" w:cs="Arial"/>
                <w:sz w:val="14"/>
                <w:szCs w:val="14"/>
              </w:rPr>
            </w:pPr>
            <w:r w:rsidRPr="00BB35DB">
              <w:rPr>
                <w:rFonts w:ascii="Arial" w:eastAsia="Angsana New" w:hAnsi="Arial" w:cs="Arial"/>
                <w:sz w:val="14"/>
                <w:szCs w:val="14"/>
              </w:rPr>
              <w:t>At a point in time</w:t>
            </w:r>
          </w:p>
        </w:tc>
        <w:tc>
          <w:tcPr>
            <w:tcW w:w="1008" w:type="dxa"/>
            <w:tcBorders>
              <w:top w:val="nil"/>
              <w:left w:val="nil"/>
              <w:bottom w:val="nil"/>
              <w:right w:val="nil"/>
            </w:tcBorders>
            <w:shd w:val="clear" w:color="auto" w:fill="FAFAFA"/>
          </w:tcPr>
          <w:p w14:paraId="1A0A5EF3" w14:textId="6A89E56D" w:rsidR="004E0EC8" w:rsidRPr="004E0EC8" w:rsidRDefault="004E0EC8" w:rsidP="004E0EC8">
            <w:pPr>
              <w:ind w:left="-29" w:right="-72"/>
              <w:jc w:val="right"/>
              <w:rPr>
                <w:rFonts w:ascii="Arial" w:eastAsia="Arial Unicode MS" w:hAnsi="Arial" w:cs="Arial"/>
                <w:sz w:val="14"/>
                <w:szCs w:val="14"/>
                <w:cs/>
                <w:lang w:val="en-GB" w:bidi="th-TH"/>
              </w:rPr>
            </w:pPr>
            <w:r w:rsidRPr="004E0EC8">
              <w:rPr>
                <w:sz w:val="14"/>
                <w:szCs w:val="14"/>
              </w:rPr>
              <w:t>-</w:t>
            </w:r>
          </w:p>
        </w:tc>
        <w:tc>
          <w:tcPr>
            <w:tcW w:w="1008" w:type="dxa"/>
            <w:tcBorders>
              <w:top w:val="nil"/>
              <w:left w:val="nil"/>
              <w:bottom w:val="nil"/>
              <w:right w:val="nil"/>
            </w:tcBorders>
            <w:shd w:val="clear" w:color="auto" w:fill="auto"/>
          </w:tcPr>
          <w:p w14:paraId="1AE9470D" w14:textId="1C0417F6" w:rsidR="004E0EC8" w:rsidRPr="004E0EC8" w:rsidRDefault="004E0EC8" w:rsidP="004E0EC8">
            <w:pPr>
              <w:ind w:left="-29" w:right="-72"/>
              <w:jc w:val="right"/>
              <w:rPr>
                <w:rFonts w:ascii="Arial" w:eastAsia="Arial Unicode MS" w:hAnsi="Arial" w:cs="Arial"/>
                <w:sz w:val="14"/>
                <w:szCs w:val="14"/>
                <w:cs/>
                <w:lang w:val="en-GB" w:bidi="th-TH"/>
              </w:rPr>
            </w:pPr>
            <w:r w:rsidRPr="004E0EC8">
              <w:rPr>
                <w:sz w:val="14"/>
                <w:szCs w:val="14"/>
              </w:rPr>
              <w:t>-</w:t>
            </w:r>
          </w:p>
        </w:tc>
        <w:tc>
          <w:tcPr>
            <w:tcW w:w="1008" w:type="dxa"/>
            <w:tcBorders>
              <w:top w:val="nil"/>
              <w:left w:val="nil"/>
              <w:bottom w:val="nil"/>
              <w:right w:val="nil"/>
            </w:tcBorders>
            <w:shd w:val="clear" w:color="auto" w:fill="FAFAFA"/>
          </w:tcPr>
          <w:p w14:paraId="02578F19" w14:textId="0720F3BA" w:rsidR="004E0EC8" w:rsidRPr="004E0EC8" w:rsidRDefault="004E0EC8" w:rsidP="004E0EC8">
            <w:pPr>
              <w:ind w:left="-29" w:right="-72"/>
              <w:jc w:val="right"/>
              <w:rPr>
                <w:rFonts w:ascii="Arial" w:eastAsia="Arial Unicode MS" w:hAnsi="Arial" w:cs="Arial"/>
                <w:sz w:val="14"/>
                <w:szCs w:val="14"/>
                <w:cs/>
                <w:lang w:val="en-GB" w:bidi="th-TH"/>
              </w:rPr>
            </w:pPr>
            <w:r w:rsidRPr="004E0EC8">
              <w:rPr>
                <w:sz w:val="14"/>
                <w:szCs w:val="14"/>
              </w:rPr>
              <w:t>62,000</w:t>
            </w:r>
          </w:p>
        </w:tc>
        <w:tc>
          <w:tcPr>
            <w:tcW w:w="1008" w:type="dxa"/>
            <w:tcBorders>
              <w:top w:val="nil"/>
              <w:left w:val="nil"/>
              <w:bottom w:val="nil"/>
              <w:right w:val="nil"/>
            </w:tcBorders>
            <w:shd w:val="clear" w:color="auto" w:fill="auto"/>
          </w:tcPr>
          <w:p w14:paraId="74196F98" w14:textId="392001CE"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5,333,915</w:t>
            </w:r>
          </w:p>
        </w:tc>
        <w:tc>
          <w:tcPr>
            <w:tcW w:w="1008" w:type="dxa"/>
            <w:tcBorders>
              <w:top w:val="nil"/>
              <w:left w:val="nil"/>
              <w:bottom w:val="nil"/>
              <w:right w:val="nil"/>
            </w:tcBorders>
            <w:shd w:val="clear" w:color="auto" w:fill="F9F9F9"/>
          </w:tcPr>
          <w:p w14:paraId="0EDB1F4C" w14:textId="32335424"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1,170,454</w:t>
            </w:r>
          </w:p>
        </w:tc>
        <w:tc>
          <w:tcPr>
            <w:tcW w:w="1008" w:type="dxa"/>
            <w:tcBorders>
              <w:top w:val="nil"/>
              <w:left w:val="nil"/>
              <w:bottom w:val="nil"/>
              <w:right w:val="nil"/>
            </w:tcBorders>
            <w:shd w:val="clear" w:color="auto" w:fill="auto"/>
          </w:tcPr>
          <w:p w14:paraId="074C6195" w14:textId="1EA961D3"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1,043,849</w:t>
            </w:r>
          </w:p>
        </w:tc>
        <w:tc>
          <w:tcPr>
            <w:tcW w:w="1008" w:type="dxa"/>
            <w:tcBorders>
              <w:top w:val="nil"/>
              <w:left w:val="nil"/>
              <w:bottom w:val="nil"/>
              <w:right w:val="nil"/>
            </w:tcBorders>
            <w:shd w:val="clear" w:color="auto" w:fill="F9F9F9"/>
          </w:tcPr>
          <w:p w14:paraId="184842BC" w14:textId="102211EF"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3,852,678</w:t>
            </w:r>
          </w:p>
        </w:tc>
        <w:tc>
          <w:tcPr>
            <w:tcW w:w="1008" w:type="dxa"/>
            <w:tcBorders>
              <w:top w:val="nil"/>
              <w:left w:val="nil"/>
              <w:bottom w:val="nil"/>
              <w:right w:val="nil"/>
            </w:tcBorders>
            <w:shd w:val="clear" w:color="auto" w:fill="auto"/>
          </w:tcPr>
          <w:p w14:paraId="2734E337" w14:textId="325FC8D5"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204,271</w:t>
            </w:r>
          </w:p>
        </w:tc>
        <w:tc>
          <w:tcPr>
            <w:tcW w:w="1008" w:type="dxa"/>
            <w:tcBorders>
              <w:top w:val="nil"/>
              <w:left w:val="nil"/>
              <w:bottom w:val="nil"/>
              <w:right w:val="nil"/>
            </w:tcBorders>
            <w:shd w:val="clear" w:color="auto" w:fill="FAFAFA"/>
          </w:tcPr>
          <w:p w14:paraId="32FD824F" w14:textId="18EEEBFD"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w:t>
            </w:r>
          </w:p>
        </w:tc>
        <w:tc>
          <w:tcPr>
            <w:tcW w:w="1008" w:type="dxa"/>
            <w:tcBorders>
              <w:top w:val="nil"/>
              <w:left w:val="nil"/>
              <w:bottom w:val="nil"/>
              <w:right w:val="nil"/>
            </w:tcBorders>
            <w:shd w:val="clear" w:color="auto" w:fill="auto"/>
          </w:tcPr>
          <w:p w14:paraId="427CD58F" w14:textId="4C2CF046"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w:t>
            </w:r>
          </w:p>
        </w:tc>
        <w:tc>
          <w:tcPr>
            <w:tcW w:w="1080" w:type="dxa"/>
            <w:tcBorders>
              <w:top w:val="nil"/>
              <w:left w:val="nil"/>
              <w:bottom w:val="nil"/>
              <w:right w:val="nil"/>
            </w:tcBorders>
            <w:shd w:val="clear" w:color="auto" w:fill="FAFAFA"/>
          </w:tcPr>
          <w:p w14:paraId="4A19A604" w14:textId="7713A6CD"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5,085,132</w:t>
            </w:r>
          </w:p>
        </w:tc>
        <w:tc>
          <w:tcPr>
            <w:tcW w:w="1080" w:type="dxa"/>
            <w:tcBorders>
              <w:top w:val="nil"/>
              <w:left w:val="nil"/>
              <w:bottom w:val="nil"/>
              <w:right w:val="nil"/>
            </w:tcBorders>
            <w:shd w:val="clear" w:color="auto" w:fill="auto"/>
          </w:tcPr>
          <w:p w14:paraId="5502C3D7" w14:textId="52C3DC0A"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6,582,035</w:t>
            </w:r>
          </w:p>
        </w:tc>
      </w:tr>
      <w:tr w:rsidR="004E0EC8" w:rsidRPr="00BB35DB" w14:paraId="2F75BF56" w14:textId="77777777" w:rsidTr="00381A76">
        <w:trPr>
          <w:trHeight w:val="20"/>
        </w:trPr>
        <w:tc>
          <w:tcPr>
            <w:tcW w:w="3150" w:type="dxa"/>
            <w:tcBorders>
              <w:top w:val="nil"/>
              <w:left w:val="nil"/>
              <w:bottom w:val="nil"/>
              <w:right w:val="nil"/>
            </w:tcBorders>
            <w:vAlign w:val="bottom"/>
          </w:tcPr>
          <w:p w14:paraId="7101C00A" w14:textId="77777777" w:rsidR="004E0EC8" w:rsidRPr="00BB35DB" w:rsidRDefault="004E0EC8" w:rsidP="004E0EC8">
            <w:pPr>
              <w:tabs>
                <w:tab w:val="left" w:pos="3604"/>
              </w:tabs>
              <w:ind w:left="-101" w:right="-120"/>
              <w:rPr>
                <w:rFonts w:ascii="Arial" w:eastAsia="Arial Unicode MS" w:hAnsi="Arial" w:cs="Arial"/>
                <w:sz w:val="14"/>
                <w:szCs w:val="14"/>
                <w:lang w:bidi="th-TH"/>
              </w:rPr>
            </w:pPr>
            <w:r w:rsidRPr="00BB35DB">
              <w:rPr>
                <w:rFonts w:ascii="Arial" w:eastAsia="Arial Unicode MS" w:hAnsi="Arial" w:cs="Arial"/>
                <w:sz w:val="14"/>
                <w:szCs w:val="14"/>
                <w:lang w:bidi="th-TH"/>
              </w:rPr>
              <w:t>Over time</w:t>
            </w:r>
          </w:p>
        </w:tc>
        <w:tc>
          <w:tcPr>
            <w:tcW w:w="1008" w:type="dxa"/>
            <w:tcBorders>
              <w:top w:val="nil"/>
              <w:left w:val="nil"/>
              <w:bottom w:val="single" w:sz="4" w:space="0" w:color="auto"/>
              <w:right w:val="nil"/>
            </w:tcBorders>
            <w:shd w:val="clear" w:color="auto" w:fill="FAFAFA"/>
          </w:tcPr>
          <w:p w14:paraId="6B3140F5" w14:textId="4C2908D3"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314,206,475</w:t>
            </w:r>
          </w:p>
        </w:tc>
        <w:tc>
          <w:tcPr>
            <w:tcW w:w="1008" w:type="dxa"/>
            <w:tcBorders>
              <w:top w:val="nil"/>
              <w:left w:val="nil"/>
              <w:bottom w:val="single" w:sz="4" w:space="0" w:color="auto"/>
              <w:right w:val="nil"/>
            </w:tcBorders>
            <w:shd w:val="clear" w:color="auto" w:fill="auto"/>
          </w:tcPr>
          <w:p w14:paraId="5B95E49F" w14:textId="22987A8F"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317,371,580</w:t>
            </w:r>
          </w:p>
        </w:tc>
        <w:tc>
          <w:tcPr>
            <w:tcW w:w="1008" w:type="dxa"/>
            <w:tcBorders>
              <w:top w:val="nil"/>
              <w:left w:val="nil"/>
              <w:bottom w:val="single" w:sz="4" w:space="0" w:color="auto"/>
              <w:right w:val="nil"/>
            </w:tcBorders>
            <w:shd w:val="clear" w:color="auto" w:fill="FAFAFA"/>
          </w:tcPr>
          <w:p w14:paraId="20709E13" w14:textId="4E5A52E9"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253,649,361</w:t>
            </w:r>
          </w:p>
        </w:tc>
        <w:tc>
          <w:tcPr>
            <w:tcW w:w="1008" w:type="dxa"/>
            <w:tcBorders>
              <w:top w:val="nil"/>
              <w:left w:val="nil"/>
              <w:bottom w:val="single" w:sz="4" w:space="0" w:color="auto"/>
              <w:right w:val="nil"/>
            </w:tcBorders>
            <w:shd w:val="clear" w:color="auto" w:fill="auto"/>
          </w:tcPr>
          <w:p w14:paraId="1B6D117A" w14:textId="723171CC"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160,083,615</w:t>
            </w:r>
          </w:p>
        </w:tc>
        <w:tc>
          <w:tcPr>
            <w:tcW w:w="1008" w:type="dxa"/>
            <w:tcBorders>
              <w:top w:val="nil"/>
              <w:left w:val="nil"/>
              <w:bottom w:val="single" w:sz="4" w:space="0" w:color="auto"/>
              <w:right w:val="nil"/>
            </w:tcBorders>
            <w:shd w:val="clear" w:color="auto" w:fill="FAFAFA"/>
          </w:tcPr>
          <w:p w14:paraId="42442F3D" w14:textId="66F7B2EA"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26,910,261</w:t>
            </w:r>
          </w:p>
        </w:tc>
        <w:tc>
          <w:tcPr>
            <w:tcW w:w="1008" w:type="dxa"/>
            <w:tcBorders>
              <w:top w:val="nil"/>
              <w:left w:val="nil"/>
              <w:bottom w:val="single" w:sz="4" w:space="0" w:color="auto"/>
              <w:right w:val="nil"/>
            </w:tcBorders>
            <w:shd w:val="clear" w:color="auto" w:fill="auto"/>
          </w:tcPr>
          <w:p w14:paraId="4CD520A9" w14:textId="2112EE05"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28,007,715</w:t>
            </w:r>
          </w:p>
        </w:tc>
        <w:tc>
          <w:tcPr>
            <w:tcW w:w="1008" w:type="dxa"/>
            <w:tcBorders>
              <w:top w:val="nil"/>
              <w:left w:val="nil"/>
              <w:bottom w:val="nil"/>
              <w:right w:val="nil"/>
            </w:tcBorders>
            <w:shd w:val="clear" w:color="auto" w:fill="FAFAFA"/>
          </w:tcPr>
          <w:p w14:paraId="2752C3A5" w14:textId="71D37196"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222,475,921</w:t>
            </w:r>
          </w:p>
        </w:tc>
        <w:tc>
          <w:tcPr>
            <w:tcW w:w="1008" w:type="dxa"/>
            <w:tcBorders>
              <w:top w:val="nil"/>
              <w:left w:val="nil"/>
              <w:bottom w:val="nil"/>
              <w:right w:val="nil"/>
            </w:tcBorders>
            <w:shd w:val="clear" w:color="auto" w:fill="auto"/>
          </w:tcPr>
          <w:p w14:paraId="2D285906" w14:textId="03E805CB"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198,212,149</w:t>
            </w:r>
          </w:p>
        </w:tc>
        <w:tc>
          <w:tcPr>
            <w:tcW w:w="1008" w:type="dxa"/>
            <w:tcBorders>
              <w:top w:val="nil"/>
              <w:left w:val="nil"/>
              <w:bottom w:val="nil"/>
              <w:right w:val="nil"/>
            </w:tcBorders>
            <w:shd w:val="clear" w:color="auto" w:fill="FAFAFA"/>
          </w:tcPr>
          <w:p w14:paraId="7FEC0AFA" w14:textId="792521A4"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(19,304,866)</w:t>
            </w:r>
          </w:p>
        </w:tc>
        <w:tc>
          <w:tcPr>
            <w:tcW w:w="1008" w:type="dxa"/>
            <w:tcBorders>
              <w:top w:val="nil"/>
              <w:left w:val="nil"/>
              <w:bottom w:val="nil"/>
              <w:right w:val="nil"/>
            </w:tcBorders>
            <w:shd w:val="clear" w:color="auto" w:fill="auto"/>
          </w:tcPr>
          <w:p w14:paraId="1D6E03D2" w14:textId="3294557D"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(8,213,313)</w:t>
            </w:r>
          </w:p>
        </w:tc>
        <w:tc>
          <w:tcPr>
            <w:tcW w:w="1080" w:type="dxa"/>
            <w:tcBorders>
              <w:top w:val="nil"/>
              <w:left w:val="nil"/>
              <w:bottom w:val="nil"/>
              <w:right w:val="nil"/>
            </w:tcBorders>
            <w:shd w:val="clear" w:color="auto" w:fill="FAFAFA"/>
          </w:tcPr>
          <w:p w14:paraId="20955174" w14:textId="4A66A11A"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797,937,152</w:t>
            </w:r>
          </w:p>
        </w:tc>
        <w:tc>
          <w:tcPr>
            <w:tcW w:w="1080" w:type="dxa"/>
            <w:tcBorders>
              <w:top w:val="nil"/>
              <w:left w:val="nil"/>
              <w:bottom w:val="nil"/>
              <w:right w:val="nil"/>
            </w:tcBorders>
            <w:shd w:val="clear" w:color="auto" w:fill="auto"/>
          </w:tcPr>
          <w:p w14:paraId="1B629188" w14:textId="3BDE83D9"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695,461,746</w:t>
            </w:r>
          </w:p>
        </w:tc>
      </w:tr>
      <w:tr w:rsidR="004E0EC8" w:rsidRPr="00BB35DB" w14:paraId="7BFC63BC" w14:textId="77777777" w:rsidTr="00381A76">
        <w:trPr>
          <w:trHeight w:val="20"/>
        </w:trPr>
        <w:tc>
          <w:tcPr>
            <w:tcW w:w="3150" w:type="dxa"/>
            <w:tcBorders>
              <w:top w:val="nil"/>
              <w:left w:val="nil"/>
              <w:bottom w:val="nil"/>
              <w:right w:val="nil"/>
            </w:tcBorders>
            <w:vAlign w:val="bottom"/>
          </w:tcPr>
          <w:p w14:paraId="533A112B" w14:textId="77777777" w:rsidR="004E0EC8" w:rsidRPr="00BB35DB" w:rsidRDefault="004E0EC8" w:rsidP="004E0EC8">
            <w:pPr>
              <w:tabs>
                <w:tab w:val="left" w:pos="3604"/>
              </w:tabs>
              <w:ind w:left="-101"/>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75B19109" w14:textId="77777777" w:rsidR="004E0EC8" w:rsidRPr="004E0EC8" w:rsidRDefault="004E0EC8" w:rsidP="004E0EC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3815EE1F" w14:textId="77777777" w:rsidR="004E0EC8" w:rsidRPr="004E0EC8" w:rsidRDefault="004E0EC8" w:rsidP="004E0EC8">
            <w:pPr>
              <w:ind w:left="-29" w:right="-72"/>
              <w:jc w:val="right"/>
              <w:rPr>
                <w:rFonts w:ascii="Arial" w:eastAsia="Arial Unicode MS" w:hAnsi="Arial" w:cs="Arial"/>
                <w:sz w:val="14"/>
                <w:szCs w:val="14"/>
                <w:lang w:val="en-GB" w:bidi="th-TH"/>
              </w:rPr>
            </w:pPr>
          </w:p>
        </w:tc>
        <w:tc>
          <w:tcPr>
            <w:tcW w:w="1008" w:type="dxa"/>
            <w:tcBorders>
              <w:top w:val="single" w:sz="4" w:space="0" w:color="auto"/>
              <w:left w:val="nil"/>
              <w:bottom w:val="nil"/>
              <w:right w:val="nil"/>
            </w:tcBorders>
            <w:shd w:val="clear" w:color="auto" w:fill="FAFAFA"/>
          </w:tcPr>
          <w:p w14:paraId="3C5CEBCF" w14:textId="77777777" w:rsidR="004E0EC8" w:rsidRPr="004E0EC8" w:rsidRDefault="004E0EC8" w:rsidP="004E0EC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53CF4827" w14:textId="77777777" w:rsidR="004E0EC8" w:rsidRPr="004E0EC8" w:rsidRDefault="004E0EC8" w:rsidP="004E0EC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520FE5D8" w14:textId="77777777" w:rsidR="004E0EC8" w:rsidRPr="004E0EC8" w:rsidRDefault="004E0EC8" w:rsidP="004E0EC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46F17BF7" w14:textId="77777777" w:rsidR="004E0EC8" w:rsidRPr="004E0EC8" w:rsidRDefault="004E0EC8" w:rsidP="004E0EC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392D8D2B" w14:textId="77777777" w:rsidR="004E0EC8" w:rsidRPr="004E0EC8" w:rsidRDefault="004E0EC8" w:rsidP="004E0EC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238D8DAE" w14:textId="77777777" w:rsidR="004E0EC8" w:rsidRPr="004E0EC8" w:rsidRDefault="004E0EC8" w:rsidP="004E0EC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FAFAFA"/>
          </w:tcPr>
          <w:p w14:paraId="088104A3" w14:textId="77777777" w:rsidR="004E0EC8" w:rsidRPr="004E0EC8" w:rsidRDefault="004E0EC8" w:rsidP="004E0EC8">
            <w:pPr>
              <w:ind w:left="-29" w:right="-72"/>
              <w:jc w:val="right"/>
              <w:rPr>
                <w:rFonts w:ascii="Arial" w:eastAsia="Arial Unicode MS" w:hAnsi="Arial" w:cs="Arial"/>
                <w:sz w:val="14"/>
                <w:szCs w:val="14"/>
                <w:lang w:bidi="th-TH"/>
              </w:rPr>
            </w:pPr>
          </w:p>
        </w:tc>
        <w:tc>
          <w:tcPr>
            <w:tcW w:w="1008" w:type="dxa"/>
            <w:tcBorders>
              <w:top w:val="single" w:sz="4" w:space="0" w:color="auto"/>
              <w:left w:val="nil"/>
              <w:bottom w:val="nil"/>
              <w:right w:val="nil"/>
            </w:tcBorders>
            <w:shd w:val="clear" w:color="auto" w:fill="auto"/>
          </w:tcPr>
          <w:p w14:paraId="589B8C13" w14:textId="77777777" w:rsidR="004E0EC8" w:rsidRPr="004E0EC8" w:rsidRDefault="004E0EC8" w:rsidP="004E0EC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FAFAFA"/>
          </w:tcPr>
          <w:p w14:paraId="62598AD8" w14:textId="77777777" w:rsidR="004E0EC8" w:rsidRPr="004E0EC8" w:rsidRDefault="004E0EC8" w:rsidP="004E0EC8">
            <w:pPr>
              <w:ind w:left="-29" w:right="-72"/>
              <w:jc w:val="right"/>
              <w:rPr>
                <w:rFonts w:ascii="Arial" w:eastAsia="Arial Unicode MS" w:hAnsi="Arial" w:cs="Arial"/>
                <w:sz w:val="14"/>
                <w:szCs w:val="14"/>
                <w:lang w:bidi="th-TH"/>
              </w:rPr>
            </w:pPr>
          </w:p>
        </w:tc>
        <w:tc>
          <w:tcPr>
            <w:tcW w:w="1080" w:type="dxa"/>
            <w:tcBorders>
              <w:top w:val="single" w:sz="4" w:space="0" w:color="auto"/>
              <w:left w:val="nil"/>
              <w:bottom w:val="nil"/>
              <w:right w:val="nil"/>
            </w:tcBorders>
            <w:shd w:val="clear" w:color="auto" w:fill="auto"/>
          </w:tcPr>
          <w:p w14:paraId="2030676C" w14:textId="77777777" w:rsidR="004E0EC8" w:rsidRPr="004E0EC8" w:rsidRDefault="004E0EC8" w:rsidP="004E0EC8">
            <w:pPr>
              <w:ind w:left="-29" w:right="-72"/>
              <w:jc w:val="right"/>
              <w:rPr>
                <w:rFonts w:ascii="Arial" w:eastAsia="Arial Unicode MS" w:hAnsi="Arial" w:cs="Arial"/>
                <w:sz w:val="14"/>
                <w:szCs w:val="14"/>
                <w:lang w:bidi="th-TH"/>
              </w:rPr>
            </w:pPr>
          </w:p>
        </w:tc>
      </w:tr>
      <w:tr w:rsidR="004E0EC8" w:rsidRPr="00BB35DB" w14:paraId="22B54829" w14:textId="77777777" w:rsidTr="00381A76">
        <w:trPr>
          <w:trHeight w:val="20"/>
        </w:trPr>
        <w:tc>
          <w:tcPr>
            <w:tcW w:w="3150" w:type="dxa"/>
            <w:tcBorders>
              <w:top w:val="nil"/>
              <w:left w:val="nil"/>
              <w:bottom w:val="nil"/>
              <w:right w:val="nil"/>
            </w:tcBorders>
            <w:vAlign w:val="bottom"/>
          </w:tcPr>
          <w:p w14:paraId="1C8B2AC5" w14:textId="77777777" w:rsidR="004E0EC8" w:rsidRPr="00BB35DB" w:rsidRDefault="004E0EC8" w:rsidP="004E0EC8">
            <w:pPr>
              <w:tabs>
                <w:tab w:val="left" w:pos="3604"/>
              </w:tabs>
              <w:ind w:left="-101"/>
              <w:rPr>
                <w:rFonts w:ascii="Arial" w:eastAsia="Arial Unicode MS" w:hAnsi="Arial" w:cs="Arial"/>
                <w:sz w:val="14"/>
                <w:szCs w:val="14"/>
                <w:lang w:bidi="th-TH"/>
              </w:rPr>
            </w:pPr>
            <w:r w:rsidRPr="00BB35DB">
              <w:rPr>
                <w:rFonts w:ascii="Arial" w:eastAsia="Arial Unicode MS" w:hAnsi="Arial" w:cs="Arial"/>
                <w:sz w:val="14"/>
                <w:szCs w:val="14"/>
                <w:lang w:bidi="th-TH"/>
              </w:rPr>
              <w:t>Total revenue</w:t>
            </w:r>
          </w:p>
        </w:tc>
        <w:tc>
          <w:tcPr>
            <w:tcW w:w="1008" w:type="dxa"/>
            <w:tcBorders>
              <w:top w:val="nil"/>
              <w:left w:val="nil"/>
              <w:bottom w:val="single" w:sz="4" w:space="0" w:color="auto"/>
              <w:right w:val="nil"/>
            </w:tcBorders>
            <w:shd w:val="clear" w:color="auto" w:fill="FAFAFA"/>
          </w:tcPr>
          <w:p w14:paraId="21F48AA1" w14:textId="3886813F"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314,206,475</w:t>
            </w:r>
          </w:p>
        </w:tc>
        <w:tc>
          <w:tcPr>
            <w:tcW w:w="1008" w:type="dxa"/>
            <w:tcBorders>
              <w:top w:val="nil"/>
              <w:left w:val="nil"/>
              <w:bottom w:val="single" w:sz="4" w:space="0" w:color="auto"/>
              <w:right w:val="nil"/>
            </w:tcBorders>
            <w:shd w:val="clear" w:color="auto" w:fill="auto"/>
          </w:tcPr>
          <w:p w14:paraId="3D770BC5" w14:textId="30BF491A"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317,371,580</w:t>
            </w:r>
          </w:p>
        </w:tc>
        <w:tc>
          <w:tcPr>
            <w:tcW w:w="1008" w:type="dxa"/>
            <w:tcBorders>
              <w:top w:val="nil"/>
              <w:left w:val="nil"/>
              <w:bottom w:val="single" w:sz="4" w:space="0" w:color="auto"/>
              <w:right w:val="nil"/>
            </w:tcBorders>
            <w:shd w:val="clear" w:color="auto" w:fill="FAFAFA"/>
          </w:tcPr>
          <w:p w14:paraId="1B0B50C5" w14:textId="6320B03E"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253,711,361</w:t>
            </w:r>
          </w:p>
        </w:tc>
        <w:tc>
          <w:tcPr>
            <w:tcW w:w="1008" w:type="dxa"/>
            <w:tcBorders>
              <w:top w:val="nil"/>
              <w:left w:val="nil"/>
              <w:bottom w:val="single" w:sz="4" w:space="0" w:color="auto"/>
              <w:right w:val="nil"/>
            </w:tcBorders>
            <w:shd w:val="clear" w:color="auto" w:fill="auto"/>
          </w:tcPr>
          <w:p w14:paraId="1C2664FE" w14:textId="025D025B" w:rsidR="004E0EC8" w:rsidRPr="004E0EC8" w:rsidRDefault="004E0EC8" w:rsidP="004E0EC8">
            <w:pPr>
              <w:ind w:right="-72"/>
              <w:jc w:val="right"/>
              <w:rPr>
                <w:rFonts w:ascii="Arial" w:eastAsia="Arial Unicode MS" w:hAnsi="Arial" w:cs="Arial"/>
                <w:sz w:val="14"/>
                <w:szCs w:val="14"/>
                <w:lang w:val="en-GB" w:bidi="th-TH"/>
              </w:rPr>
            </w:pPr>
            <w:r w:rsidRPr="004E0EC8">
              <w:rPr>
                <w:sz w:val="14"/>
                <w:szCs w:val="14"/>
              </w:rPr>
              <w:t>165,417,530</w:t>
            </w:r>
          </w:p>
        </w:tc>
        <w:tc>
          <w:tcPr>
            <w:tcW w:w="1008" w:type="dxa"/>
            <w:tcBorders>
              <w:top w:val="nil"/>
              <w:left w:val="nil"/>
              <w:bottom w:val="single" w:sz="4" w:space="0" w:color="auto"/>
              <w:right w:val="nil"/>
            </w:tcBorders>
            <w:shd w:val="clear" w:color="auto" w:fill="FAFAFA"/>
          </w:tcPr>
          <w:p w14:paraId="07FD2C6F" w14:textId="62588E06" w:rsidR="004E0EC8" w:rsidRPr="004E0EC8" w:rsidRDefault="004E0EC8" w:rsidP="004E0EC8">
            <w:pPr>
              <w:ind w:right="-72"/>
              <w:jc w:val="right"/>
              <w:rPr>
                <w:rFonts w:ascii="Arial" w:eastAsia="Arial Unicode MS" w:hAnsi="Arial" w:cs="Arial"/>
                <w:sz w:val="14"/>
                <w:szCs w:val="14"/>
                <w:lang w:val="en-GB" w:bidi="th-TH"/>
              </w:rPr>
            </w:pPr>
            <w:r w:rsidRPr="004E0EC8">
              <w:rPr>
                <w:sz w:val="14"/>
                <w:szCs w:val="14"/>
              </w:rPr>
              <w:t>28,080,715</w:t>
            </w:r>
          </w:p>
        </w:tc>
        <w:tc>
          <w:tcPr>
            <w:tcW w:w="1008" w:type="dxa"/>
            <w:tcBorders>
              <w:top w:val="nil"/>
              <w:left w:val="nil"/>
              <w:bottom w:val="single" w:sz="4" w:space="0" w:color="auto"/>
              <w:right w:val="nil"/>
            </w:tcBorders>
            <w:shd w:val="clear" w:color="auto" w:fill="auto"/>
          </w:tcPr>
          <w:p w14:paraId="169E4EBB" w14:textId="08987990"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29,051,564</w:t>
            </w:r>
          </w:p>
        </w:tc>
        <w:tc>
          <w:tcPr>
            <w:tcW w:w="1008" w:type="dxa"/>
            <w:tcBorders>
              <w:top w:val="nil"/>
              <w:left w:val="nil"/>
              <w:bottom w:val="single" w:sz="4" w:space="0" w:color="auto"/>
              <w:right w:val="nil"/>
            </w:tcBorders>
            <w:shd w:val="clear" w:color="auto" w:fill="FAFAFA"/>
          </w:tcPr>
          <w:p w14:paraId="523F1C72" w14:textId="26545620"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226,328,599</w:t>
            </w:r>
          </w:p>
        </w:tc>
        <w:tc>
          <w:tcPr>
            <w:tcW w:w="1008" w:type="dxa"/>
            <w:tcBorders>
              <w:top w:val="nil"/>
              <w:left w:val="nil"/>
              <w:bottom w:val="single" w:sz="4" w:space="0" w:color="auto"/>
              <w:right w:val="nil"/>
            </w:tcBorders>
            <w:shd w:val="clear" w:color="auto" w:fill="auto"/>
          </w:tcPr>
          <w:p w14:paraId="5A332A50" w14:textId="10658FD3"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198,416,420</w:t>
            </w:r>
          </w:p>
        </w:tc>
        <w:tc>
          <w:tcPr>
            <w:tcW w:w="1008" w:type="dxa"/>
            <w:tcBorders>
              <w:top w:val="nil"/>
              <w:left w:val="nil"/>
              <w:bottom w:val="single" w:sz="4" w:space="0" w:color="auto"/>
              <w:right w:val="nil"/>
            </w:tcBorders>
            <w:shd w:val="clear" w:color="auto" w:fill="FAFAFA"/>
          </w:tcPr>
          <w:p w14:paraId="77EB244A" w14:textId="1C42B6A9" w:rsidR="004E0EC8" w:rsidRPr="004E0EC8" w:rsidRDefault="004E0EC8" w:rsidP="004E0EC8">
            <w:pPr>
              <w:ind w:left="-29" w:right="-72"/>
              <w:jc w:val="right"/>
              <w:rPr>
                <w:rFonts w:ascii="Arial" w:eastAsia="Arial Unicode MS" w:hAnsi="Arial" w:cs="Arial"/>
                <w:sz w:val="14"/>
                <w:szCs w:val="14"/>
                <w:cs/>
                <w:lang w:val="en-GB" w:bidi="th-TH"/>
              </w:rPr>
            </w:pPr>
            <w:r w:rsidRPr="004E0EC8">
              <w:rPr>
                <w:sz w:val="14"/>
                <w:szCs w:val="14"/>
              </w:rPr>
              <w:t>(19,304,866)</w:t>
            </w:r>
          </w:p>
        </w:tc>
        <w:tc>
          <w:tcPr>
            <w:tcW w:w="1008" w:type="dxa"/>
            <w:tcBorders>
              <w:top w:val="nil"/>
              <w:left w:val="nil"/>
              <w:bottom w:val="single" w:sz="4" w:space="0" w:color="auto"/>
              <w:right w:val="nil"/>
            </w:tcBorders>
            <w:shd w:val="clear" w:color="auto" w:fill="auto"/>
          </w:tcPr>
          <w:p w14:paraId="12DC13EF" w14:textId="58030C49"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(8,213,313)</w:t>
            </w:r>
          </w:p>
        </w:tc>
        <w:tc>
          <w:tcPr>
            <w:tcW w:w="1080" w:type="dxa"/>
            <w:tcBorders>
              <w:top w:val="nil"/>
              <w:left w:val="nil"/>
              <w:bottom w:val="single" w:sz="4" w:space="0" w:color="auto"/>
              <w:right w:val="nil"/>
            </w:tcBorders>
            <w:shd w:val="clear" w:color="auto" w:fill="FAFAFA"/>
          </w:tcPr>
          <w:p w14:paraId="1FF584C7" w14:textId="4AE9D2D9"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803,022,284</w:t>
            </w:r>
          </w:p>
        </w:tc>
        <w:tc>
          <w:tcPr>
            <w:tcW w:w="1080" w:type="dxa"/>
            <w:tcBorders>
              <w:top w:val="nil"/>
              <w:left w:val="nil"/>
              <w:bottom w:val="single" w:sz="4" w:space="0" w:color="auto"/>
              <w:right w:val="nil"/>
            </w:tcBorders>
            <w:shd w:val="clear" w:color="auto" w:fill="auto"/>
          </w:tcPr>
          <w:p w14:paraId="28F38EAD" w14:textId="5926BE46" w:rsidR="004E0EC8" w:rsidRPr="004E0EC8" w:rsidRDefault="004E0EC8" w:rsidP="004E0EC8">
            <w:pPr>
              <w:ind w:left="-29" w:right="-72"/>
              <w:jc w:val="right"/>
              <w:rPr>
                <w:rFonts w:ascii="Arial" w:eastAsia="Arial Unicode MS" w:hAnsi="Arial" w:cs="Arial"/>
                <w:sz w:val="14"/>
                <w:szCs w:val="14"/>
                <w:lang w:val="en-GB" w:bidi="th-TH"/>
              </w:rPr>
            </w:pPr>
            <w:r w:rsidRPr="004E0EC8">
              <w:rPr>
                <w:sz w:val="14"/>
                <w:szCs w:val="14"/>
              </w:rPr>
              <w:t>702,043,781</w:t>
            </w:r>
          </w:p>
        </w:tc>
      </w:tr>
    </w:tbl>
    <w:p w14:paraId="7B87A03B" w14:textId="77777777" w:rsidR="0011563D" w:rsidRPr="0011563D" w:rsidRDefault="0011563D" w:rsidP="00381A76">
      <w:pPr>
        <w:spacing w:after="0" w:line="240" w:lineRule="auto"/>
        <w:rPr>
          <w:rFonts w:ascii="Arial" w:eastAsia="Arial Unicode MS" w:hAnsi="Arial" w:cs="Arial"/>
          <w:sz w:val="18"/>
          <w:szCs w:val="18"/>
          <w:lang w:bidi="th-TH"/>
        </w:rPr>
      </w:pPr>
    </w:p>
    <w:p w14:paraId="24B284C5" w14:textId="77777777" w:rsidR="00381A76" w:rsidRDefault="0011563D" w:rsidP="00381A76">
      <w:pPr>
        <w:spacing w:after="0" w:line="240" w:lineRule="auto"/>
        <w:rPr>
          <w:rFonts w:ascii="Arial" w:hAnsi="Arial" w:cs="Arial"/>
          <w:spacing w:val="-6"/>
          <w:sz w:val="18"/>
          <w:szCs w:val="18"/>
          <w:shd w:val="clear" w:color="auto" w:fill="FFFFFF"/>
        </w:rPr>
      </w:pPr>
      <w:r w:rsidRPr="0011563D">
        <w:rPr>
          <w:rFonts w:ascii="Arial" w:hAnsi="Arial" w:cs="Arial"/>
          <w:spacing w:val="-6"/>
          <w:sz w:val="18"/>
          <w:szCs w:val="18"/>
          <w:shd w:val="clear" w:color="auto" w:fill="FFFFFF"/>
        </w:rPr>
        <w:t>The revenues of the Company derive from the revenues from customers relationship program (Sale</w:t>
      </w:r>
      <w:r w:rsidR="002040C3">
        <w:rPr>
          <w:rFonts w:ascii="Arial" w:hAnsi="Arial" w:cs="Arial"/>
          <w:spacing w:val="-6"/>
          <w:sz w:val="18"/>
          <w:szCs w:val="18"/>
          <w:shd w:val="clear" w:color="auto" w:fill="FFFFFF"/>
        </w:rPr>
        <w:t>s</w:t>
      </w:r>
      <w:r w:rsidRPr="0011563D">
        <w:rPr>
          <w:rFonts w:ascii="Arial" w:hAnsi="Arial" w:cs="Arial"/>
          <w:spacing w:val="-6"/>
          <w:sz w:val="18"/>
          <w:szCs w:val="18"/>
          <w:shd w:val="clear" w:color="auto" w:fill="FFFFFF"/>
        </w:rPr>
        <w:t>force) segment which the timing of revenue recognition is shown in above table.</w:t>
      </w:r>
    </w:p>
    <w:p w14:paraId="5A471951" w14:textId="77777777" w:rsidR="00381A76" w:rsidRDefault="00381A76" w:rsidP="00381A76">
      <w:pPr>
        <w:spacing w:after="0" w:line="240" w:lineRule="auto"/>
        <w:rPr>
          <w:rFonts w:ascii="Arial" w:hAnsi="Arial" w:cs="Arial"/>
          <w:spacing w:val="-6"/>
          <w:sz w:val="18"/>
          <w:szCs w:val="18"/>
          <w:shd w:val="clear" w:color="auto" w:fill="FFFFFF"/>
        </w:rPr>
      </w:pPr>
    </w:p>
    <w:p w14:paraId="591C8C32" w14:textId="5849E54F" w:rsidR="00567B60" w:rsidRPr="00BB35DB" w:rsidRDefault="00567B60" w:rsidP="00381A76">
      <w:pPr>
        <w:rPr>
          <w:rFonts w:ascii="Arial" w:eastAsia="Arial Unicode MS" w:hAnsi="Arial" w:cs="Arial"/>
          <w:sz w:val="18"/>
          <w:szCs w:val="18"/>
          <w:lang w:bidi="th-TH"/>
        </w:rPr>
        <w:sectPr w:rsidR="00567B60" w:rsidRPr="00BB35DB" w:rsidSect="00704B34">
          <w:pgSz w:w="16840" w:h="11907" w:orient="landscape" w:code="9"/>
          <w:pgMar w:top="1440" w:right="720" w:bottom="720" w:left="720" w:header="706" w:footer="706" w:gutter="0"/>
          <w:cols w:space="720"/>
          <w:docGrid w:linePitch="360"/>
        </w:sectPr>
      </w:pPr>
    </w:p>
    <w:p w14:paraId="15FC364A" w14:textId="77777777" w:rsidR="00DB5602" w:rsidRPr="00BB35DB" w:rsidRDefault="00DB5602" w:rsidP="00F03BD0">
      <w:pPr>
        <w:spacing w:after="0" w:line="240" w:lineRule="auto"/>
        <w:jc w:val="thaiDistribute"/>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E2EC3" w:rsidRPr="00BB35DB" w14:paraId="3D686E88" w14:textId="77777777" w:rsidTr="004571BF">
        <w:trPr>
          <w:trHeight w:val="386"/>
        </w:trPr>
        <w:tc>
          <w:tcPr>
            <w:tcW w:w="9475" w:type="dxa"/>
            <w:shd w:val="clear" w:color="auto" w:fill="FFA543"/>
            <w:vAlign w:val="center"/>
          </w:tcPr>
          <w:p w14:paraId="07BB7447" w14:textId="31CCDF3C" w:rsidR="00FE2EC3" w:rsidRPr="00BB35DB" w:rsidRDefault="00A70DCE" w:rsidP="00F03BD0">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9</w:t>
            </w:r>
            <w:r w:rsidR="00FE2EC3" w:rsidRPr="00BB35DB">
              <w:rPr>
                <w:rFonts w:ascii="Arial" w:eastAsia="Arial Unicode MS" w:hAnsi="Arial" w:cs="Arial"/>
                <w:b/>
                <w:bCs/>
                <w:color w:val="FFFFFF" w:themeColor="background1"/>
                <w:sz w:val="18"/>
                <w:szCs w:val="18"/>
                <w:lang w:val="en-GB" w:bidi="th-TH"/>
              </w:rPr>
              <w:tab/>
              <w:t xml:space="preserve">Fair </w:t>
            </w:r>
            <w:r w:rsidR="00B714D4" w:rsidRPr="00BB35DB">
              <w:rPr>
                <w:rFonts w:ascii="Arial" w:eastAsia="Arial Unicode MS" w:hAnsi="Arial" w:cs="Arial"/>
                <w:b/>
                <w:bCs/>
                <w:color w:val="FFFFFF" w:themeColor="background1"/>
                <w:sz w:val="18"/>
                <w:szCs w:val="18"/>
                <w:lang w:val="en-GB" w:bidi="th-TH"/>
              </w:rPr>
              <w:t>v</w:t>
            </w:r>
            <w:r w:rsidR="00FE2EC3" w:rsidRPr="00BB35DB">
              <w:rPr>
                <w:rFonts w:ascii="Arial" w:eastAsia="Arial Unicode MS" w:hAnsi="Arial" w:cs="Arial"/>
                <w:b/>
                <w:bCs/>
                <w:color w:val="FFFFFF" w:themeColor="background1"/>
                <w:sz w:val="18"/>
                <w:szCs w:val="18"/>
                <w:lang w:val="en-GB" w:bidi="th-TH"/>
              </w:rPr>
              <w:t xml:space="preserve">alue </w:t>
            </w:r>
          </w:p>
        </w:tc>
      </w:tr>
    </w:tbl>
    <w:p w14:paraId="6A652DB9" w14:textId="77777777" w:rsidR="00A7010A" w:rsidRPr="00BB35DB" w:rsidRDefault="00A7010A" w:rsidP="00F03BD0">
      <w:pPr>
        <w:spacing w:after="0" w:line="240" w:lineRule="auto"/>
        <w:jc w:val="both"/>
        <w:rPr>
          <w:rFonts w:ascii="Arial" w:hAnsi="Arial" w:cs="Arial"/>
          <w:sz w:val="18"/>
          <w:szCs w:val="18"/>
          <w:cs/>
          <w:lang w:bidi="th-TH"/>
        </w:rPr>
      </w:pPr>
    </w:p>
    <w:p w14:paraId="3AE87018" w14:textId="36C91276" w:rsidR="009376D5" w:rsidRPr="00BB35DB" w:rsidRDefault="00463AE1" w:rsidP="00463AE1">
      <w:pPr>
        <w:spacing w:after="0" w:line="240" w:lineRule="auto"/>
        <w:jc w:val="both"/>
        <w:rPr>
          <w:rFonts w:ascii="Arial" w:eastAsia="Arial Unicode MS" w:hAnsi="Arial" w:cs="Arial"/>
          <w:sz w:val="18"/>
          <w:szCs w:val="18"/>
          <w:lang w:bidi="th-TH"/>
        </w:rPr>
      </w:pPr>
      <w:r w:rsidRPr="00BB35DB">
        <w:rPr>
          <w:rFonts w:ascii="Arial" w:eastAsia="Arial Unicode MS" w:hAnsi="Arial" w:cs="Arial"/>
          <w:sz w:val="18"/>
          <w:szCs w:val="18"/>
          <w:lang w:bidi="th-TH"/>
        </w:rPr>
        <w:t>The following table presents financial assets and liabilities that are measured at fair value in each level including fair value of financial assets and financial liabilities.</w:t>
      </w:r>
      <w:r w:rsidRPr="00BB35DB">
        <w:rPr>
          <w:rFonts w:ascii="Arial" w:eastAsia="Arial Unicode MS" w:hAnsi="Arial" w:cs="Arial"/>
          <w:sz w:val="18"/>
          <w:szCs w:val="18"/>
          <w:cs/>
          <w:lang w:bidi="th-TH"/>
        </w:rPr>
        <w:t xml:space="preserve"> </w:t>
      </w:r>
      <w:r w:rsidRPr="00BB35DB">
        <w:rPr>
          <w:rFonts w:ascii="Arial" w:eastAsia="Arial Unicode MS" w:hAnsi="Arial" w:cs="Arial"/>
          <w:sz w:val="18"/>
          <w:szCs w:val="18"/>
          <w:lang w:bidi="th-TH"/>
        </w:rPr>
        <w:t xml:space="preserve">The tables exclude financial assets and liabilities measured at </w:t>
      </w:r>
      <w:proofErr w:type="spellStart"/>
      <w:r w:rsidRPr="00BB35DB">
        <w:rPr>
          <w:rFonts w:ascii="Arial" w:eastAsia="Arial Unicode MS" w:hAnsi="Arial" w:cs="Arial"/>
          <w:sz w:val="18"/>
          <w:szCs w:val="18"/>
          <w:lang w:bidi="th-TH"/>
        </w:rPr>
        <w:t>amortised</w:t>
      </w:r>
      <w:proofErr w:type="spellEnd"/>
      <w:r w:rsidRPr="00BB35DB">
        <w:rPr>
          <w:rFonts w:ascii="Arial" w:eastAsia="Arial Unicode MS" w:hAnsi="Arial" w:cs="Arial"/>
          <w:sz w:val="18"/>
          <w:szCs w:val="18"/>
          <w:lang w:bidi="th-TH"/>
        </w:rPr>
        <w:t xml:space="preserve"> cost where their carrying value approximated fair value.</w:t>
      </w:r>
    </w:p>
    <w:p w14:paraId="5AD617E0" w14:textId="77777777" w:rsidR="00463AE1" w:rsidRPr="00BB35DB" w:rsidRDefault="00463AE1" w:rsidP="00463AE1">
      <w:pPr>
        <w:spacing w:after="0" w:line="240" w:lineRule="auto"/>
        <w:jc w:val="both"/>
        <w:rPr>
          <w:rFonts w:ascii="Arial" w:eastAsia="Arial Unicode MS" w:hAnsi="Arial" w:cs="Arial"/>
          <w:sz w:val="18"/>
          <w:szCs w:val="18"/>
          <w:lang w:bidi="th-TH"/>
        </w:rPr>
      </w:pPr>
    </w:p>
    <w:tbl>
      <w:tblPr>
        <w:tblStyle w:val="TableGrid"/>
        <w:tblW w:w="9469" w:type="dxa"/>
        <w:tblLayout w:type="fixed"/>
        <w:tblLook w:val="04A0" w:firstRow="1" w:lastRow="0" w:firstColumn="1" w:lastColumn="0" w:noHBand="0" w:noVBand="1"/>
      </w:tblPr>
      <w:tblGrid>
        <w:gridCol w:w="2552"/>
        <w:gridCol w:w="1228"/>
        <w:gridCol w:w="1368"/>
        <w:gridCol w:w="1584"/>
        <w:gridCol w:w="1368"/>
        <w:gridCol w:w="1369"/>
      </w:tblGrid>
      <w:tr w:rsidR="00E75E22" w:rsidRPr="00BB35DB" w14:paraId="0933B07D" w14:textId="77777777" w:rsidTr="00CE407B">
        <w:trPr>
          <w:trHeight w:val="20"/>
        </w:trPr>
        <w:tc>
          <w:tcPr>
            <w:tcW w:w="2552" w:type="dxa"/>
            <w:tcBorders>
              <w:top w:val="nil"/>
              <w:left w:val="nil"/>
              <w:bottom w:val="nil"/>
              <w:right w:val="nil"/>
            </w:tcBorders>
          </w:tcPr>
          <w:p w14:paraId="640F7969" w14:textId="77777777" w:rsidR="00E75E22" w:rsidRPr="00BB35DB" w:rsidRDefault="00E75E22" w:rsidP="00CE407B">
            <w:pPr>
              <w:ind w:left="101" w:hanging="187"/>
              <w:rPr>
                <w:rFonts w:ascii="Arial" w:eastAsia="Arial Unicode MS" w:hAnsi="Arial" w:cs="Arial"/>
                <w:b/>
                <w:bCs/>
                <w:sz w:val="18"/>
                <w:szCs w:val="18"/>
                <w:lang w:eastAsia="en-GB"/>
              </w:rPr>
            </w:pPr>
          </w:p>
        </w:tc>
        <w:tc>
          <w:tcPr>
            <w:tcW w:w="6917" w:type="dxa"/>
            <w:gridSpan w:val="5"/>
            <w:tcBorders>
              <w:top w:val="single" w:sz="4" w:space="0" w:color="auto"/>
              <w:left w:val="nil"/>
              <w:bottom w:val="single" w:sz="4" w:space="0" w:color="auto"/>
              <w:right w:val="nil"/>
            </w:tcBorders>
          </w:tcPr>
          <w:p w14:paraId="7AEDA083" w14:textId="2A0C2A0A" w:rsidR="00E75E22" w:rsidRPr="00BB35DB" w:rsidRDefault="00E75E22" w:rsidP="009376D5">
            <w:pPr>
              <w:jc w:val="center"/>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Consolidated and Separate financial information (Unaudited)</w:t>
            </w:r>
          </w:p>
        </w:tc>
      </w:tr>
      <w:tr w:rsidR="00CE407B" w:rsidRPr="00BB35DB" w14:paraId="26C29EAA" w14:textId="77777777" w:rsidTr="00CE407B">
        <w:trPr>
          <w:trHeight w:val="20"/>
        </w:trPr>
        <w:tc>
          <w:tcPr>
            <w:tcW w:w="2552" w:type="dxa"/>
            <w:tcBorders>
              <w:top w:val="nil"/>
              <w:left w:val="nil"/>
              <w:bottom w:val="nil"/>
              <w:right w:val="nil"/>
            </w:tcBorders>
          </w:tcPr>
          <w:p w14:paraId="1F06584B" w14:textId="77777777" w:rsidR="00CE407B" w:rsidRPr="00BB35DB" w:rsidRDefault="00CE407B" w:rsidP="00CE407B">
            <w:pPr>
              <w:ind w:left="101" w:hanging="187"/>
              <w:rPr>
                <w:rFonts w:ascii="Arial" w:eastAsia="Arial Unicode MS" w:hAnsi="Arial" w:cs="Arial"/>
                <w:b/>
                <w:bCs/>
                <w:sz w:val="18"/>
                <w:szCs w:val="18"/>
                <w:lang w:eastAsia="en-GB"/>
              </w:rPr>
            </w:pPr>
          </w:p>
        </w:tc>
        <w:tc>
          <w:tcPr>
            <w:tcW w:w="1228" w:type="dxa"/>
            <w:tcBorders>
              <w:top w:val="single" w:sz="4" w:space="0" w:color="auto"/>
              <w:left w:val="nil"/>
              <w:bottom w:val="nil"/>
              <w:right w:val="nil"/>
            </w:tcBorders>
            <w:vAlign w:val="bottom"/>
          </w:tcPr>
          <w:p w14:paraId="51760784" w14:textId="77F69385" w:rsidR="00CE407B" w:rsidRPr="00BB35DB" w:rsidRDefault="00CE407B" w:rsidP="00CE407B">
            <w:pPr>
              <w:jc w:val="center"/>
              <w:rPr>
                <w:rFonts w:ascii="Arial" w:eastAsia="Arial Unicode MS" w:hAnsi="Arial" w:cs="Arial"/>
                <w:b/>
                <w:bCs/>
                <w:sz w:val="18"/>
                <w:szCs w:val="18"/>
                <w:cs/>
                <w:lang w:eastAsia="en-GB"/>
              </w:rPr>
            </w:pPr>
            <w:r w:rsidRPr="00BB35DB">
              <w:rPr>
                <w:rFonts w:ascii="Arial" w:eastAsia="Arial Unicode MS" w:hAnsi="Arial" w:cs="Arial"/>
                <w:b/>
                <w:bCs/>
                <w:sz w:val="18"/>
                <w:szCs w:val="18"/>
                <w:lang w:eastAsia="en-GB"/>
              </w:rPr>
              <w:t>Fair value</w:t>
            </w:r>
          </w:p>
        </w:tc>
        <w:tc>
          <w:tcPr>
            <w:tcW w:w="1368" w:type="dxa"/>
            <w:tcBorders>
              <w:top w:val="single" w:sz="4" w:space="0" w:color="auto"/>
              <w:left w:val="nil"/>
              <w:bottom w:val="nil"/>
              <w:right w:val="nil"/>
            </w:tcBorders>
          </w:tcPr>
          <w:p w14:paraId="0A16AF98" w14:textId="77777777" w:rsidR="00CE407B" w:rsidRPr="00BB35DB" w:rsidRDefault="00CE407B" w:rsidP="009376D5">
            <w:pPr>
              <w:ind w:right="-72"/>
              <w:jc w:val="right"/>
              <w:rPr>
                <w:rFonts w:ascii="Arial" w:eastAsia="Arial Unicode MS" w:hAnsi="Arial" w:cs="Arial"/>
                <w:b/>
                <w:bCs/>
                <w:sz w:val="18"/>
                <w:szCs w:val="18"/>
                <w:lang w:eastAsia="en-GB"/>
              </w:rPr>
            </w:pPr>
          </w:p>
          <w:p w14:paraId="224BDC31" w14:textId="72F4896E" w:rsidR="00CE407B" w:rsidRPr="00BB35DB" w:rsidRDefault="00CE407B" w:rsidP="009376D5">
            <w:pPr>
              <w:ind w:right="-72"/>
              <w:jc w:val="right"/>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Fair value through</w:t>
            </w:r>
            <w:r w:rsidRPr="00BB35DB">
              <w:rPr>
                <w:rFonts w:ascii="Arial" w:hAnsi="Arial" w:cs="Arial"/>
                <w:sz w:val="18"/>
                <w:szCs w:val="18"/>
              </w:rPr>
              <w:t xml:space="preserve"> </w:t>
            </w:r>
            <w:r w:rsidRPr="00BB35DB">
              <w:rPr>
                <w:rFonts w:ascii="Arial" w:eastAsia="Arial Unicode MS" w:hAnsi="Arial" w:cs="Arial"/>
                <w:b/>
                <w:bCs/>
                <w:sz w:val="18"/>
                <w:szCs w:val="18"/>
                <w:lang w:eastAsia="en-GB"/>
              </w:rPr>
              <w:t>profit or loss</w:t>
            </w:r>
          </w:p>
        </w:tc>
        <w:tc>
          <w:tcPr>
            <w:tcW w:w="1584" w:type="dxa"/>
            <w:tcBorders>
              <w:top w:val="single" w:sz="4" w:space="0" w:color="auto"/>
              <w:left w:val="nil"/>
              <w:bottom w:val="nil"/>
              <w:right w:val="nil"/>
            </w:tcBorders>
            <w:hideMark/>
          </w:tcPr>
          <w:p w14:paraId="02138165" w14:textId="709D49A1" w:rsidR="00CE407B" w:rsidRPr="00BB35DB" w:rsidRDefault="00CE407B" w:rsidP="00B47250">
            <w:pPr>
              <w:ind w:right="-72"/>
              <w:jc w:val="right"/>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Fair value through other comprehensive income</w:t>
            </w:r>
          </w:p>
        </w:tc>
        <w:tc>
          <w:tcPr>
            <w:tcW w:w="1368" w:type="dxa"/>
            <w:tcBorders>
              <w:top w:val="single" w:sz="4" w:space="0" w:color="auto"/>
              <w:left w:val="nil"/>
              <w:bottom w:val="nil"/>
              <w:right w:val="nil"/>
            </w:tcBorders>
          </w:tcPr>
          <w:p w14:paraId="304A085C" w14:textId="77777777" w:rsidR="00CE407B" w:rsidRPr="00BB35DB" w:rsidRDefault="00CE407B" w:rsidP="009376D5">
            <w:pPr>
              <w:ind w:right="-72"/>
              <w:jc w:val="right"/>
              <w:rPr>
                <w:rFonts w:ascii="Arial" w:eastAsia="Arial Unicode MS" w:hAnsi="Arial" w:cs="Arial"/>
                <w:b/>
                <w:bCs/>
                <w:sz w:val="18"/>
                <w:szCs w:val="18"/>
                <w:lang w:eastAsia="en-GB"/>
              </w:rPr>
            </w:pPr>
          </w:p>
          <w:p w14:paraId="6D3B91D8" w14:textId="77777777" w:rsidR="00CE407B" w:rsidRPr="00BB35DB" w:rsidRDefault="00CE407B" w:rsidP="009376D5">
            <w:pPr>
              <w:ind w:right="-72"/>
              <w:jc w:val="right"/>
              <w:rPr>
                <w:rFonts w:ascii="Arial" w:eastAsia="Arial Unicode MS" w:hAnsi="Arial" w:cs="Arial"/>
                <w:b/>
                <w:bCs/>
                <w:sz w:val="18"/>
                <w:szCs w:val="18"/>
                <w:lang w:eastAsia="en-GB"/>
              </w:rPr>
            </w:pPr>
          </w:p>
          <w:p w14:paraId="5BDA91CB" w14:textId="232F6B7E" w:rsidR="00CE407B" w:rsidRPr="00BB35DB" w:rsidRDefault="00CE407B" w:rsidP="009376D5">
            <w:pPr>
              <w:ind w:right="-72"/>
              <w:jc w:val="right"/>
              <w:rPr>
                <w:rFonts w:ascii="Arial" w:eastAsia="Arial Unicode MS" w:hAnsi="Arial" w:cs="Arial"/>
                <w:b/>
                <w:bCs/>
                <w:sz w:val="18"/>
                <w:szCs w:val="18"/>
                <w:lang w:eastAsia="en-GB"/>
              </w:rPr>
            </w:pPr>
            <w:proofErr w:type="spellStart"/>
            <w:r w:rsidRPr="00BB35DB">
              <w:rPr>
                <w:rFonts w:ascii="Arial" w:eastAsia="Arial Unicode MS" w:hAnsi="Arial" w:cs="Arial"/>
                <w:b/>
                <w:bCs/>
                <w:sz w:val="18"/>
                <w:szCs w:val="18"/>
                <w:lang w:eastAsia="en-GB"/>
              </w:rPr>
              <w:t>Amortised</w:t>
            </w:r>
            <w:proofErr w:type="spellEnd"/>
          </w:p>
          <w:p w14:paraId="6B1811FA" w14:textId="545BFC5A" w:rsidR="00CE407B" w:rsidRPr="00BB35DB" w:rsidRDefault="00CE407B" w:rsidP="009376D5">
            <w:pPr>
              <w:ind w:right="-72"/>
              <w:jc w:val="right"/>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cost</w:t>
            </w:r>
          </w:p>
        </w:tc>
        <w:tc>
          <w:tcPr>
            <w:tcW w:w="1369" w:type="dxa"/>
            <w:tcBorders>
              <w:top w:val="single" w:sz="4" w:space="0" w:color="auto"/>
              <w:left w:val="nil"/>
              <w:bottom w:val="nil"/>
              <w:right w:val="nil"/>
            </w:tcBorders>
          </w:tcPr>
          <w:p w14:paraId="458A808C" w14:textId="77777777" w:rsidR="00CE407B" w:rsidRPr="00BB35DB" w:rsidRDefault="00CE407B" w:rsidP="009376D5">
            <w:pPr>
              <w:ind w:right="-72"/>
              <w:jc w:val="right"/>
              <w:rPr>
                <w:rFonts w:ascii="Arial" w:eastAsia="Arial Unicode MS" w:hAnsi="Arial" w:cs="Arial"/>
                <w:b/>
                <w:bCs/>
                <w:sz w:val="18"/>
                <w:szCs w:val="18"/>
                <w:lang w:eastAsia="en-GB"/>
              </w:rPr>
            </w:pPr>
          </w:p>
          <w:p w14:paraId="57C8F5F2" w14:textId="77777777" w:rsidR="00CE407B" w:rsidRPr="00BB35DB" w:rsidRDefault="00CE407B" w:rsidP="009376D5">
            <w:pPr>
              <w:ind w:right="-72"/>
              <w:jc w:val="right"/>
              <w:rPr>
                <w:rFonts w:ascii="Arial" w:eastAsia="Arial Unicode MS" w:hAnsi="Arial" w:cs="Arial"/>
                <w:b/>
                <w:bCs/>
                <w:sz w:val="18"/>
                <w:szCs w:val="18"/>
                <w:lang w:eastAsia="en-GB"/>
              </w:rPr>
            </w:pPr>
          </w:p>
          <w:p w14:paraId="02E412EA" w14:textId="6D725F90" w:rsidR="00CE407B" w:rsidRPr="00BB35DB" w:rsidRDefault="00CE407B" w:rsidP="009376D5">
            <w:pPr>
              <w:ind w:right="-72"/>
              <w:jc w:val="right"/>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Total</w:t>
            </w:r>
          </w:p>
          <w:p w14:paraId="02B64D5D" w14:textId="4D94AD14" w:rsidR="00CE407B" w:rsidRPr="00BB35DB" w:rsidRDefault="00CE407B" w:rsidP="009376D5">
            <w:pPr>
              <w:ind w:right="-72"/>
              <w:jc w:val="right"/>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carrying value</w:t>
            </w:r>
          </w:p>
        </w:tc>
      </w:tr>
      <w:tr w:rsidR="00CE407B" w:rsidRPr="00BB35DB" w14:paraId="49334074" w14:textId="77777777" w:rsidTr="00CE407B">
        <w:trPr>
          <w:trHeight w:val="20"/>
        </w:trPr>
        <w:tc>
          <w:tcPr>
            <w:tcW w:w="2552" w:type="dxa"/>
            <w:tcBorders>
              <w:top w:val="nil"/>
              <w:left w:val="nil"/>
              <w:bottom w:val="nil"/>
              <w:right w:val="nil"/>
            </w:tcBorders>
          </w:tcPr>
          <w:p w14:paraId="134D9AE0" w14:textId="77777777" w:rsidR="00CE407B" w:rsidRPr="00BB35DB" w:rsidRDefault="00CE407B" w:rsidP="00CE407B">
            <w:pPr>
              <w:ind w:left="101" w:hanging="187"/>
              <w:rPr>
                <w:rFonts w:ascii="Arial" w:eastAsia="Arial Unicode MS" w:hAnsi="Arial" w:cs="Arial"/>
                <w:b/>
                <w:bCs/>
                <w:sz w:val="18"/>
                <w:szCs w:val="18"/>
                <w:lang w:eastAsia="en-GB"/>
              </w:rPr>
            </w:pPr>
          </w:p>
        </w:tc>
        <w:tc>
          <w:tcPr>
            <w:tcW w:w="1228" w:type="dxa"/>
            <w:tcBorders>
              <w:top w:val="nil"/>
              <w:left w:val="nil"/>
              <w:bottom w:val="single" w:sz="4" w:space="0" w:color="auto"/>
              <w:right w:val="nil"/>
            </w:tcBorders>
          </w:tcPr>
          <w:p w14:paraId="233B3B46" w14:textId="7EE37B1A" w:rsidR="00CE407B" w:rsidRPr="00BB35DB" w:rsidRDefault="00CE407B" w:rsidP="00CE407B">
            <w:pPr>
              <w:jc w:val="center"/>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level</w:t>
            </w:r>
          </w:p>
        </w:tc>
        <w:tc>
          <w:tcPr>
            <w:tcW w:w="1368" w:type="dxa"/>
            <w:tcBorders>
              <w:top w:val="nil"/>
              <w:left w:val="nil"/>
              <w:bottom w:val="single" w:sz="4" w:space="0" w:color="auto"/>
              <w:right w:val="nil"/>
            </w:tcBorders>
            <w:hideMark/>
          </w:tcPr>
          <w:p w14:paraId="325DB33D" w14:textId="77777777" w:rsidR="00CE407B" w:rsidRPr="00BB35DB" w:rsidRDefault="00CE407B" w:rsidP="009376D5">
            <w:pPr>
              <w:ind w:right="-72"/>
              <w:jc w:val="right"/>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Baht</w:t>
            </w:r>
          </w:p>
        </w:tc>
        <w:tc>
          <w:tcPr>
            <w:tcW w:w="1584" w:type="dxa"/>
            <w:tcBorders>
              <w:top w:val="nil"/>
              <w:left w:val="nil"/>
              <w:bottom w:val="single" w:sz="4" w:space="0" w:color="auto"/>
              <w:right w:val="nil"/>
            </w:tcBorders>
            <w:hideMark/>
          </w:tcPr>
          <w:p w14:paraId="4FB1F796" w14:textId="77777777" w:rsidR="00CE407B" w:rsidRPr="00BB35DB" w:rsidRDefault="00CE407B" w:rsidP="009376D5">
            <w:pPr>
              <w:ind w:right="-72"/>
              <w:jc w:val="right"/>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Baht</w:t>
            </w:r>
          </w:p>
        </w:tc>
        <w:tc>
          <w:tcPr>
            <w:tcW w:w="1368" w:type="dxa"/>
            <w:tcBorders>
              <w:top w:val="nil"/>
              <w:left w:val="nil"/>
              <w:bottom w:val="single" w:sz="4" w:space="0" w:color="auto"/>
              <w:right w:val="nil"/>
            </w:tcBorders>
            <w:hideMark/>
          </w:tcPr>
          <w:p w14:paraId="797419D1" w14:textId="77777777" w:rsidR="00CE407B" w:rsidRPr="00BB35DB" w:rsidRDefault="00CE407B" w:rsidP="009376D5">
            <w:pPr>
              <w:ind w:right="-72"/>
              <w:jc w:val="right"/>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Baht</w:t>
            </w:r>
          </w:p>
        </w:tc>
        <w:tc>
          <w:tcPr>
            <w:tcW w:w="1369" w:type="dxa"/>
            <w:tcBorders>
              <w:top w:val="nil"/>
              <w:left w:val="nil"/>
              <w:bottom w:val="single" w:sz="4" w:space="0" w:color="auto"/>
              <w:right w:val="nil"/>
            </w:tcBorders>
            <w:hideMark/>
          </w:tcPr>
          <w:p w14:paraId="760F6F71" w14:textId="77777777" w:rsidR="00CE407B" w:rsidRPr="00BB35DB" w:rsidRDefault="00CE407B" w:rsidP="009376D5">
            <w:pPr>
              <w:ind w:right="-72"/>
              <w:jc w:val="right"/>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Baht</w:t>
            </w:r>
          </w:p>
        </w:tc>
      </w:tr>
      <w:tr w:rsidR="009E501C" w:rsidRPr="00BB35DB" w14:paraId="11DB30CA" w14:textId="77777777" w:rsidTr="00CE407B">
        <w:trPr>
          <w:trHeight w:val="20"/>
        </w:trPr>
        <w:tc>
          <w:tcPr>
            <w:tcW w:w="2552" w:type="dxa"/>
            <w:tcBorders>
              <w:top w:val="nil"/>
              <w:left w:val="nil"/>
              <w:bottom w:val="nil"/>
              <w:right w:val="nil"/>
            </w:tcBorders>
          </w:tcPr>
          <w:p w14:paraId="21216928" w14:textId="55B83BA6" w:rsidR="009E501C" w:rsidRPr="00BB35DB" w:rsidRDefault="009376D5" w:rsidP="00CE407B">
            <w:pPr>
              <w:ind w:left="101" w:hanging="187"/>
              <w:rPr>
                <w:rFonts w:ascii="Arial" w:eastAsia="Arial Unicode MS" w:hAnsi="Arial" w:cs="Arial"/>
                <w:b/>
                <w:bCs/>
                <w:sz w:val="18"/>
                <w:szCs w:val="18"/>
                <w:lang w:eastAsia="en-GB"/>
              </w:rPr>
            </w:pPr>
            <w:r w:rsidRPr="00BB35DB">
              <w:rPr>
                <w:rFonts w:ascii="Arial" w:eastAsia="Arial Unicode MS" w:hAnsi="Arial" w:cs="Arial"/>
                <w:b/>
                <w:bCs/>
                <w:sz w:val="18"/>
                <w:szCs w:val="18"/>
              </w:rPr>
              <w:t xml:space="preserve">As </w:t>
            </w:r>
            <w:proofErr w:type="gramStart"/>
            <w:r w:rsidRPr="00BB35DB">
              <w:rPr>
                <w:rFonts w:ascii="Arial" w:eastAsia="Arial Unicode MS" w:hAnsi="Arial" w:cs="Arial"/>
                <w:b/>
                <w:bCs/>
                <w:sz w:val="18"/>
                <w:szCs w:val="18"/>
              </w:rPr>
              <w:t>at</w:t>
            </w:r>
            <w:proofErr w:type="gramEnd"/>
            <w:r w:rsidRPr="00BB35DB">
              <w:rPr>
                <w:rFonts w:ascii="Arial" w:eastAsia="Arial Unicode MS" w:hAnsi="Arial" w:cs="Arial"/>
                <w:b/>
                <w:bCs/>
                <w:sz w:val="18"/>
                <w:szCs w:val="18"/>
                <w:lang w:eastAsia="en-GB"/>
              </w:rPr>
              <w:t xml:space="preserve"> </w:t>
            </w:r>
            <w:r w:rsidR="00D35A48" w:rsidRPr="00BB35DB">
              <w:rPr>
                <w:rFonts w:ascii="Arial" w:eastAsia="Arial Unicode MS" w:hAnsi="Arial" w:cs="Arial"/>
                <w:b/>
                <w:bCs/>
                <w:sz w:val="18"/>
                <w:szCs w:val="18"/>
                <w:lang w:val="en-GB" w:eastAsia="en-GB"/>
              </w:rPr>
              <w:t xml:space="preserve">30 </w:t>
            </w:r>
            <w:r w:rsidR="00CB51CE" w:rsidRPr="00BB35DB">
              <w:rPr>
                <w:rFonts w:ascii="Arial" w:eastAsia="Arial Unicode MS" w:hAnsi="Arial" w:cs="Arial"/>
                <w:b/>
                <w:bCs/>
                <w:sz w:val="18"/>
                <w:szCs w:val="18"/>
                <w:lang w:val="en-GB" w:eastAsia="en-GB"/>
              </w:rPr>
              <w:t>September</w:t>
            </w:r>
            <w:r w:rsidR="00D35A48" w:rsidRPr="00BB35DB">
              <w:rPr>
                <w:rFonts w:ascii="Arial" w:eastAsia="Arial Unicode MS" w:hAnsi="Arial" w:cs="Arial"/>
                <w:b/>
                <w:bCs/>
                <w:sz w:val="18"/>
                <w:szCs w:val="18"/>
                <w:lang w:val="en-GB" w:eastAsia="en-GB"/>
              </w:rPr>
              <w:t xml:space="preserve"> </w:t>
            </w:r>
            <w:r w:rsidR="006C6ACE" w:rsidRPr="00BB35DB">
              <w:rPr>
                <w:rFonts w:ascii="Arial" w:eastAsia="Arial Unicode MS" w:hAnsi="Arial" w:cs="Arial"/>
                <w:b/>
                <w:bCs/>
                <w:sz w:val="18"/>
                <w:szCs w:val="18"/>
                <w:lang w:val="en-GB" w:eastAsia="en-GB"/>
              </w:rPr>
              <w:t>2024</w:t>
            </w:r>
          </w:p>
        </w:tc>
        <w:tc>
          <w:tcPr>
            <w:tcW w:w="1228" w:type="dxa"/>
            <w:tcBorders>
              <w:top w:val="nil"/>
              <w:left w:val="nil"/>
              <w:bottom w:val="nil"/>
              <w:right w:val="nil"/>
            </w:tcBorders>
            <w:shd w:val="clear" w:color="auto" w:fill="FAFAFA"/>
          </w:tcPr>
          <w:p w14:paraId="19CBE0AD" w14:textId="77777777" w:rsidR="009E501C" w:rsidRPr="00BB35DB" w:rsidRDefault="009E501C" w:rsidP="00CE407B">
            <w:pPr>
              <w:jc w:val="center"/>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3D7708B7" w14:textId="77777777" w:rsidR="009E501C" w:rsidRPr="00BB35DB" w:rsidRDefault="009E501C" w:rsidP="009376D5">
            <w:pPr>
              <w:ind w:right="-72"/>
              <w:jc w:val="right"/>
              <w:rPr>
                <w:rFonts w:ascii="Arial" w:eastAsia="Arial Unicode MS" w:hAnsi="Arial" w:cs="Arial"/>
                <w:b/>
                <w:bCs/>
                <w:sz w:val="18"/>
                <w:szCs w:val="18"/>
                <w:lang w:eastAsia="en-GB"/>
              </w:rPr>
            </w:pPr>
          </w:p>
        </w:tc>
        <w:tc>
          <w:tcPr>
            <w:tcW w:w="1584" w:type="dxa"/>
            <w:tcBorders>
              <w:top w:val="nil"/>
              <w:left w:val="nil"/>
              <w:bottom w:val="nil"/>
              <w:right w:val="nil"/>
            </w:tcBorders>
            <w:shd w:val="clear" w:color="auto" w:fill="FAFAFA"/>
          </w:tcPr>
          <w:p w14:paraId="1A963358" w14:textId="77777777" w:rsidR="009E501C" w:rsidRPr="00BB35DB" w:rsidRDefault="009E501C" w:rsidP="009376D5">
            <w:pPr>
              <w:ind w:right="-72"/>
              <w:jc w:val="right"/>
              <w:rPr>
                <w:rFonts w:ascii="Arial" w:eastAsia="Arial Unicode MS" w:hAnsi="Arial" w:cs="Arial"/>
                <w:b/>
                <w:bCs/>
                <w:sz w:val="18"/>
                <w:szCs w:val="18"/>
                <w:lang w:eastAsia="en-GB"/>
              </w:rPr>
            </w:pPr>
          </w:p>
        </w:tc>
        <w:tc>
          <w:tcPr>
            <w:tcW w:w="1368" w:type="dxa"/>
            <w:tcBorders>
              <w:top w:val="nil"/>
              <w:left w:val="nil"/>
              <w:bottom w:val="nil"/>
              <w:right w:val="nil"/>
            </w:tcBorders>
            <w:shd w:val="clear" w:color="auto" w:fill="FAFAFA"/>
          </w:tcPr>
          <w:p w14:paraId="0F3C68CD" w14:textId="77777777" w:rsidR="009E501C" w:rsidRPr="00BB35DB" w:rsidRDefault="009E501C" w:rsidP="009376D5">
            <w:pPr>
              <w:ind w:right="-72"/>
              <w:jc w:val="right"/>
              <w:rPr>
                <w:rFonts w:ascii="Arial" w:eastAsia="Arial Unicode MS" w:hAnsi="Arial" w:cs="Arial"/>
                <w:b/>
                <w:bCs/>
                <w:sz w:val="18"/>
                <w:szCs w:val="18"/>
                <w:lang w:eastAsia="en-GB"/>
              </w:rPr>
            </w:pPr>
          </w:p>
        </w:tc>
        <w:tc>
          <w:tcPr>
            <w:tcW w:w="1369" w:type="dxa"/>
            <w:tcBorders>
              <w:top w:val="nil"/>
              <w:left w:val="nil"/>
              <w:bottom w:val="nil"/>
              <w:right w:val="nil"/>
            </w:tcBorders>
            <w:shd w:val="clear" w:color="auto" w:fill="FAFAFA"/>
          </w:tcPr>
          <w:p w14:paraId="1B8D2BEF" w14:textId="77777777" w:rsidR="009E501C" w:rsidRPr="00BB35DB" w:rsidRDefault="009E501C" w:rsidP="009376D5">
            <w:pPr>
              <w:ind w:right="-72"/>
              <w:jc w:val="right"/>
              <w:rPr>
                <w:rFonts w:ascii="Arial" w:eastAsia="Arial Unicode MS" w:hAnsi="Arial" w:cs="Arial"/>
                <w:b/>
                <w:bCs/>
                <w:sz w:val="18"/>
                <w:szCs w:val="18"/>
                <w:lang w:eastAsia="en-GB"/>
              </w:rPr>
            </w:pPr>
          </w:p>
        </w:tc>
      </w:tr>
      <w:tr w:rsidR="0023035F" w:rsidRPr="00BB35DB" w14:paraId="4A3A9F62" w14:textId="77777777" w:rsidTr="0023035F">
        <w:trPr>
          <w:trHeight w:val="20"/>
        </w:trPr>
        <w:tc>
          <w:tcPr>
            <w:tcW w:w="2552" w:type="dxa"/>
            <w:tcBorders>
              <w:top w:val="nil"/>
              <w:left w:val="nil"/>
              <w:bottom w:val="nil"/>
              <w:right w:val="nil"/>
            </w:tcBorders>
          </w:tcPr>
          <w:p w14:paraId="2EE7BE1E" w14:textId="5E87D8DC" w:rsidR="0023035F" w:rsidRPr="00BB35DB" w:rsidRDefault="00DC67D9" w:rsidP="00CE407B">
            <w:pPr>
              <w:ind w:left="101" w:hanging="187"/>
              <w:rPr>
                <w:rFonts w:ascii="Arial" w:hAnsi="Arial" w:cs="Arial"/>
                <w:b/>
                <w:bCs/>
                <w:color w:val="000000"/>
                <w:sz w:val="18"/>
                <w:szCs w:val="18"/>
                <w:highlight w:val="yellow"/>
                <w:cs/>
                <w:lang w:eastAsia="en-GB" w:bidi="th-TH"/>
              </w:rPr>
            </w:pPr>
            <w:r w:rsidRPr="00BB35DB">
              <w:rPr>
                <w:rFonts w:ascii="Arial" w:hAnsi="Arial" w:cs="Arial"/>
                <w:b/>
                <w:bCs/>
                <w:color w:val="000000"/>
                <w:sz w:val="18"/>
                <w:szCs w:val="18"/>
                <w:lang w:eastAsia="en-GB" w:bidi="th-TH"/>
              </w:rPr>
              <w:t>Liabilities</w:t>
            </w:r>
          </w:p>
        </w:tc>
        <w:tc>
          <w:tcPr>
            <w:tcW w:w="1228" w:type="dxa"/>
            <w:tcBorders>
              <w:top w:val="nil"/>
              <w:left w:val="nil"/>
              <w:bottom w:val="nil"/>
              <w:right w:val="nil"/>
            </w:tcBorders>
            <w:shd w:val="clear" w:color="auto" w:fill="FAFAFA"/>
          </w:tcPr>
          <w:p w14:paraId="0B7547E3" w14:textId="77777777" w:rsidR="0023035F" w:rsidRPr="00BB35DB" w:rsidRDefault="0023035F"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2D5391C7" w14:textId="77777777" w:rsidR="0023035F" w:rsidRPr="00BB35DB" w:rsidRDefault="0023035F"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7A0C4F9D" w14:textId="77777777" w:rsidR="0023035F" w:rsidRPr="00BB35DB" w:rsidRDefault="0023035F"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45572F73" w14:textId="77777777" w:rsidR="0023035F" w:rsidRPr="00BB35DB" w:rsidRDefault="0023035F"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3CC41A88" w14:textId="77777777" w:rsidR="0023035F" w:rsidRPr="00BB35DB" w:rsidRDefault="0023035F" w:rsidP="00C4224C">
            <w:pPr>
              <w:ind w:right="-72"/>
              <w:jc w:val="right"/>
              <w:rPr>
                <w:rFonts w:ascii="Arial" w:eastAsia="Arial Unicode MS" w:hAnsi="Arial" w:cs="Arial"/>
                <w:sz w:val="18"/>
                <w:szCs w:val="18"/>
                <w:lang w:val="en-GB"/>
              </w:rPr>
            </w:pPr>
          </w:p>
        </w:tc>
      </w:tr>
      <w:tr w:rsidR="00D90F9C" w:rsidRPr="00BB35DB" w14:paraId="11630D01" w14:textId="77777777" w:rsidTr="00CE407B">
        <w:trPr>
          <w:trHeight w:val="20"/>
        </w:trPr>
        <w:tc>
          <w:tcPr>
            <w:tcW w:w="2552" w:type="dxa"/>
            <w:tcBorders>
              <w:top w:val="nil"/>
              <w:left w:val="nil"/>
              <w:bottom w:val="nil"/>
              <w:right w:val="nil"/>
            </w:tcBorders>
          </w:tcPr>
          <w:p w14:paraId="1A6713C0" w14:textId="2010A092" w:rsidR="00D90F9C" w:rsidRPr="00BB35DB" w:rsidRDefault="00D90F9C" w:rsidP="00CE407B">
            <w:pPr>
              <w:ind w:left="101" w:hanging="187"/>
              <w:rPr>
                <w:rFonts w:ascii="Arial" w:eastAsia="Arial Unicode MS" w:hAnsi="Arial" w:cs="Arial"/>
                <w:sz w:val="18"/>
                <w:szCs w:val="18"/>
                <w:lang w:eastAsia="en-GB"/>
              </w:rPr>
            </w:pPr>
            <w:r w:rsidRPr="00BB35DB">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FAFAFA"/>
          </w:tcPr>
          <w:p w14:paraId="7F6D628C" w14:textId="77777777" w:rsidR="00D90F9C" w:rsidRPr="00BB35DB"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FAFAFA"/>
            <w:vAlign w:val="bottom"/>
          </w:tcPr>
          <w:p w14:paraId="226A7EBC" w14:textId="77777777" w:rsidR="00D90F9C" w:rsidRPr="00BB35DB" w:rsidRDefault="00D90F9C" w:rsidP="00C4224C">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FAFAFA"/>
            <w:vAlign w:val="bottom"/>
          </w:tcPr>
          <w:p w14:paraId="6A8CBF19" w14:textId="77777777" w:rsidR="00D90F9C" w:rsidRPr="00BB35DB" w:rsidRDefault="00D90F9C" w:rsidP="00C4224C">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FAFAFA"/>
            <w:vAlign w:val="bottom"/>
          </w:tcPr>
          <w:p w14:paraId="348C02E4" w14:textId="77777777" w:rsidR="00D90F9C" w:rsidRPr="00BB35DB" w:rsidRDefault="00D90F9C" w:rsidP="00C4224C">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FAFAFA"/>
            <w:vAlign w:val="bottom"/>
          </w:tcPr>
          <w:p w14:paraId="7A57B260" w14:textId="77777777" w:rsidR="00D90F9C" w:rsidRPr="00BB35DB" w:rsidRDefault="00D90F9C" w:rsidP="00C4224C">
            <w:pPr>
              <w:ind w:right="-72"/>
              <w:jc w:val="right"/>
              <w:rPr>
                <w:rFonts w:ascii="Arial" w:eastAsia="Arial Unicode MS" w:hAnsi="Arial" w:cs="Arial"/>
                <w:sz w:val="18"/>
                <w:szCs w:val="18"/>
                <w:lang w:val="en-GB"/>
              </w:rPr>
            </w:pPr>
          </w:p>
        </w:tc>
      </w:tr>
      <w:tr w:rsidR="00C4224C" w:rsidRPr="00BB35DB" w14:paraId="66068103" w14:textId="77777777" w:rsidTr="00CE407B">
        <w:trPr>
          <w:trHeight w:val="20"/>
        </w:trPr>
        <w:tc>
          <w:tcPr>
            <w:tcW w:w="2552" w:type="dxa"/>
            <w:tcBorders>
              <w:top w:val="nil"/>
              <w:left w:val="nil"/>
              <w:bottom w:val="nil"/>
              <w:right w:val="nil"/>
            </w:tcBorders>
          </w:tcPr>
          <w:p w14:paraId="14377D11" w14:textId="4B0A1056" w:rsidR="00C4224C" w:rsidRPr="00BB35DB" w:rsidRDefault="00CE407B" w:rsidP="00CE407B">
            <w:pPr>
              <w:ind w:left="101" w:hanging="187"/>
              <w:rPr>
                <w:rFonts w:ascii="Arial" w:hAnsi="Arial" w:cs="Arial"/>
                <w:color w:val="000000"/>
                <w:spacing w:val="-6"/>
                <w:sz w:val="18"/>
                <w:szCs w:val="18"/>
                <w:lang w:eastAsia="en-GB" w:bidi="th-TH"/>
              </w:rPr>
            </w:pPr>
            <w:r w:rsidRPr="00BB35DB">
              <w:rPr>
                <w:rFonts w:ascii="Arial" w:hAnsi="Arial" w:cs="Arial"/>
                <w:color w:val="000000"/>
                <w:spacing w:val="-6"/>
                <w:sz w:val="18"/>
                <w:szCs w:val="18"/>
                <w:cs/>
                <w:lang w:eastAsia="en-GB" w:bidi="th-TH"/>
              </w:rPr>
              <w:tab/>
            </w:r>
            <w:r w:rsidR="00C4224C" w:rsidRPr="00BB35DB">
              <w:rPr>
                <w:rFonts w:ascii="Arial" w:hAnsi="Arial" w:cs="Arial"/>
                <w:color w:val="000000"/>
                <w:spacing w:val="-6"/>
                <w:sz w:val="18"/>
                <w:szCs w:val="18"/>
                <w:lang w:eastAsia="en-GB" w:bidi="th-TH"/>
              </w:rPr>
              <w:t>investment in a subsidiary</w:t>
            </w:r>
          </w:p>
        </w:tc>
        <w:tc>
          <w:tcPr>
            <w:tcW w:w="1228" w:type="dxa"/>
            <w:tcBorders>
              <w:top w:val="nil"/>
              <w:left w:val="nil"/>
              <w:bottom w:val="nil"/>
              <w:right w:val="nil"/>
            </w:tcBorders>
            <w:shd w:val="clear" w:color="auto" w:fill="FAFAFA"/>
          </w:tcPr>
          <w:p w14:paraId="2FC5B457" w14:textId="3B0F51CB" w:rsidR="00C4224C" w:rsidRPr="00BB35DB" w:rsidRDefault="006C6ACE" w:rsidP="00CE407B">
            <w:pPr>
              <w:jc w:val="center"/>
              <w:rPr>
                <w:rFonts w:ascii="Arial" w:hAnsi="Arial" w:cs="Arial"/>
                <w:sz w:val="18"/>
                <w:szCs w:val="18"/>
                <w:lang w:eastAsia="en-GB"/>
              </w:rPr>
            </w:pPr>
            <w:r w:rsidRPr="00BB35DB">
              <w:rPr>
                <w:rFonts w:ascii="Arial" w:hAnsi="Arial" w:cs="Arial"/>
                <w:sz w:val="18"/>
                <w:szCs w:val="18"/>
                <w:lang w:val="en-GB" w:eastAsia="en-GB"/>
              </w:rPr>
              <w:t>3</w:t>
            </w:r>
          </w:p>
        </w:tc>
        <w:tc>
          <w:tcPr>
            <w:tcW w:w="1368" w:type="dxa"/>
            <w:tcBorders>
              <w:top w:val="nil"/>
              <w:left w:val="nil"/>
              <w:bottom w:val="nil"/>
              <w:right w:val="nil"/>
            </w:tcBorders>
            <w:shd w:val="clear" w:color="auto" w:fill="FAFAFA"/>
          </w:tcPr>
          <w:p w14:paraId="4EA44C2A" w14:textId="4FDE1D43" w:rsidR="00C4224C" w:rsidRPr="00BB35DB" w:rsidRDefault="00252206" w:rsidP="00C4224C">
            <w:pPr>
              <w:ind w:right="-72"/>
              <w:jc w:val="right"/>
              <w:rPr>
                <w:rFonts w:ascii="Arial" w:eastAsia="Arial Unicode MS" w:hAnsi="Arial" w:cs="Arial"/>
                <w:sz w:val="18"/>
                <w:szCs w:val="18"/>
                <w:lang w:val="en-GB"/>
              </w:rPr>
            </w:pPr>
            <w:r w:rsidRPr="00BB35DB">
              <w:rPr>
                <w:rFonts w:ascii="Arial" w:eastAsia="Arial Unicode MS" w:hAnsi="Arial" w:cs="Arial"/>
                <w:sz w:val="18"/>
                <w:szCs w:val="18"/>
                <w:lang w:eastAsia="en-GB"/>
              </w:rPr>
              <w:t>13,290,869</w:t>
            </w:r>
          </w:p>
        </w:tc>
        <w:tc>
          <w:tcPr>
            <w:tcW w:w="1584" w:type="dxa"/>
            <w:tcBorders>
              <w:top w:val="nil"/>
              <w:left w:val="nil"/>
              <w:bottom w:val="nil"/>
              <w:right w:val="nil"/>
            </w:tcBorders>
            <w:shd w:val="clear" w:color="auto" w:fill="FAFAFA"/>
          </w:tcPr>
          <w:p w14:paraId="100AC9F1" w14:textId="17C235A8" w:rsidR="00C4224C" w:rsidRPr="00BB35DB" w:rsidRDefault="00252206" w:rsidP="00C4224C">
            <w:pPr>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w:t>
            </w:r>
          </w:p>
        </w:tc>
        <w:tc>
          <w:tcPr>
            <w:tcW w:w="1368" w:type="dxa"/>
            <w:tcBorders>
              <w:top w:val="nil"/>
              <w:left w:val="nil"/>
              <w:bottom w:val="nil"/>
              <w:right w:val="nil"/>
            </w:tcBorders>
            <w:shd w:val="clear" w:color="auto" w:fill="FAFAFA"/>
          </w:tcPr>
          <w:p w14:paraId="08F1DE7F" w14:textId="5CFE02E7" w:rsidR="00C4224C" w:rsidRPr="00BB35DB" w:rsidRDefault="00252206" w:rsidP="00C4224C">
            <w:pPr>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w:t>
            </w:r>
          </w:p>
        </w:tc>
        <w:tc>
          <w:tcPr>
            <w:tcW w:w="1369" w:type="dxa"/>
            <w:tcBorders>
              <w:top w:val="nil"/>
              <w:left w:val="nil"/>
              <w:bottom w:val="nil"/>
              <w:right w:val="nil"/>
            </w:tcBorders>
            <w:shd w:val="clear" w:color="auto" w:fill="FAFAFA"/>
          </w:tcPr>
          <w:p w14:paraId="41F16D9A" w14:textId="16401AB2" w:rsidR="00C4224C" w:rsidRPr="00BB35DB" w:rsidRDefault="00252206" w:rsidP="00C4224C">
            <w:pPr>
              <w:ind w:right="-72"/>
              <w:jc w:val="right"/>
              <w:rPr>
                <w:rFonts w:ascii="Arial" w:eastAsia="Arial Unicode MS" w:hAnsi="Arial" w:cs="Arial"/>
                <w:sz w:val="18"/>
                <w:szCs w:val="18"/>
                <w:lang w:val="en-GB"/>
              </w:rPr>
            </w:pPr>
            <w:r w:rsidRPr="00BB35DB">
              <w:rPr>
                <w:rFonts w:ascii="Arial" w:eastAsia="Arial Unicode MS" w:hAnsi="Arial" w:cs="Arial"/>
                <w:sz w:val="18"/>
                <w:szCs w:val="18"/>
                <w:lang w:eastAsia="en-GB"/>
              </w:rPr>
              <w:t>13,290,869</w:t>
            </w:r>
          </w:p>
        </w:tc>
      </w:tr>
      <w:tr w:rsidR="000E1A3D" w:rsidRPr="00BB35DB" w14:paraId="4ECD5C83" w14:textId="77777777" w:rsidTr="00CE407B">
        <w:trPr>
          <w:trHeight w:val="20"/>
        </w:trPr>
        <w:tc>
          <w:tcPr>
            <w:tcW w:w="2552" w:type="dxa"/>
            <w:tcBorders>
              <w:top w:val="nil"/>
              <w:left w:val="nil"/>
              <w:bottom w:val="nil"/>
              <w:right w:val="nil"/>
            </w:tcBorders>
          </w:tcPr>
          <w:p w14:paraId="210846FF" w14:textId="77777777" w:rsidR="000E1A3D" w:rsidRPr="00BB35DB" w:rsidRDefault="000E1A3D" w:rsidP="00CE407B">
            <w:pPr>
              <w:ind w:left="101" w:hanging="187"/>
              <w:rPr>
                <w:rFonts w:ascii="Arial" w:eastAsia="Arial Unicode MS" w:hAnsi="Arial" w:cs="Arial"/>
                <w:b/>
                <w:bCs/>
                <w:sz w:val="18"/>
                <w:szCs w:val="18"/>
                <w:lang w:eastAsia="en-GB"/>
              </w:rPr>
            </w:pPr>
          </w:p>
        </w:tc>
        <w:tc>
          <w:tcPr>
            <w:tcW w:w="1228" w:type="dxa"/>
            <w:tcBorders>
              <w:top w:val="nil"/>
              <w:left w:val="nil"/>
              <w:bottom w:val="nil"/>
              <w:right w:val="nil"/>
            </w:tcBorders>
            <w:shd w:val="clear" w:color="auto" w:fill="FAFAFA"/>
          </w:tcPr>
          <w:p w14:paraId="559859FC" w14:textId="77777777" w:rsidR="000E1A3D" w:rsidRPr="00BB35DB" w:rsidRDefault="000E1A3D" w:rsidP="00CE407B">
            <w:pPr>
              <w:jc w:val="center"/>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50C0FEF9" w14:textId="77777777" w:rsidR="000E1A3D" w:rsidRPr="00BB35DB" w:rsidRDefault="000E1A3D" w:rsidP="000E1A3D">
            <w:pPr>
              <w:ind w:right="-72"/>
              <w:jc w:val="right"/>
              <w:rPr>
                <w:rFonts w:ascii="Arial" w:eastAsia="Arial Unicode MS" w:hAnsi="Arial" w:cs="Arial"/>
                <w:sz w:val="18"/>
                <w:szCs w:val="18"/>
                <w:lang w:eastAsia="en-GB"/>
              </w:rPr>
            </w:pPr>
          </w:p>
        </w:tc>
        <w:tc>
          <w:tcPr>
            <w:tcW w:w="1584" w:type="dxa"/>
            <w:tcBorders>
              <w:top w:val="single" w:sz="4" w:space="0" w:color="auto"/>
              <w:left w:val="nil"/>
              <w:bottom w:val="nil"/>
              <w:right w:val="nil"/>
            </w:tcBorders>
            <w:shd w:val="clear" w:color="auto" w:fill="FAFAFA"/>
          </w:tcPr>
          <w:p w14:paraId="17027BEA" w14:textId="77777777" w:rsidR="000E1A3D" w:rsidRPr="00BB35DB" w:rsidRDefault="000E1A3D" w:rsidP="000E1A3D">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FAFAFA"/>
          </w:tcPr>
          <w:p w14:paraId="5558713C" w14:textId="77777777" w:rsidR="000E1A3D" w:rsidRPr="00BB35DB" w:rsidRDefault="000E1A3D" w:rsidP="000E1A3D">
            <w:pPr>
              <w:ind w:right="-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FAFAFA"/>
          </w:tcPr>
          <w:p w14:paraId="3CFCF199" w14:textId="77777777" w:rsidR="000E1A3D" w:rsidRPr="00BB35DB" w:rsidRDefault="000E1A3D" w:rsidP="000E1A3D">
            <w:pPr>
              <w:ind w:right="-72"/>
              <w:jc w:val="right"/>
              <w:rPr>
                <w:rFonts w:ascii="Arial" w:eastAsia="Arial Unicode MS" w:hAnsi="Arial" w:cs="Arial"/>
                <w:sz w:val="18"/>
                <w:szCs w:val="18"/>
                <w:lang w:eastAsia="en-GB"/>
              </w:rPr>
            </w:pPr>
          </w:p>
        </w:tc>
      </w:tr>
      <w:tr w:rsidR="000E1A3D" w:rsidRPr="00BB35DB" w14:paraId="23F7552F" w14:textId="77777777" w:rsidTr="000A68E5">
        <w:trPr>
          <w:trHeight w:val="83"/>
        </w:trPr>
        <w:tc>
          <w:tcPr>
            <w:tcW w:w="2552" w:type="dxa"/>
            <w:tcBorders>
              <w:top w:val="nil"/>
              <w:left w:val="nil"/>
              <w:bottom w:val="nil"/>
              <w:right w:val="nil"/>
            </w:tcBorders>
            <w:hideMark/>
          </w:tcPr>
          <w:p w14:paraId="0A7C4E2C" w14:textId="479E3D24" w:rsidR="000E1A3D" w:rsidRPr="00BB35DB" w:rsidRDefault="000E1A3D" w:rsidP="00CE407B">
            <w:pPr>
              <w:ind w:left="101" w:hanging="187"/>
              <w:rPr>
                <w:rFonts w:ascii="Arial" w:hAnsi="Arial" w:cs="Arial"/>
                <w:sz w:val="18"/>
                <w:szCs w:val="18"/>
                <w:lang w:eastAsia="en-GB"/>
              </w:rPr>
            </w:pPr>
            <w:r w:rsidRPr="00BB35DB">
              <w:rPr>
                <w:rFonts w:ascii="Arial" w:hAnsi="Arial" w:cs="Arial"/>
                <w:b/>
                <w:bCs/>
                <w:sz w:val="18"/>
                <w:szCs w:val="18"/>
              </w:rPr>
              <w:t>Total</w:t>
            </w:r>
          </w:p>
        </w:tc>
        <w:tc>
          <w:tcPr>
            <w:tcW w:w="1228" w:type="dxa"/>
            <w:tcBorders>
              <w:top w:val="nil"/>
              <w:left w:val="nil"/>
              <w:bottom w:val="nil"/>
              <w:right w:val="nil"/>
            </w:tcBorders>
            <w:shd w:val="clear" w:color="auto" w:fill="FAFAFA"/>
          </w:tcPr>
          <w:p w14:paraId="5DCFA68E" w14:textId="77777777" w:rsidR="000E1A3D" w:rsidRPr="00BB35DB" w:rsidRDefault="000E1A3D" w:rsidP="00CE407B">
            <w:pPr>
              <w:jc w:val="center"/>
              <w:rPr>
                <w:rFonts w:ascii="Arial" w:hAnsi="Arial" w:cs="Arial"/>
                <w:sz w:val="18"/>
                <w:szCs w:val="18"/>
                <w:cs/>
                <w:lang w:eastAsia="en-GB"/>
              </w:rPr>
            </w:pPr>
          </w:p>
        </w:tc>
        <w:tc>
          <w:tcPr>
            <w:tcW w:w="1368" w:type="dxa"/>
            <w:tcBorders>
              <w:top w:val="nil"/>
              <w:left w:val="nil"/>
              <w:bottom w:val="single" w:sz="4" w:space="0" w:color="auto"/>
              <w:right w:val="nil"/>
            </w:tcBorders>
            <w:shd w:val="clear" w:color="auto" w:fill="FAFAFA"/>
          </w:tcPr>
          <w:p w14:paraId="023574C0" w14:textId="1D3514B6" w:rsidR="000E1A3D" w:rsidRPr="00BB35DB" w:rsidRDefault="00252206" w:rsidP="000E1A3D">
            <w:pPr>
              <w:ind w:right="-72" w:hanging="172"/>
              <w:jc w:val="right"/>
              <w:rPr>
                <w:rFonts w:ascii="Arial" w:hAnsi="Arial" w:cs="Arial"/>
                <w:sz w:val="18"/>
                <w:szCs w:val="18"/>
                <w:cs/>
                <w:lang w:eastAsia="en-GB"/>
              </w:rPr>
            </w:pPr>
            <w:r w:rsidRPr="00BB35DB">
              <w:rPr>
                <w:rFonts w:ascii="Arial" w:eastAsia="Arial Unicode MS" w:hAnsi="Arial" w:cs="Arial"/>
                <w:sz w:val="18"/>
                <w:szCs w:val="18"/>
                <w:lang w:eastAsia="en-GB"/>
              </w:rPr>
              <w:t>13,290,869</w:t>
            </w:r>
          </w:p>
        </w:tc>
        <w:tc>
          <w:tcPr>
            <w:tcW w:w="1584" w:type="dxa"/>
            <w:tcBorders>
              <w:top w:val="nil"/>
              <w:left w:val="nil"/>
              <w:bottom w:val="single" w:sz="4" w:space="0" w:color="auto"/>
              <w:right w:val="nil"/>
            </w:tcBorders>
            <w:shd w:val="clear" w:color="auto" w:fill="FAFAFA"/>
          </w:tcPr>
          <w:p w14:paraId="57CC9116" w14:textId="10912A6D" w:rsidR="000E1A3D" w:rsidRPr="00BB35DB" w:rsidRDefault="00252206" w:rsidP="000E1A3D">
            <w:pPr>
              <w:ind w:right="-72"/>
              <w:jc w:val="right"/>
              <w:rPr>
                <w:rFonts w:ascii="Arial" w:eastAsia="Arial Unicode MS" w:hAnsi="Arial" w:cs="Arial"/>
                <w:sz w:val="18"/>
                <w:szCs w:val="18"/>
                <w:lang w:eastAsia="en-GB"/>
              </w:rPr>
            </w:pPr>
            <w:r w:rsidRPr="00BB35DB">
              <w:rPr>
                <w:rFonts w:ascii="Arial" w:eastAsia="Arial Unicode MS" w:hAnsi="Arial" w:cs="Arial"/>
                <w:sz w:val="18"/>
                <w:szCs w:val="18"/>
                <w:lang w:eastAsia="en-GB"/>
              </w:rPr>
              <w:t>-</w:t>
            </w:r>
          </w:p>
        </w:tc>
        <w:tc>
          <w:tcPr>
            <w:tcW w:w="1368" w:type="dxa"/>
            <w:tcBorders>
              <w:top w:val="nil"/>
              <w:left w:val="nil"/>
              <w:bottom w:val="single" w:sz="4" w:space="0" w:color="auto"/>
              <w:right w:val="nil"/>
            </w:tcBorders>
            <w:shd w:val="clear" w:color="auto" w:fill="FAFAFA"/>
          </w:tcPr>
          <w:p w14:paraId="5DE6E0B2" w14:textId="2C155A83" w:rsidR="000E1A3D" w:rsidRPr="00BB35DB" w:rsidRDefault="00252206" w:rsidP="000E1A3D">
            <w:pPr>
              <w:ind w:right="-72" w:hanging="172"/>
              <w:jc w:val="right"/>
              <w:rPr>
                <w:rFonts w:ascii="Arial" w:eastAsia="Arial Unicode MS" w:hAnsi="Arial" w:cs="Arial"/>
                <w:sz w:val="18"/>
                <w:szCs w:val="18"/>
                <w:lang w:eastAsia="en-GB"/>
              </w:rPr>
            </w:pPr>
            <w:r w:rsidRPr="00BB35DB">
              <w:rPr>
                <w:rFonts w:ascii="Arial" w:eastAsia="Arial Unicode MS" w:hAnsi="Arial" w:cs="Arial"/>
                <w:sz w:val="18"/>
                <w:szCs w:val="18"/>
                <w:lang w:eastAsia="en-GB"/>
              </w:rPr>
              <w:t>-</w:t>
            </w:r>
          </w:p>
        </w:tc>
        <w:tc>
          <w:tcPr>
            <w:tcW w:w="1369" w:type="dxa"/>
            <w:tcBorders>
              <w:top w:val="nil"/>
              <w:left w:val="nil"/>
              <w:bottom w:val="single" w:sz="4" w:space="0" w:color="auto"/>
              <w:right w:val="nil"/>
            </w:tcBorders>
            <w:shd w:val="clear" w:color="auto" w:fill="FAFAFA"/>
          </w:tcPr>
          <w:p w14:paraId="7D46E620" w14:textId="61FC3F82" w:rsidR="000E1A3D" w:rsidRPr="00BB35DB" w:rsidRDefault="00252206" w:rsidP="000E1A3D">
            <w:pPr>
              <w:ind w:right="-72" w:hanging="172"/>
              <w:jc w:val="right"/>
              <w:rPr>
                <w:rFonts w:ascii="Arial" w:eastAsia="MS Mincho" w:hAnsi="Arial" w:cs="Arial"/>
                <w:sz w:val="18"/>
                <w:szCs w:val="18"/>
                <w:cs/>
                <w:lang w:eastAsia="en-GB" w:bidi="th-TH"/>
              </w:rPr>
            </w:pPr>
            <w:r w:rsidRPr="00BB35DB">
              <w:rPr>
                <w:rFonts w:ascii="Arial" w:eastAsia="Arial Unicode MS" w:hAnsi="Arial" w:cs="Arial"/>
                <w:sz w:val="18"/>
                <w:szCs w:val="18"/>
                <w:lang w:eastAsia="en-GB"/>
              </w:rPr>
              <w:t>13,290,869</w:t>
            </w:r>
          </w:p>
        </w:tc>
      </w:tr>
      <w:tr w:rsidR="00D90F9C" w:rsidRPr="00BB35DB" w14:paraId="4D3EB697" w14:textId="77777777" w:rsidTr="00CE407B">
        <w:trPr>
          <w:trHeight w:val="20"/>
        </w:trPr>
        <w:tc>
          <w:tcPr>
            <w:tcW w:w="2552" w:type="dxa"/>
            <w:tcBorders>
              <w:top w:val="nil"/>
              <w:left w:val="nil"/>
              <w:bottom w:val="nil"/>
              <w:right w:val="nil"/>
            </w:tcBorders>
            <w:hideMark/>
          </w:tcPr>
          <w:p w14:paraId="628BB3C7" w14:textId="4598A193" w:rsidR="00D90F9C" w:rsidRPr="00BB35DB" w:rsidRDefault="00D90F9C" w:rsidP="00CE407B">
            <w:pPr>
              <w:ind w:left="101" w:hanging="187"/>
              <w:rPr>
                <w:rFonts w:ascii="Arial" w:hAnsi="Arial" w:cs="Arial"/>
                <w:sz w:val="18"/>
                <w:szCs w:val="18"/>
                <w:lang w:eastAsia="en-GB"/>
              </w:rPr>
            </w:pPr>
          </w:p>
        </w:tc>
        <w:tc>
          <w:tcPr>
            <w:tcW w:w="1228" w:type="dxa"/>
            <w:tcBorders>
              <w:top w:val="nil"/>
              <w:left w:val="nil"/>
              <w:bottom w:val="nil"/>
              <w:right w:val="nil"/>
            </w:tcBorders>
            <w:shd w:val="clear" w:color="auto" w:fill="auto"/>
          </w:tcPr>
          <w:p w14:paraId="247CD2FB" w14:textId="77777777" w:rsidR="00D90F9C" w:rsidRPr="00BB35DB" w:rsidRDefault="00D90F9C" w:rsidP="00CE407B">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63B69A0F" w14:textId="0B7B630A" w:rsidR="00D90F9C" w:rsidRPr="00BB35DB" w:rsidRDefault="00D90F9C" w:rsidP="00D90F9C">
            <w:pPr>
              <w:ind w:right="-72" w:hanging="172"/>
              <w:jc w:val="right"/>
              <w:rPr>
                <w:rFonts w:ascii="Arial" w:hAnsi="Arial" w:cs="Arial"/>
                <w:sz w:val="18"/>
                <w:szCs w:val="18"/>
                <w:cs/>
                <w:lang w:eastAsia="en-GB"/>
              </w:rPr>
            </w:pPr>
          </w:p>
        </w:tc>
        <w:tc>
          <w:tcPr>
            <w:tcW w:w="1584" w:type="dxa"/>
            <w:tcBorders>
              <w:top w:val="single" w:sz="4" w:space="0" w:color="auto"/>
              <w:left w:val="nil"/>
              <w:bottom w:val="nil"/>
              <w:right w:val="nil"/>
            </w:tcBorders>
            <w:shd w:val="clear" w:color="auto" w:fill="auto"/>
            <w:vAlign w:val="bottom"/>
          </w:tcPr>
          <w:p w14:paraId="6F411819" w14:textId="179339EC" w:rsidR="00D90F9C" w:rsidRPr="00BB35DB" w:rsidRDefault="00D90F9C" w:rsidP="00D90F9C">
            <w:pPr>
              <w:ind w:right="-72"/>
              <w:jc w:val="right"/>
              <w:rPr>
                <w:rFonts w:ascii="Arial" w:eastAsia="Arial Unicode MS" w:hAnsi="Arial" w:cs="Arial"/>
                <w:sz w:val="18"/>
                <w:szCs w:val="18"/>
                <w:lang w:eastAsia="en-GB"/>
              </w:rPr>
            </w:pPr>
          </w:p>
        </w:tc>
        <w:tc>
          <w:tcPr>
            <w:tcW w:w="1368" w:type="dxa"/>
            <w:tcBorders>
              <w:top w:val="single" w:sz="4" w:space="0" w:color="auto"/>
              <w:left w:val="nil"/>
              <w:bottom w:val="nil"/>
              <w:right w:val="nil"/>
            </w:tcBorders>
            <w:shd w:val="clear" w:color="auto" w:fill="auto"/>
            <w:vAlign w:val="bottom"/>
          </w:tcPr>
          <w:p w14:paraId="2F467171" w14:textId="0621CA8F" w:rsidR="00D90F9C" w:rsidRPr="00BB35DB" w:rsidRDefault="00D90F9C" w:rsidP="00D90F9C">
            <w:pPr>
              <w:ind w:right="-72" w:hanging="172"/>
              <w:jc w:val="right"/>
              <w:rPr>
                <w:rFonts w:ascii="Arial" w:eastAsia="Arial Unicode MS" w:hAnsi="Arial" w:cs="Arial"/>
                <w:sz w:val="18"/>
                <w:szCs w:val="18"/>
                <w:lang w:eastAsia="en-GB"/>
              </w:rPr>
            </w:pPr>
          </w:p>
        </w:tc>
        <w:tc>
          <w:tcPr>
            <w:tcW w:w="1369" w:type="dxa"/>
            <w:tcBorders>
              <w:top w:val="single" w:sz="4" w:space="0" w:color="auto"/>
              <w:left w:val="nil"/>
              <w:bottom w:val="nil"/>
              <w:right w:val="nil"/>
            </w:tcBorders>
            <w:shd w:val="clear" w:color="auto" w:fill="auto"/>
            <w:vAlign w:val="bottom"/>
          </w:tcPr>
          <w:p w14:paraId="3C7AC75B" w14:textId="59648FC9" w:rsidR="00D90F9C" w:rsidRPr="00BB35DB" w:rsidRDefault="00D90F9C" w:rsidP="00D90F9C">
            <w:pPr>
              <w:ind w:right="-72" w:hanging="172"/>
              <w:jc w:val="right"/>
              <w:rPr>
                <w:rFonts w:ascii="Arial" w:eastAsia="MS Mincho" w:hAnsi="Arial" w:cs="Arial"/>
                <w:sz w:val="18"/>
                <w:szCs w:val="18"/>
                <w:lang w:eastAsia="en-GB"/>
              </w:rPr>
            </w:pPr>
          </w:p>
        </w:tc>
      </w:tr>
      <w:tr w:rsidR="00D90F9C" w:rsidRPr="00BB35DB" w14:paraId="488B5520" w14:textId="77777777" w:rsidTr="00CE407B">
        <w:trPr>
          <w:trHeight w:val="20"/>
        </w:trPr>
        <w:tc>
          <w:tcPr>
            <w:tcW w:w="2552" w:type="dxa"/>
            <w:tcBorders>
              <w:top w:val="nil"/>
              <w:left w:val="nil"/>
              <w:bottom w:val="nil"/>
              <w:right w:val="nil"/>
            </w:tcBorders>
            <w:vAlign w:val="bottom"/>
          </w:tcPr>
          <w:p w14:paraId="30D79420" w14:textId="4235D37B" w:rsidR="00D90F9C" w:rsidRPr="00BB35DB" w:rsidRDefault="00D90F9C" w:rsidP="00CE407B">
            <w:pPr>
              <w:ind w:left="101" w:hanging="187"/>
              <w:rPr>
                <w:rFonts w:ascii="Arial" w:eastAsia="Arial Unicode MS" w:hAnsi="Arial" w:cs="Arial"/>
                <w:b/>
                <w:bCs/>
                <w:sz w:val="18"/>
                <w:szCs w:val="18"/>
                <w:lang w:eastAsia="en-GB"/>
              </w:rPr>
            </w:pPr>
            <w:r w:rsidRPr="00BB35DB">
              <w:rPr>
                <w:rFonts w:ascii="Arial" w:eastAsia="Arial Unicode MS" w:hAnsi="Arial" w:cs="Arial"/>
                <w:b/>
                <w:bCs/>
                <w:sz w:val="18"/>
                <w:szCs w:val="18"/>
              </w:rPr>
              <w:t xml:space="preserve">As </w:t>
            </w:r>
            <w:proofErr w:type="gramStart"/>
            <w:r w:rsidRPr="00BB35DB">
              <w:rPr>
                <w:rFonts w:ascii="Arial" w:eastAsia="Arial Unicode MS" w:hAnsi="Arial" w:cs="Arial"/>
                <w:b/>
                <w:bCs/>
                <w:sz w:val="18"/>
                <w:szCs w:val="18"/>
              </w:rPr>
              <w:t>at</w:t>
            </w:r>
            <w:proofErr w:type="gramEnd"/>
            <w:r w:rsidRPr="00BB35DB">
              <w:rPr>
                <w:rFonts w:ascii="Arial" w:eastAsia="Arial Unicode MS" w:hAnsi="Arial" w:cs="Arial"/>
                <w:b/>
                <w:bCs/>
                <w:sz w:val="18"/>
                <w:szCs w:val="18"/>
                <w:lang w:eastAsia="en-GB"/>
              </w:rPr>
              <w:t xml:space="preserve"> </w:t>
            </w:r>
            <w:r w:rsidR="006C6ACE" w:rsidRPr="00BB35DB">
              <w:rPr>
                <w:rFonts w:ascii="Arial" w:eastAsia="Arial Unicode MS" w:hAnsi="Arial" w:cs="Arial"/>
                <w:b/>
                <w:bCs/>
                <w:sz w:val="18"/>
                <w:szCs w:val="18"/>
                <w:lang w:val="en-GB" w:eastAsia="en-GB"/>
              </w:rPr>
              <w:t>31</w:t>
            </w:r>
            <w:r w:rsidRPr="00BB35DB">
              <w:rPr>
                <w:rFonts w:ascii="Arial" w:eastAsia="Arial Unicode MS" w:hAnsi="Arial" w:cs="Arial"/>
                <w:b/>
                <w:bCs/>
                <w:sz w:val="18"/>
                <w:szCs w:val="18"/>
                <w:lang w:eastAsia="en-GB"/>
              </w:rPr>
              <w:t xml:space="preserve"> December </w:t>
            </w:r>
            <w:r w:rsidR="006C6ACE" w:rsidRPr="00BB35DB">
              <w:rPr>
                <w:rFonts w:ascii="Arial" w:eastAsia="Arial Unicode MS" w:hAnsi="Arial" w:cs="Arial"/>
                <w:b/>
                <w:bCs/>
                <w:sz w:val="18"/>
                <w:szCs w:val="18"/>
                <w:lang w:val="en-GB" w:eastAsia="en-GB"/>
              </w:rPr>
              <w:t>2023</w:t>
            </w:r>
          </w:p>
        </w:tc>
        <w:tc>
          <w:tcPr>
            <w:tcW w:w="1228" w:type="dxa"/>
            <w:tcBorders>
              <w:top w:val="nil"/>
              <w:left w:val="nil"/>
              <w:bottom w:val="nil"/>
              <w:right w:val="nil"/>
            </w:tcBorders>
            <w:shd w:val="clear" w:color="auto" w:fill="auto"/>
          </w:tcPr>
          <w:p w14:paraId="595A5F1F" w14:textId="77777777" w:rsidR="00D90F9C" w:rsidRPr="00BB35DB" w:rsidRDefault="00D90F9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7B001DBF" w14:textId="77777777" w:rsidR="00D90F9C" w:rsidRPr="00BB35DB" w:rsidRDefault="00D90F9C" w:rsidP="00D90F9C">
            <w:pPr>
              <w:ind w:right="-72" w:hanging="172"/>
              <w:jc w:val="right"/>
              <w:rPr>
                <w:rFonts w:ascii="Arial" w:hAnsi="Arial" w:cs="Arial"/>
                <w:sz w:val="18"/>
                <w:szCs w:val="18"/>
                <w:cs/>
                <w:lang w:eastAsia="en-GB"/>
              </w:rPr>
            </w:pPr>
          </w:p>
        </w:tc>
        <w:tc>
          <w:tcPr>
            <w:tcW w:w="1584" w:type="dxa"/>
            <w:tcBorders>
              <w:top w:val="nil"/>
              <w:left w:val="nil"/>
              <w:bottom w:val="nil"/>
              <w:right w:val="nil"/>
            </w:tcBorders>
            <w:shd w:val="clear" w:color="auto" w:fill="auto"/>
            <w:vAlign w:val="bottom"/>
          </w:tcPr>
          <w:p w14:paraId="4E822165" w14:textId="77777777" w:rsidR="00D90F9C" w:rsidRPr="00BB35DB" w:rsidRDefault="00D90F9C" w:rsidP="00D90F9C">
            <w:pPr>
              <w:ind w:right="-72"/>
              <w:jc w:val="right"/>
              <w:rPr>
                <w:rFonts w:ascii="Arial" w:eastAsia="Arial Unicode MS" w:hAnsi="Arial" w:cs="Arial"/>
                <w:sz w:val="18"/>
                <w:szCs w:val="18"/>
                <w:lang w:eastAsia="en-GB"/>
              </w:rPr>
            </w:pPr>
          </w:p>
        </w:tc>
        <w:tc>
          <w:tcPr>
            <w:tcW w:w="1368" w:type="dxa"/>
            <w:tcBorders>
              <w:top w:val="nil"/>
              <w:left w:val="nil"/>
              <w:bottom w:val="nil"/>
              <w:right w:val="nil"/>
            </w:tcBorders>
            <w:shd w:val="clear" w:color="auto" w:fill="auto"/>
            <w:vAlign w:val="bottom"/>
          </w:tcPr>
          <w:p w14:paraId="71480704" w14:textId="77777777" w:rsidR="00D90F9C" w:rsidRPr="00BB35DB" w:rsidRDefault="00D90F9C" w:rsidP="00D90F9C">
            <w:pPr>
              <w:ind w:right="-72" w:hanging="172"/>
              <w:jc w:val="right"/>
              <w:rPr>
                <w:rFonts w:ascii="Arial" w:eastAsia="Arial Unicode MS" w:hAnsi="Arial" w:cs="Arial"/>
                <w:sz w:val="18"/>
                <w:szCs w:val="18"/>
                <w:lang w:eastAsia="en-GB"/>
              </w:rPr>
            </w:pPr>
          </w:p>
        </w:tc>
        <w:tc>
          <w:tcPr>
            <w:tcW w:w="1369" w:type="dxa"/>
            <w:tcBorders>
              <w:top w:val="nil"/>
              <w:left w:val="nil"/>
              <w:bottom w:val="nil"/>
              <w:right w:val="nil"/>
            </w:tcBorders>
            <w:shd w:val="clear" w:color="auto" w:fill="auto"/>
            <w:vAlign w:val="bottom"/>
          </w:tcPr>
          <w:p w14:paraId="734210CC" w14:textId="77777777" w:rsidR="00D90F9C" w:rsidRPr="00BB35DB" w:rsidRDefault="00D90F9C" w:rsidP="00D90F9C">
            <w:pPr>
              <w:ind w:right="-72" w:hanging="172"/>
              <w:jc w:val="right"/>
              <w:rPr>
                <w:rFonts w:ascii="Arial" w:eastAsia="MS Mincho" w:hAnsi="Arial" w:cs="Arial"/>
                <w:sz w:val="18"/>
                <w:szCs w:val="18"/>
                <w:lang w:eastAsia="en-GB"/>
              </w:rPr>
            </w:pPr>
          </w:p>
        </w:tc>
      </w:tr>
      <w:tr w:rsidR="00C4224C" w:rsidRPr="00BB35DB" w14:paraId="18AFA14B" w14:textId="77777777" w:rsidTr="00CE407B">
        <w:trPr>
          <w:trHeight w:val="20"/>
        </w:trPr>
        <w:tc>
          <w:tcPr>
            <w:tcW w:w="2552" w:type="dxa"/>
            <w:tcBorders>
              <w:top w:val="nil"/>
              <w:left w:val="nil"/>
              <w:bottom w:val="nil"/>
              <w:right w:val="nil"/>
            </w:tcBorders>
          </w:tcPr>
          <w:p w14:paraId="11ABE080" w14:textId="696093E4" w:rsidR="00C4224C" w:rsidRPr="00BB35DB" w:rsidRDefault="00007541" w:rsidP="00CE407B">
            <w:pPr>
              <w:ind w:left="101" w:hanging="187"/>
              <w:rPr>
                <w:rFonts w:ascii="Arial" w:eastAsia="Arial Unicode MS" w:hAnsi="Arial" w:cs="Arial"/>
                <w:b/>
                <w:bCs/>
                <w:sz w:val="18"/>
                <w:szCs w:val="18"/>
                <w:lang w:eastAsia="en-GB"/>
              </w:rPr>
            </w:pPr>
            <w:r w:rsidRPr="00BB35DB">
              <w:rPr>
                <w:rFonts w:ascii="Arial" w:eastAsia="Arial Unicode MS" w:hAnsi="Arial" w:cs="Arial"/>
                <w:b/>
                <w:bCs/>
                <w:sz w:val="18"/>
                <w:szCs w:val="18"/>
                <w:lang w:eastAsia="en-GB"/>
              </w:rPr>
              <w:t>Liabilities</w:t>
            </w:r>
          </w:p>
        </w:tc>
        <w:tc>
          <w:tcPr>
            <w:tcW w:w="1228" w:type="dxa"/>
            <w:tcBorders>
              <w:top w:val="nil"/>
              <w:left w:val="nil"/>
              <w:bottom w:val="nil"/>
              <w:right w:val="nil"/>
            </w:tcBorders>
            <w:shd w:val="clear" w:color="auto" w:fill="auto"/>
          </w:tcPr>
          <w:p w14:paraId="09D04893" w14:textId="77777777" w:rsidR="00C4224C" w:rsidRPr="00BB35DB"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vAlign w:val="bottom"/>
          </w:tcPr>
          <w:p w14:paraId="167CDA1D" w14:textId="77777777" w:rsidR="00C4224C" w:rsidRPr="00BB35DB"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vAlign w:val="bottom"/>
          </w:tcPr>
          <w:p w14:paraId="4EC8528A" w14:textId="77777777" w:rsidR="00C4224C" w:rsidRPr="00BB35DB"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vAlign w:val="bottom"/>
          </w:tcPr>
          <w:p w14:paraId="76136753" w14:textId="77777777" w:rsidR="00C4224C" w:rsidRPr="00BB35DB"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vAlign w:val="bottom"/>
          </w:tcPr>
          <w:p w14:paraId="616FCA45" w14:textId="77777777" w:rsidR="00C4224C" w:rsidRPr="00BB35DB" w:rsidRDefault="00C4224C" w:rsidP="00000EF1">
            <w:pPr>
              <w:ind w:right="-72"/>
              <w:jc w:val="right"/>
              <w:rPr>
                <w:rFonts w:ascii="Arial" w:eastAsia="Arial Unicode MS" w:hAnsi="Arial" w:cs="Arial"/>
                <w:sz w:val="18"/>
                <w:szCs w:val="18"/>
                <w:lang w:val="en-GB"/>
              </w:rPr>
            </w:pPr>
          </w:p>
        </w:tc>
      </w:tr>
      <w:tr w:rsidR="00C4224C" w:rsidRPr="00BB35DB" w14:paraId="1FE37BB1" w14:textId="77777777" w:rsidTr="00CE407B">
        <w:trPr>
          <w:trHeight w:val="20"/>
        </w:trPr>
        <w:tc>
          <w:tcPr>
            <w:tcW w:w="2552" w:type="dxa"/>
            <w:tcBorders>
              <w:top w:val="nil"/>
              <w:left w:val="nil"/>
              <w:bottom w:val="nil"/>
              <w:right w:val="nil"/>
            </w:tcBorders>
          </w:tcPr>
          <w:p w14:paraId="6153480C" w14:textId="661E9932" w:rsidR="00C4224C" w:rsidRPr="00BB35DB" w:rsidRDefault="00C4224C" w:rsidP="00CE407B">
            <w:pPr>
              <w:ind w:left="101" w:hanging="187"/>
              <w:rPr>
                <w:rFonts w:ascii="Arial" w:eastAsia="Arial Unicode MS" w:hAnsi="Arial" w:cs="Arial"/>
                <w:sz w:val="18"/>
                <w:szCs w:val="18"/>
                <w:cs/>
                <w:lang w:eastAsia="en-GB"/>
              </w:rPr>
            </w:pPr>
            <w:r w:rsidRPr="00BB35DB">
              <w:rPr>
                <w:rFonts w:ascii="Arial" w:eastAsia="Arial Unicode MS" w:hAnsi="Arial" w:cs="Arial"/>
                <w:sz w:val="18"/>
                <w:szCs w:val="18"/>
                <w:lang w:eastAsia="en-GB"/>
              </w:rPr>
              <w:t>Payable for acquisition of</w:t>
            </w:r>
          </w:p>
        </w:tc>
        <w:tc>
          <w:tcPr>
            <w:tcW w:w="1228" w:type="dxa"/>
            <w:tcBorders>
              <w:top w:val="nil"/>
              <w:left w:val="nil"/>
              <w:bottom w:val="nil"/>
              <w:right w:val="nil"/>
            </w:tcBorders>
            <w:shd w:val="clear" w:color="auto" w:fill="auto"/>
          </w:tcPr>
          <w:p w14:paraId="52FFE8F2" w14:textId="77777777" w:rsidR="00C4224C" w:rsidRPr="00BB35DB" w:rsidRDefault="00C4224C" w:rsidP="00CE407B">
            <w:pPr>
              <w:jc w:val="center"/>
              <w:rPr>
                <w:rFonts w:ascii="Arial" w:hAnsi="Arial" w:cs="Arial"/>
                <w:sz w:val="18"/>
                <w:szCs w:val="18"/>
                <w:lang w:eastAsia="en-GB"/>
              </w:rPr>
            </w:pPr>
          </w:p>
        </w:tc>
        <w:tc>
          <w:tcPr>
            <w:tcW w:w="1368" w:type="dxa"/>
            <w:tcBorders>
              <w:top w:val="nil"/>
              <w:left w:val="nil"/>
              <w:bottom w:val="nil"/>
              <w:right w:val="nil"/>
            </w:tcBorders>
            <w:shd w:val="clear" w:color="auto" w:fill="auto"/>
          </w:tcPr>
          <w:p w14:paraId="3E987E08" w14:textId="1600F0A0" w:rsidR="00C4224C" w:rsidRPr="00BB35DB" w:rsidRDefault="00C4224C" w:rsidP="00000EF1">
            <w:pPr>
              <w:ind w:right="-72"/>
              <w:jc w:val="right"/>
              <w:rPr>
                <w:rFonts w:ascii="Arial" w:eastAsia="Arial Unicode MS" w:hAnsi="Arial" w:cs="Arial"/>
                <w:sz w:val="18"/>
                <w:szCs w:val="18"/>
                <w:lang w:val="en-GB"/>
              </w:rPr>
            </w:pPr>
          </w:p>
        </w:tc>
        <w:tc>
          <w:tcPr>
            <w:tcW w:w="1584" w:type="dxa"/>
            <w:tcBorders>
              <w:top w:val="nil"/>
              <w:left w:val="nil"/>
              <w:bottom w:val="nil"/>
              <w:right w:val="nil"/>
            </w:tcBorders>
            <w:shd w:val="clear" w:color="auto" w:fill="auto"/>
          </w:tcPr>
          <w:p w14:paraId="7B27C4E1" w14:textId="6818AF10" w:rsidR="00C4224C" w:rsidRPr="00BB35DB" w:rsidRDefault="00C4224C" w:rsidP="00000EF1">
            <w:pPr>
              <w:ind w:right="-72"/>
              <w:jc w:val="right"/>
              <w:rPr>
                <w:rFonts w:ascii="Arial" w:eastAsia="Arial Unicode MS" w:hAnsi="Arial" w:cs="Arial"/>
                <w:sz w:val="18"/>
                <w:szCs w:val="18"/>
                <w:lang w:val="en-GB"/>
              </w:rPr>
            </w:pPr>
          </w:p>
        </w:tc>
        <w:tc>
          <w:tcPr>
            <w:tcW w:w="1368" w:type="dxa"/>
            <w:tcBorders>
              <w:top w:val="nil"/>
              <w:left w:val="nil"/>
              <w:bottom w:val="nil"/>
              <w:right w:val="nil"/>
            </w:tcBorders>
            <w:shd w:val="clear" w:color="auto" w:fill="auto"/>
          </w:tcPr>
          <w:p w14:paraId="3FB8F2FC" w14:textId="798E6DD6" w:rsidR="00C4224C" w:rsidRPr="00BB35DB" w:rsidRDefault="00C4224C" w:rsidP="00000EF1">
            <w:pPr>
              <w:ind w:right="-72"/>
              <w:jc w:val="right"/>
              <w:rPr>
                <w:rFonts w:ascii="Arial" w:eastAsia="Arial Unicode MS" w:hAnsi="Arial" w:cs="Arial"/>
                <w:sz w:val="18"/>
                <w:szCs w:val="18"/>
                <w:lang w:val="en-GB"/>
              </w:rPr>
            </w:pPr>
          </w:p>
        </w:tc>
        <w:tc>
          <w:tcPr>
            <w:tcW w:w="1369" w:type="dxa"/>
            <w:tcBorders>
              <w:top w:val="nil"/>
              <w:left w:val="nil"/>
              <w:bottom w:val="nil"/>
              <w:right w:val="nil"/>
            </w:tcBorders>
            <w:shd w:val="clear" w:color="auto" w:fill="auto"/>
          </w:tcPr>
          <w:p w14:paraId="354E8224" w14:textId="69A4FD18" w:rsidR="00C4224C" w:rsidRPr="00BB35DB" w:rsidRDefault="00C4224C" w:rsidP="00000EF1">
            <w:pPr>
              <w:ind w:right="-72"/>
              <w:jc w:val="right"/>
              <w:rPr>
                <w:rFonts w:ascii="Arial" w:eastAsia="Arial Unicode MS" w:hAnsi="Arial" w:cs="Arial"/>
                <w:sz w:val="18"/>
                <w:szCs w:val="18"/>
                <w:lang w:val="en-GB"/>
              </w:rPr>
            </w:pPr>
          </w:p>
        </w:tc>
      </w:tr>
      <w:tr w:rsidR="00007541" w:rsidRPr="00BB35DB" w14:paraId="28EF4A94" w14:textId="77777777" w:rsidTr="00CE407B">
        <w:trPr>
          <w:trHeight w:val="20"/>
        </w:trPr>
        <w:tc>
          <w:tcPr>
            <w:tcW w:w="2552" w:type="dxa"/>
            <w:tcBorders>
              <w:top w:val="nil"/>
              <w:left w:val="nil"/>
              <w:bottom w:val="nil"/>
              <w:right w:val="nil"/>
            </w:tcBorders>
            <w:hideMark/>
          </w:tcPr>
          <w:p w14:paraId="750CFC41" w14:textId="52C582BD" w:rsidR="00007541" w:rsidRPr="00BB35DB" w:rsidRDefault="00007541" w:rsidP="00007541">
            <w:pPr>
              <w:ind w:left="101" w:hanging="187"/>
              <w:rPr>
                <w:rFonts w:ascii="Arial" w:eastAsia="Arial Unicode MS" w:hAnsi="Arial" w:cs="Arial"/>
                <w:sz w:val="18"/>
                <w:szCs w:val="18"/>
                <w:lang w:eastAsia="en-GB"/>
              </w:rPr>
            </w:pPr>
            <w:r w:rsidRPr="00BB35DB">
              <w:rPr>
                <w:rFonts w:ascii="Arial" w:eastAsia="Arial Unicode MS" w:hAnsi="Arial" w:cs="Arial"/>
                <w:sz w:val="18"/>
                <w:szCs w:val="18"/>
                <w:lang w:eastAsia="en-GB"/>
              </w:rPr>
              <w:t xml:space="preserve">   investment in a subsidiary</w:t>
            </w:r>
          </w:p>
        </w:tc>
        <w:tc>
          <w:tcPr>
            <w:tcW w:w="1228" w:type="dxa"/>
            <w:tcBorders>
              <w:top w:val="nil"/>
              <w:left w:val="nil"/>
              <w:bottom w:val="nil"/>
              <w:right w:val="nil"/>
            </w:tcBorders>
            <w:shd w:val="clear" w:color="auto" w:fill="auto"/>
          </w:tcPr>
          <w:p w14:paraId="0E364A58" w14:textId="4F3E978F" w:rsidR="00007541" w:rsidRPr="00BB35DB" w:rsidRDefault="00007541" w:rsidP="00007541">
            <w:pPr>
              <w:jc w:val="center"/>
              <w:rPr>
                <w:rFonts w:ascii="Arial" w:hAnsi="Arial" w:cs="Arial"/>
                <w:sz w:val="18"/>
                <w:szCs w:val="18"/>
                <w:lang w:eastAsia="en-GB"/>
              </w:rPr>
            </w:pPr>
            <w:r w:rsidRPr="00BB35DB">
              <w:rPr>
                <w:rFonts w:ascii="Arial" w:hAnsi="Arial" w:cs="Arial"/>
                <w:sz w:val="18"/>
                <w:szCs w:val="18"/>
                <w:lang w:val="en-GB" w:eastAsia="en-GB"/>
              </w:rPr>
              <w:t>3</w:t>
            </w:r>
          </w:p>
        </w:tc>
        <w:tc>
          <w:tcPr>
            <w:tcW w:w="1368" w:type="dxa"/>
            <w:tcBorders>
              <w:top w:val="nil"/>
              <w:left w:val="nil"/>
              <w:bottom w:val="nil"/>
              <w:right w:val="nil"/>
            </w:tcBorders>
            <w:shd w:val="clear" w:color="auto" w:fill="auto"/>
          </w:tcPr>
          <w:p w14:paraId="53CEC7D7" w14:textId="29578187" w:rsidR="00007541" w:rsidRPr="00BB35DB" w:rsidRDefault="00007541" w:rsidP="00007541">
            <w:pPr>
              <w:ind w:right="-72"/>
              <w:jc w:val="right"/>
              <w:rPr>
                <w:rFonts w:ascii="Arial" w:eastAsia="Arial Unicode MS" w:hAnsi="Arial" w:cs="Arial"/>
                <w:sz w:val="18"/>
                <w:szCs w:val="18"/>
                <w:lang w:val="en-GB"/>
              </w:rPr>
            </w:pPr>
            <w:r w:rsidRPr="00BB35DB">
              <w:rPr>
                <w:rFonts w:ascii="Arial" w:eastAsia="Arial Unicode MS" w:hAnsi="Arial" w:cs="Arial"/>
                <w:sz w:val="18"/>
                <w:szCs w:val="18"/>
              </w:rPr>
              <w:t>17,587,097</w:t>
            </w:r>
          </w:p>
        </w:tc>
        <w:tc>
          <w:tcPr>
            <w:tcW w:w="1584" w:type="dxa"/>
            <w:tcBorders>
              <w:top w:val="nil"/>
              <w:left w:val="nil"/>
              <w:bottom w:val="nil"/>
              <w:right w:val="nil"/>
            </w:tcBorders>
            <w:shd w:val="clear" w:color="auto" w:fill="auto"/>
          </w:tcPr>
          <w:p w14:paraId="3ED573F3" w14:textId="1D10F2A2" w:rsidR="00007541" w:rsidRPr="00BB35DB" w:rsidRDefault="00007541" w:rsidP="00007541">
            <w:pPr>
              <w:ind w:right="-72"/>
              <w:jc w:val="right"/>
              <w:rPr>
                <w:rFonts w:ascii="Arial" w:eastAsia="Arial Unicode MS" w:hAnsi="Arial" w:cs="Arial"/>
                <w:sz w:val="18"/>
                <w:szCs w:val="18"/>
                <w:lang w:val="en-GB"/>
              </w:rPr>
            </w:pPr>
            <w:r w:rsidRPr="00BB35DB">
              <w:rPr>
                <w:rFonts w:ascii="Arial" w:eastAsia="Arial Unicode MS" w:hAnsi="Arial" w:cs="Arial"/>
                <w:sz w:val="18"/>
                <w:szCs w:val="18"/>
              </w:rPr>
              <w:t>-</w:t>
            </w:r>
          </w:p>
        </w:tc>
        <w:tc>
          <w:tcPr>
            <w:tcW w:w="1368" w:type="dxa"/>
            <w:tcBorders>
              <w:top w:val="nil"/>
              <w:left w:val="nil"/>
              <w:bottom w:val="nil"/>
              <w:right w:val="nil"/>
            </w:tcBorders>
            <w:shd w:val="clear" w:color="auto" w:fill="auto"/>
          </w:tcPr>
          <w:p w14:paraId="1DCDF9E3" w14:textId="2E38FB7B" w:rsidR="00007541" w:rsidRPr="00BB35DB" w:rsidRDefault="00007541" w:rsidP="00007541">
            <w:pPr>
              <w:ind w:right="-72"/>
              <w:jc w:val="right"/>
              <w:rPr>
                <w:rFonts w:ascii="Arial" w:eastAsia="Arial Unicode MS" w:hAnsi="Arial" w:cs="Arial"/>
                <w:sz w:val="18"/>
                <w:szCs w:val="18"/>
                <w:lang w:val="en-GB"/>
              </w:rPr>
            </w:pPr>
            <w:r w:rsidRPr="00BB35DB">
              <w:rPr>
                <w:rFonts w:ascii="Arial" w:hAnsi="Arial" w:cs="Arial"/>
                <w:sz w:val="18"/>
                <w:szCs w:val="18"/>
              </w:rPr>
              <w:t>-</w:t>
            </w:r>
          </w:p>
        </w:tc>
        <w:tc>
          <w:tcPr>
            <w:tcW w:w="1369" w:type="dxa"/>
            <w:tcBorders>
              <w:top w:val="nil"/>
              <w:left w:val="nil"/>
              <w:bottom w:val="nil"/>
              <w:right w:val="nil"/>
            </w:tcBorders>
            <w:shd w:val="clear" w:color="auto" w:fill="auto"/>
          </w:tcPr>
          <w:p w14:paraId="01F82D52" w14:textId="5B147439" w:rsidR="00007541" w:rsidRPr="00BB35DB" w:rsidRDefault="00007541" w:rsidP="00007541">
            <w:pPr>
              <w:ind w:right="-72"/>
              <w:jc w:val="right"/>
              <w:rPr>
                <w:rFonts w:ascii="Arial" w:eastAsia="Arial Unicode MS" w:hAnsi="Arial" w:cs="Arial"/>
                <w:sz w:val="18"/>
                <w:szCs w:val="18"/>
                <w:lang w:val="en-GB"/>
              </w:rPr>
            </w:pPr>
            <w:r w:rsidRPr="00BB35DB">
              <w:rPr>
                <w:rFonts w:ascii="Arial" w:hAnsi="Arial" w:cs="Arial"/>
                <w:sz w:val="18"/>
                <w:szCs w:val="18"/>
              </w:rPr>
              <w:t>17,587,097</w:t>
            </w:r>
          </w:p>
        </w:tc>
      </w:tr>
      <w:tr w:rsidR="00007541" w:rsidRPr="00BB35DB" w14:paraId="5A726209" w14:textId="77777777" w:rsidTr="00CE407B">
        <w:trPr>
          <w:trHeight w:val="20"/>
        </w:trPr>
        <w:tc>
          <w:tcPr>
            <w:tcW w:w="2552" w:type="dxa"/>
            <w:tcBorders>
              <w:top w:val="nil"/>
              <w:left w:val="nil"/>
              <w:bottom w:val="nil"/>
              <w:right w:val="nil"/>
            </w:tcBorders>
          </w:tcPr>
          <w:p w14:paraId="3762F6F1" w14:textId="77777777" w:rsidR="00007541" w:rsidRPr="00BB35DB" w:rsidRDefault="00007541" w:rsidP="00007541">
            <w:pPr>
              <w:ind w:left="101" w:hanging="187"/>
              <w:rPr>
                <w:rFonts w:ascii="Arial" w:eastAsia="Arial Unicode MS" w:hAnsi="Arial" w:cs="Arial"/>
                <w:b/>
                <w:bCs/>
                <w:sz w:val="18"/>
                <w:szCs w:val="18"/>
                <w:lang w:eastAsia="en-GB"/>
              </w:rPr>
            </w:pPr>
            <w:bookmarkStart w:id="10" w:name="OLE_LINK3"/>
          </w:p>
        </w:tc>
        <w:tc>
          <w:tcPr>
            <w:tcW w:w="1228" w:type="dxa"/>
            <w:tcBorders>
              <w:top w:val="nil"/>
              <w:left w:val="nil"/>
              <w:bottom w:val="nil"/>
              <w:right w:val="nil"/>
            </w:tcBorders>
            <w:shd w:val="clear" w:color="auto" w:fill="auto"/>
          </w:tcPr>
          <w:p w14:paraId="6AA83DDC" w14:textId="77777777" w:rsidR="00007541" w:rsidRPr="00BB35DB" w:rsidRDefault="00007541" w:rsidP="00007541">
            <w:pPr>
              <w:jc w:val="center"/>
              <w:rPr>
                <w:rFonts w:ascii="Arial" w:hAnsi="Arial" w:cs="Arial"/>
                <w:sz w:val="18"/>
                <w:szCs w:val="18"/>
                <w:lang w:eastAsia="en-GB"/>
              </w:rPr>
            </w:pPr>
          </w:p>
        </w:tc>
        <w:tc>
          <w:tcPr>
            <w:tcW w:w="1368" w:type="dxa"/>
            <w:tcBorders>
              <w:top w:val="single" w:sz="4" w:space="0" w:color="auto"/>
              <w:left w:val="nil"/>
              <w:bottom w:val="nil"/>
              <w:right w:val="nil"/>
            </w:tcBorders>
            <w:shd w:val="clear" w:color="auto" w:fill="auto"/>
          </w:tcPr>
          <w:p w14:paraId="535A179C" w14:textId="01D86C8A" w:rsidR="00007541" w:rsidRPr="00BB35DB" w:rsidRDefault="00007541" w:rsidP="00007541">
            <w:pPr>
              <w:ind w:right="-72"/>
              <w:jc w:val="right"/>
              <w:rPr>
                <w:rFonts w:ascii="Arial" w:eastAsia="Arial Unicode MS" w:hAnsi="Arial" w:cs="Arial"/>
                <w:b/>
                <w:bCs/>
                <w:sz w:val="18"/>
                <w:szCs w:val="18"/>
                <w:lang w:eastAsia="en-GB"/>
              </w:rPr>
            </w:pPr>
          </w:p>
        </w:tc>
        <w:tc>
          <w:tcPr>
            <w:tcW w:w="1584" w:type="dxa"/>
            <w:tcBorders>
              <w:top w:val="single" w:sz="4" w:space="0" w:color="auto"/>
              <w:left w:val="nil"/>
              <w:bottom w:val="nil"/>
              <w:right w:val="nil"/>
            </w:tcBorders>
            <w:shd w:val="clear" w:color="auto" w:fill="auto"/>
          </w:tcPr>
          <w:p w14:paraId="42488AB9" w14:textId="335C954D" w:rsidR="00007541" w:rsidRPr="00BB35DB" w:rsidRDefault="00007541" w:rsidP="00007541">
            <w:pPr>
              <w:ind w:right="-72"/>
              <w:jc w:val="right"/>
              <w:rPr>
                <w:rFonts w:ascii="Arial" w:eastAsia="Arial Unicode MS" w:hAnsi="Arial" w:cs="Arial"/>
                <w:b/>
                <w:bCs/>
                <w:sz w:val="18"/>
                <w:szCs w:val="18"/>
                <w:lang w:eastAsia="en-GB"/>
              </w:rPr>
            </w:pPr>
          </w:p>
        </w:tc>
        <w:tc>
          <w:tcPr>
            <w:tcW w:w="1368" w:type="dxa"/>
            <w:tcBorders>
              <w:top w:val="single" w:sz="4" w:space="0" w:color="auto"/>
              <w:left w:val="nil"/>
              <w:bottom w:val="nil"/>
              <w:right w:val="nil"/>
            </w:tcBorders>
            <w:shd w:val="clear" w:color="auto" w:fill="auto"/>
          </w:tcPr>
          <w:p w14:paraId="73FEA6E2" w14:textId="159FED3A" w:rsidR="00007541" w:rsidRPr="00BB35DB" w:rsidRDefault="00007541" w:rsidP="00007541">
            <w:pPr>
              <w:ind w:right="-72"/>
              <w:jc w:val="right"/>
              <w:rPr>
                <w:rFonts w:ascii="Arial" w:eastAsia="Arial Unicode MS" w:hAnsi="Arial" w:cs="Arial"/>
                <w:b/>
                <w:bCs/>
                <w:sz w:val="18"/>
                <w:szCs w:val="18"/>
                <w:lang w:eastAsia="en-GB"/>
              </w:rPr>
            </w:pPr>
          </w:p>
        </w:tc>
        <w:tc>
          <w:tcPr>
            <w:tcW w:w="1369" w:type="dxa"/>
            <w:tcBorders>
              <w:top w:val="single" w:sz="4" w:space="0" w:color="auto"/>
              <w:left w:val="nil"/>
              <w:bottom w:val="nil"/>
              <w:right w:val="nil"/>
            </w:tcBorders>
            <w:shd w:val="clear" w:color="auto" w:fill="auto"/>
          </w:tcPr>
          <w:p w14:paraId="0B55177A" w14:textId="196A1478" w:rsidR="00007541" w:rsidRPr="00BB35DB" w:rsidRDefault="00007541" w:rsidP="00007541">
            <w:pPr>
              <w:ind w:right="-72"/>
              <w:jc w:val="right"/>
              <w:rPr>
                <w:rFonts w:ascii="Arial" w:eastAsia="Arial Unicode MS" w:hAnsi="Arial" w:cs="Arial"/>
                <w:b/>
                <w:bCs/>
                <w:sz w:val="18"/>
                <w:szCs w:val="18"/>
                <w:lang w:eastAsia="en-GB"/>
              </w:rPr>
            </w:pPr>
          </w:p>
        </w:tc>
      </w:tr>
      <w:bookmarkEnd w:id="10"/>
      <w:tr w:rsidR="00007541" w:rsidRPr="00BB35DB" w14:paraId="2C461942" w14:textId="77777777" w:rsidTr="00CE407B">
        <w:trPr>
          <w:trHeight w:val="20"/>
        </w:trPr>
        <w:tc>
          <w:tcPr>
            <w:tcW w:w="2552" w:type="dxa"/>
            <w:tcBorders>
              <w:top w:val="nil"/>
              <w:left w:val="nil"/>
              <w:bottom w:val="nil"/>
              <w:right w:val="nil"/>
            </w:tcBorders>
          </w:tcPr>
          <w:p w14:paraId="7F0CD48C" w14:textId="27A63F77" w:rsidR="00007541" w:rsidRPr="00BB35DB" w:rsidRDefault="00007541" w:rsidP="00007541">
            <w:pPr>
              <w:ind w:left="101" w:hanging="187"/>
              <w:rPr>
                <w:rFonts w:ascii="Arial" w:eastAsia="Arial Unicode MS" w:hAnsi="Arial" w:cs="Arial"/>
                <w:b/>
                <w:bCs/>
                <w:sz w:val="18"/>
                <w:szCs w:val="18"/>
                <w:lang w:eastAsia="en-GB"/>
              </w:rPr>
            </w:pPr>
            <w:r w:rsidRPr="00BB35DB">
              <w:rPr>
                <w:rFonts w:ascii="Arial" w:hAnsi="Arial" w:cs="Arial"/>
                <w:b/>
                <w:bCs/>
                <w:sz w:val="18"/>
                <w:szCs w:val="18"/>
              </w:rPr>
              <w:t>Total</w:t>
            </w:r>
          </w:p>
        </w:tc>
        <w:tc>
          <w:tcPr>
            <w:tcW w:w="1228" w:type="dxa"/>
            <w:tcBorders>
              <w:top w:val="nil"/>
              <w:left w:val="nil"/>
              <w:bottom w:val="nil"/>
              <w:right w:val="nil"/>
            </w:tcBorders>
            <w:shd w:val="clear" w:color="auto" w:fill="auto"/>
          </w:tcPr>
          <w:p w14:paraId="2A430C53" w14:textId="77777777" w:rsidR="00007541" w:rsidRPr="00BB35DB" w:rsidRDefault="00007541" w:rsidP="00007541">
            <w:pPr>
              <w:jc w:val="center"/>
              <w:rPr>
                <w:rFonts w:ascii="Arial" w:eastAsia="Arial Unicode MS" w:hAnsi="Arial" w:cs="Arial"/>
                <w:sz w:val="18"/>
                <w:szCs w:val="18"/>
                <w:lang w:eastAsia="en-GB"/>
              </w:rPr>
            </w:pPr>
          </w:p>
        </w:tc>
        <w:tc>
          <w:tcPr>
            <w:tcW w:w="1368" w:type="dxa"/>
            <w:tcBorders>
              <w:top w:val="nil"/>
              <w:left w:val="nil"/>
              <w:bottom w:val="single" w:sz="4" w:space="0" w:color="auto"/>
              <w:right w:val="nil"/>
            </w:tcBorders>
            <w:shd w:val="clear" w:color="auto" w:fill="auto"/>
          </w:tcPr>
          <w:p w14:paraId="693CA397" w14:textId="0895842E" w:rsidR="00007541" w:rsidRPr="00BB35DB" w:rsidRDefault="00007541" w:rsidP="00007541">
            <w:pPr>
              <w:ind w:right="-72"/>
              <w:jc w:val="right"/>
              <w:rPr>
                <w:rFonts w:ascii="Arial" w:eastAsia="Arial Unicode MS" w:hAnsi="Arial" w:cs="Arial"/>
                <w:b/>
                <w:bCs/>
                <w:sz w:val="18"/>
                <w:szCs w:val="18"/>
                <w:lang w:eastAsia="en-GB"/>
              </w:rPr>
            </w:pPr>
            <w:r w:rsidRPr="00BB35DB">
              <w:rPr>
                <w:rFonts w:ascii="Arial" w:eastAsia="Arial Unicode MS" w:hAnsi="Arial" w:cs="Arial"/>
                <w:sz w:val="18"/>
                <w:szCs w:val="18"/>
              </w:rPr>
              <w:t>17,587,097</w:t>
            </w:r>
          </w:p>
        </w:tc>
        <w:tc>
          <w:tcPr>
            <w:tcW w:w="1584" w:type="dxa"/>
            <w:tcBorders>
              <w:top w:val="nil"/>
              <w:left w:val="nil"/>
              <w:bottom w:val="single" w:sz="4" w:space="0" w:color="auto"/>
              <w:right w:val="nil"/>
            </w:tcBorders>
            <w:shd w:val="clear" w:color="auto" w:fill="auto"/>
          </w:tcPr>
          <w:p w14:paraId="565CD715" w14:textId="6AFC8D88" w:rsidR="00007541" w:rsidRPr="00BB35DB" w:rsidRDefault="00007541" w:rsidP="00007541">
            <w:pPr>
              <w:ind w:right="-72"/>
              <w:jc w:val="right"/>
              <w:rPr>
                <w:rFonts w:ascii="Arial" w:eastAsia="Arial Unicode MS" w:hAnsi="Arial" w:cs="Arial"/>
                <w:b/>
                <w:bCs/>
                <w:sz w:val="18"/>
                <w:szCs w:val="18"/>
                <w:lang w:eastAsia="en-GB"/>
              </w:rPr>
            </w:pPr>
            <w:r w:rsidRPr="00BB35DB">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42B42ACD" w14:textId="75CE9CC7" w:rsidR="00007541" w:rsidRPr="00BB35DB" w:rsidRDefault="00007541" w:rsidP="00007541">
            <w:pPr>
              <w:ind w:right="-72"/>
              <w:jc w:val="right"/>
              <w:rPr>
                <w:rFonts w:ascii="Arial" w:eastAsia="Arial Unicode MS" w:hAnsi="Arial" w:cs="Arial"/>
                <w:b/>
                <w:bCs/>
                <w:sz w:val="18"/>
                <w:szCs w:val="18"/>
                <w:lang w:eastAsia="en-GB"/>
              </w:rPr>
            </w:pPr>
            <w:r w:rsidRPr="00BB35DB">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14DAE313" w14:textId="12618099" w:rsidR="00007541" w:rsidRPr="00BB35DB" w:rsidRDefault="00007541" w:rsidP="00007541">
            <w:pPr>
              <w:ind w:right="-72"/>
              <w:jc w:val="right"/>
              <w:rPr>
                <w:rFonts w:ascii="Arial" w:eastAsia="Arial Unicode MS" w:hAnsi="Arial" w:cs="Arial"/>
                <w:b/>
                <w:bCs/>
                <w:sz w:val="18"/>
                <w:szCs w:val="18"/>
                <w:lang w:eastAsia="en-GB"/>
              </w:rPr>
            </w:pPr>
            <w:r w:rsidRPr="00BB35DB">
              <w:rPr>
                <w:rFonts w:ascii="Arial" w:hAnsi="Arial" w:cs="Arial"/>
                <w:sz w:val="18"/>
                <w:szCs w:val="18"/>
              </w:rPr>
              <w:t>17,587,097</w:t>
            </w:r>
          </w:p>
        </w:tc>
      </w:tr>
    </w:tbl>
    <w:p w14:paraId="45E58640" w14:textId="77777777" w:rsidR="004B6537" w:rsidRPr="00BB35DB" w:rsidRDefault="004B6537" w:rsidP="009376D5">
      <w:pPr>
        <w:spacing w:after="0" w:line="240" w:lineRule="auto"/>
        <w:jc w:val="both"/>
        <w:rPr>
          <w:rFonts w:ascii="Arial" w:eastAsia="Arial Unicode MS" w:hAnsi="Arial" w:cs="Arial"/>
          <w:sz w:val="18"/>
          <w:szCs w:val="18"/>
          <w:lang w:bidi="th-TH"/>
        </w:rPr>
      </w:pPr>
    </w:p>
    <w:p w14:paraId="21062B68" w14:textId="7DF0F2B6" w:rsidR="00947003" w:rsidRPr="00BB35DB" w:rsidRDefault="007406EB" w:rsidP="00D34DE3">
      <w:pPr>
        <w:spacing w:after="0" w:line="240" w:lineRule="auto"/>
        <w:jc w:val="both"/>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 xml:space="preserve">The fair value hierarchy level </w:t>
      </w:r>
      <w:r w:rsidR="006C6ACE" w:rsidRPr="00BB35DB">
        <w:rPr>
          <w:rFonts w:ascii="Arial" w:eastAsia="Arial Unicode MS" w:hAnsi="Arial" w:cs="Arial"/>
          <w:sz w:val="18"/>
          <w:szCs w:val="18"/>
          <w:lang w:val="en-GB" w:bidi="th-TH"/>
        </w:rPr>
        <w:t>3</w:t>
      </w:r>
      <w:r w:rsidRPr="00BB35DB">
        <w:rPr>
          <w:rFonts w:ascii="Arial" w:eastAsia="Arial Unicode MS" w:hAnsi="Arial" w:cs="Arial"/>
          <w:sz w:val="18"/>
          <w:szCs w:val="18"/>
          <w:lang w:val="en-GB" w:bidi="th-TH"/>
        </w:rPr>
        <w:t xml:space="preserve"> of payable for acquisition of investment in a subsidiary is determined using the</w:t>
      </w:r>
      <w:r w:rsidR="009F0E94" w:rsidRPr="00BB35DB">
        <w:rPr>
          <w:rFonts w:ascii="Arial" w:eastAsia="Arial Unicode MS" w:hAnsi="Arial" w:cs="Arial"/>
          <w:sz w:val="18"/>
          <w:szCs w:val="18"/>
          <w:lang w:val="en-GB" w:bidi="th-TH"/>
        </w:rPr>
        <w:t xml:space="preserve"> </w:t>
      </w:r>
      <w:r w:rsidRPr="00BB35DB">
        <w:rPr>
          <w:rFonts w:ascii="Arial" w:eastAsia="Arial Unicode MS" w:hAnsi="Arial" w:cs="Arial"/>
          <w:sz w:val="18"/>
          <w:szCs w:val="18"/>
          <w:lang w:val="en-GB" w:bidi="th-TH"/>
        </w:rPr>
        <w:t xml:space="preserve">expected cash flows to be paid </w:t>
      </w:r>
      <w:r w:rsidR="00DF37DC" w:rsidRPr="00BB35DB">
        <w:rPr>
          <w:rFonts w:ascii="Arial" w:eastAsia="Arial Unicode MS" w:hAnsi="Arial" w:cs="Arial"/>
          <w:sz w:val="18"/>
          <w:szCs w:val="18"/>
          <w:lang w:val="en-GB" w:bidi="th-TH"/>
        </w:rPr>
        <w:t xml:space="preserve">according to the conditions in </w:t>
      </w:r>
      <w:r w:rsidRPr="00BB35DB">
        <w:rPr>
          <w:rFonts w:ascii="Arial" w:eastAsia="Arial Unicode MS" w:hAnsi="Arial" w:cs="Arial"/>
          <w:sz w:val="18"/>
          <w:szCs w:val="18"/>
          <w:lang w:val="en-GB" w:bidi="th-TH"/>
        </w:rPr>
        <w:t xml:space="preserve">the agreement </w:t>
      </w:r>
      <w:r w:rsidR="00DF37DC" w:rsidRPr="00BB35DB">
        <w:rPr>
          <w:rFonts w:ascii="Arial" w:eastAsia="Arial Unicode MS" w:hAnsi="Arial" w:cs="Arial"/>
          <w:sz w:val="18"/>
          <w:szCs w:val="18"/>
          <w:lang w:val="en-GB" w:bidi="th-TH"/>
        </w:rPr>
        <w:t xml:space="preserve">and </w:t>
      </w:r>
      <w:r w:rsidRPr="00BB35DB">
        <w:rPr>
          <w:rFonts w:ascii="Arial" w:eastAsia="Arial Unicode MS" w:hAnsi="Arial" w:cs="Arial"/>
          <w:sz w:val="18"/>
          <w:szCs w:val="18"/>
          <w:lang w:val="en-GB" w:bidi="th-TH"/>
        </w:rPr>
        <w:t>discounted by the rate obtained from observable market</w:t>
      </w:r>
      <w:r w:rsidR="009F0E94" w:rsidRPr="00BB35DB">
        <w:rPr>
          <w:rFonts w:ascii="Arial" w:eastAsia="Arial Unicode MS" w:hAnsi="Arial" w:cs="Arial"/>
          <w:sz w:val="18"/>
          <w:szCs w:val="18"/>
          <w:lang w:val="en-GB" w:bidi="th-TH"/>
        </w:rPr>
        <w:t xml:space="preserve"> </w:t>
      </w:r>
      <w:r w:rsidRPr="00BB35DB">
        <w:rPr>
          <w:rFonts w:ascii="Arial" w:eastAsia="Arial Unicode MS" w:hAnsi="Arial" w:cs="Arial"/>
          <w:sz w:val="18"/>
          <w:szCs w:val="18"/>
          <w:lang w:val="en-GB" w:bidi="th-TH"/>
        </w:rPr>
        <w:t>data.</w:t>
      </w:r>
      <w:r w:rsidR="00D34DE3" w:rsidRPr="00BB35DB">
        <w:rPr>
          <w:rFonts w:ascii="Arial" w:eastAsia="Arial Unicode MS" w:hAnsi="Arial" w:cs="Arial"/>
          <w:sz w:val="18"/>
          <w:szCs w:val="18"/>
          <w:lang w:val="en-GB" w:bidi="th-TH"/>
        </w:rPr>
        <w:t xml:space="preserve"> </w:t>
      </w:r>
      <w:r w:rsidR="009F0E94" w:rsidRPr="00BB35DB">
        <w:rPr>
          <w:rFonts w:ascii="Arial" w:eastAsia="Arial Unicode MS" w:hAnsi="Arial" w:cs="Arial"/>
          <w:sz w:val="18"/>
          <w:szCs w:val="18"/>
          <w:lang w:val="en-GB" w:bidi="th-TH"/>
        </w:rPr>
        <w:t>I</w:t>
      </w:r>
      <w:r w:rsidRPr="00BB35DB">
        <w:rPr>
          <w:rFonts w:ascii="Arial" w:eastAsia="Arial Unicode MS" w:hAnsi="Arial" w:cs="Arial"/>
          <w:sz w:val="18"/>
          <w:szCs w:val="18"/>
          <w:lang w:val="en-GB" w:bidi="th-TH"/>
        </w:rPr>
        <w:t xml:space="preserve">ncreasing </w:t>
      </w:r>
      <w:r w:rsidR="009F0E94" w:rsidRPr="00BB35DB">
        <w:rPr>
          <w:rFonts w:ascii="Arial" w:eastAsia="Arial Unicode MS" w:hAnsi="Arial" w:cs="Arial"/>
          <w:sz w:val="18"/>
          <w:szCs w:val="18"/>
          <w:lang w:val="en-GB" w:bidi="th-TH"/>
        </w:rPr>
        <w:t>the</w:t>
      </w:r>
      <w:r w:rsidRPr="00BB35DB">
        <w:rPr>
          <w:rFonts w:ascii="Arial" w:eastAsia="Arial Unicode MS" w:hAnsi="Arial" w:cs="Arial"/>
          <w:sz w:val="18"/>
          <w:szCs w:val="18"/>
          <w:lang w:val="en-GB" w:bidi="th-TH"/>
        </w:rPr>
        <w:t xml:space="preserve"> discount rate </w:t>
      </w:r>
      <w:r w:rsidR="009F0E94" w:rsidRPr="00BB35DB">
        <w:rPr>
          <w:rFonts w:ascii="Arial" w:eastAsia="Arial Unicode MS" w:hAnsi="Arial" w:cs="Arial"/>
          <w:sz w:val="18"/>
          <w:szCs w:val="18"/>
          <w:lang w:val="en-GB" w:bidi="th-TH"/>
        </w:rPr>
        <w:t xml:space="preserve">by </w:t>
      </w:r>
      <w:r w:rsidR="006C6ACE" w:rsidRPr="00BB35DB">
        <w:rPr>
          <w:rFonts w:ascii="Arial" w:eastAsia="Arial Unicode MS" w:hAnsi="Arial" w:cs="Arial"/>
          <w:sz w:val="18"/>
          <w:szCs w:val="18"/>
          <w:lang w:val="en-GB" w:bidi="th-TH"/>
        </w:rPr>
        <w:t>1</w:t>
      </w:r>
      <w:r w:rsidRPr="00BB35DB">
        <w:rPr>
          <w:rFonts w:ascii="Arial" w:eastAsia="Arial Unicode MS" w:hAnsi="Arial" w:cs="Arial"/>
          <w:sz w:val="18"/>
          <w:szCs w:val="18"/>
          <w:lang w:val="en-GB" w:bidi="th-TH"/>
        </w:rPr>
        <w:t xml:space="preserve">% </w:t>
      </w:r>
      <w:r w:rsidR="009F0E94" w:rsidRPr="00BB35DB">
        <w:rPr>
          <w:rFonts w:ascii="Arial" w:eastAsia="Arial Unicode MS" w:hAnsi="Arial" w:cs="Arial"/>
          <w:sz w:val="18"/>
          <w:szCs w:val="18"/>
          <w:lang w:val="en-GB" w:bidi="th-TH"/>
        </w:rPr>
        <w:t>decreases</w:t>
      </w:r>
      <w:r w:rsidRPr="00BB35DB">
        <w:rPr>
          <w:rFonts w:ascii="Arial" w:eastAsia="Arial Unicode MS" w:hAnsi="Arial" w:cs="Arial"/>
          <w:sz w:val="18"/>
          <w:szCs w:val="18"/>
          <w:lang w:val="en-GB" w:bidi="th-TH"/>
        </w:rPr>
        <w:t xml:space="preserve"> the fair value of payable for acquisition of investment in</w:t>
      </w:r>
      <w:r w:rsidR="00D34DE3" w:rsidRPr="00BB35DB">
        <w:rPr>
          <w:rFonts w:ascii="Arial" w:eastAsia="Arial Unicode MS" w:hAnsi="Arial" w:cs="Arial"/>
          <w:sz w:val="18"/>
          <w:szCs w:val="18"/>
          <w:lang w:val="en-GB" w:bidi="th-TH"/>
        </w:rPr>
        <w:t xml:space="preserve"> </w:t>
      </w:r>
      <w:r w:rsidR="009D0BBE" w:rsidRPr="00BB35DB">
        <w:rPr>
          <w:rFonts w:ascii="Arial" w:eastAsia="Arial Unicode MS" w:hAnsi="Arial" w:cs="Arial"/>
          <w:sz w:val="18"/>
          <w:szCs w:val="18"/>
          <w:lang w:val="en-GB" w:bidi="th-TH"/>
        </w:rPr>
        <w:br/>
      </w:r>
      <w:r w:rsidRPr="00BB35DB">
        <w:rPr>
          <w:rFonts w:ascii="Arial" w:eastAsia="Arial Unicode MS" w:hAnsi="Arial" w:cs="Arial"/>
          <w:sz w:val="18"/>
          <w:szCs w:val="18"/>
          <w:lang w:val="en-GB" w:bidi="th-TH"/>
        </w:rPr>
        <w:t>a subsidiary by</w:t>
      </w:r>
      <w:r w:rsidR="00DF37DC" w:rsidRPr="00BB35DB">
        <w:rPr>
          <w:rFonts w:ascii="Arial" w:eastAsia="Arial Unicode MS" w:hAnsi="Arial" w:cs="Arial"/>
          <w:sz w:val="18"/>
          <w:szCs w:val="18"/>
          <w:lang w:val="en-GB" w:bidi="th-TH"/>
        </w:rPr>
        <w:t xml:space="preserve"> </w:t>
      </w:r>
      <w:r w:rsidRPr="00BB35DB">
        <w:rPr>
          <w:rFonts w:ascii="Arial" w:eastAsia="Arial Unicode MS" w:hAnsi="Arial" w:cs="Arial"/>
          <w:sz w:val="18"/>
          <w:szCs w:val="18"/>
          <w:lang w:val="en-GB" w:bidi="th-TH"/>
        </w:rPr>
        <w:t xml:space="preserve">Baht </w:t>
      </w:r>
      <w:r w:rsidR="00C00BEA" w:rsidRPr="00BB35DB">
        <w:rPr>
          <w:rFonts w:ascii="Arial" w:eastAsia="Arial Unicode MS" w:hAnsi="Arial" w:cs="Arial"/>
          <w:sz w:val="18"/>
          <w:lang w:val="en-GB" w:bidi="th-TH"/>
        </w:rPr>
        <w:t>1</w:t>
      </w:r>
      <w:r w:rsidR="00A64809" w:rsidRPr="00BB35DB">
        <w:rPr>
          <w:rFonts w:ascii="Arial" w:eastAsia="Arial Unicode MS" w:hAnsi="Arial" w:cs="Arial"/>
          <w:sz w:val="18"/>
          <w:lang w:val="en-GB" w:bidi="th-TH"/>
        </w:rPr>
        <w:t>51,653</w:t>
      </w:r>
      <w:r w:rsidRPr="00BB35DB">
        <w:rPr>
          <w:rFonts w:ascii="Arial" w:eastAsia="Arial Unicode MS" w:hAnsi="Arial" w:cs="Arial"/>
          <w:sz w:val="18"/>
          <w:szCs w:val="18"/>
          <w:lang w:val="en-GB" w:bidi="th-TH"/>
        </w:rPr>
        <w:t xml:space="preserve">. </w:t>
      </w:r>
      <w:r w:rsidR="009F0E94" w:rsidRPr="00BB35DB">
        <w:rPr>
          <w:rFonts w:ascii="Arial" w:eastAsia="Arial Unicode MS" w:hAnsi="Arial" w:cs="Arial"/>
          <w:sz w:val="18"/>
          <w:szCs w:val="18"/>
          <w:lang w:val="en-GB" w:bidi="th-TH"/>
        </w:rPr>
        <w:t>D</w:t>
      </w:r>
      <w:r w:rsidRPr="00BB35DB">
        <w:rPr>
          <w:rFonts w:ascii="Arial" w:eastAsia="Arial Unicode MS" w:hAnsi="Arial" w:cs="Arial"/>
          <w:sz w:val="18"/>
          <w:szCs w:val="18"/>
          <w:lang w:val="en-GB" w:bidi="th-TH"/>
        </w:rPr>
        <w:t xml:space="preserve">ecreasing </w:t>
      </w:r>
      <w:r w:rsidR="009F0E94" w:rsidRPr="00BB35DB">
        <w:rPr>
          <w:rFonts w:ascii="Arial" w:eastAsia="Arial Unicode MS" w:hAnsi="Arial" w:cs="Arial"/>
          <w:sz w:val="18"/>
          <w:szCs w:val="18"/>
          <w:lang w:val="en-GB" w:bidi="th-TH"/>
        </w:rPr>
        <w:t>the</w:t>
      </w:r>
      <w:r w:rsidRPr="00BB35DB">
        <w:rPr>
          <w:rFonts w:ascii="Arial" w:eastAsia="Arial Unicode MS" w:hAnsi="Arial" w:cs="Arial"/>
          <w:sz w:val="18"/>
          <w:szCs w:val="18"/>
          <w:lang w:val="en-GB" w:bidi="th-TH"/>
        </w:rPr>
        <w:t xml:space="preserve"> discount rate </w:t>
      </w:r>
      <w:r w:rsidR="009F0E94" w:rsidRPr="00BB35DB">
        <w:rPr>
          <w:rFonts w:ascii="Arial" w:eastAsia="Arial Unicode MS" w:hAnsi="Arial" w:cs="Arial"/>
          <w:sz w:val="18"/>
          <w:szCs w:val="18"/>
          <w:lang w:val="en-GB" w:bidi="th-TH"/>
        </w:rPr>
        <w:t xml:space="preserve">by </w:t>
      </w:r>
      <w:r w:rsidR="006C6ACE" w:rsidRPr="00BB35DB">
        <w:rPr>
          <w:rFonts w:ascii="Arial" w:eastAsia="Arial Unicode MS" w:hAnsi="Arial" w:cs="Arial"/>
          <w:sz w:val="18"/>
          <w:szCs w:val="18"/>
          <w:lang w:val="en-GB" w:bidi="th-TH"/>
        </w:rPr>
        <w:t>1</w:t>
      </w:r>
      <w:r w:rsidRPr="00BB35DB">
        <w:rPr>
          <w:rFonts w:ascii="Arial" w:eastAsia="Arial Unicode MS" w:hAnsi="Arial" w:cs="Arial"/>
          <w:sz w:val="18"/>
          <w:szCs w:val="18"/>
          <w:lang w:val="en-GB" w:bidi="th-TH"/>
        </w:rPr>
        <w:t xml:space="preserve">% </w:t>
      </w:r>
      <w:r w:rsidR="009F0E94" w:rsidRPr="00BB35DB">
        <w:rPr>
          <w:rFonts w:ascii="Arial" w:eastAsia="Arial Unicode MS" w:hAnsi="Arial" w:cs="Arial"/>
          <w:sz w:val="18"/>
          <w:szCs w:val="18"/>
          <w:lang w:val="en-GB" w:bidi="th-TH"/>
        </w:rPr>
        <w:t>increases</w:t>
      </w:r>
      <w:r w:rsidRPr="00BB35DB">
        <w:rPr>
          <w:rFonts w:ascii="Arial" w:eastAsia="Arial Unicode MS" w:hAnsi="Arial" w:cs="Arial"/>
          <w:sz w:val="18"/>
          <w:szCs w:val="18"/>
          <w:lang w:val="en-GB" w:bidi="th-TH"/>
        </w:rPr>
        <w:t xml:space="preserve"> the fair value of payable for</w:t>
      </w:r>
      <w:r w:rsidR="009F0E94" w:rsidRPr="00BB35DB">
        <w:rPr>
          <w:rFonts w:ascii="Arial" w:eastAsia="Arial Unicode MS" w:hAnsi="Arial" w:cs="Arial"/>
          <w:sz w:val="18"/>
          <w:szCs w:val="18"/>
          <w:lang w:val="en-GB" w:bidi="th-TH"/>
        </w:rPr>
        <w:t xml:space="preserve"> </w:t>
      </w:r>
      <w:r w:rsidRPr="00BB35DB">
        <w:rPr>
          <w:rFonts w:ascii="Arial" w:eastAsia="Arial Unicode MS" w:hAnsi="Arial" w:cs="Arial"/>
          <w:sz w:val="18"/>
          <w:szCs w:val="18"/>
          <w:lang w:val="en-GB" w:bidi="th-TH"/>
        </w:rPr>
        <w:t>acquisition of investment in a subsidiary by</w:t>
      </w:r>
      <w:r w:rsidR="009F0E94" w:rsidRPr="00BB35DB">
        <w:rPr>
          <w:rFonts w:ascii="Arial" w:eastAsia="Arial Unicode MS" w:hAnsi="Arial" w:cs="Arial"/>
          <w:sz w:val="18"/>
          <w:szCs w:val="18"/>
          <w:lang w:val="en-GB" w:bidi="th-TH"/>
        </w:rPr>
        <w:t xml:space="preserve"> </w:t>
      </w:r>
      <w:r w:rsidRPr="00BB35DB">
        <w:rPr>
          <w:rFonts w:ascii="Arial" w:eastAsia="Arial Unicode MS" w:hAnsi="Arial" w:cs="Arial"/>
          <w:sz w:val="18"/>
          <w:szCs w:val="18"/>
          <w:lang w:val="en-GB" w:bidi="th-TH"/>
        </w:rPr>
        <w:t xml:space="preserve">Baht </w:t>
      </w:r>
      <w:r w:rsidR="00C00BEA" w:rsidRPr="00BB35DB">
        <w:rPr>
          <w:rFonts w:ascii="Arial" w:eastAsia="Arial Unicode MS" w:hAnsi="Arial" w:cs="Arial"/>
          <w:sz w:val="18"/>
          <w:szCs w:val="18"/>
          <w:lang w:val="en-GB" w:bidi="th-TH"/>
        </w:rPr>
        <w:t>1</w:t>
      </w:r>
      <w:r w:rsidR="00A64809" w:rsidRPr="00BB35DB">
        <w:rPr>
          <w:rFonts w:ascii="Arial" w:eastAsia="Arial Unicode MS" w:hAnsi="Arial" w:cs="Arial"/>
          <w:sz w:val="18"/>
          <w:szCs w:val="18"/>
          <w:lang w:val="en-GB" w:bidi="th-TH"/>
        </w:rPr>
        <w:t>55,660</w:t>
      </w:r>
      <w:r w:rsidRPr="00BB35DB">
        <w:rPr>
          <w:rFonts w:ascii="Arial" w:eastAsia="Arial Unicode MS" w:hAnsi="Arial" w:cs="Arial"/>
          <w:sz w:val="18"/>
          <w:szCs w:val="18"/>
          <w:lang w:val="en-GB" w:bidi="th-TH"/>
        </w:rPr>
        <w:t>.</w:t>
      </w:r>
    </w:p>
    <w:p w14:paraId="3045DD1F" w14:textId="0340C076" w:rsidR="0026618A" w:rsidRPr="00BB35DB" w:rsidRDefault="0026618A" w:rsidP="00A65BCD">
      <w:pPr>
        <w:spacing w:after="0" w:line="240" w:lineRule="auto"/>
        <w:jc w:val="thaiDistribute"/>
        <w:rPr>
          <w:rFonts w:ascii="Arial" w:eastAsia="Arial Unicode MS" w:hAnsi="Arial" w:cs="Arial"/>
          <w:sz w:val="18"/>
          <w:szCs w:val="18"/>
          <w:lang w:val="en-GB" w:bidi="th-TH"/>
        </w:rPr>
      </w:pPr>
    </w:p>
    <w:p w14:paraId="66242C4E" w14:textId="6BD9B119" w:rsidR="0026618A" w:rsidRDefault="0026618A" w:rsidP="00A65BCD">
      <w:pPr>
        <w:spacing w:after="0" w:line="240" w:lineRule="auto"/>
        <w:jc w:val="thaiDistribute"/>
        <w:rPr>
          <w:rFonts w:ascii="Arial" w:eastAsia="Arial Unicode MS" w:hAnsi="Arial" w:cs="Arial"/>
          <w:sz w:val="18"/>
          <w:szCs w:val="18"/>
          <w:lang w:val="en-GB" w:bidi="th-TH"/>
        </w:rPr>
      </w:pPr>
      <w:r w:rsidRPr="00BB35DB">
        <w:rPr>
          <w:rFonts w:ascii="Arial" w:eastAsia="Arial Unicode MS" w:hAnsi="Arial" w:cs="Arial"/>
          <w:spacing w:val="-2"/>
          <w:sz w:val="18"/>
          <w:szCs w:val="18"/>
          <w:lang w:val="en-GB" w:bidi="th-TH"/>
        </w:rPr>
        <w:t xml:space="preserve">As </w:t>
      </w:r>
      <w:proofErr w:type="gramStart"/>
      <w:r w:rsidRPr="00BB35DB">
        <w:rPr>
          <w:rFonts w:ascii="Arial" w:eastAsia="Arial Unicode MS" w:hAnsi="Arial" w:cs="Arial"/>
          <w:spacing w:val="-2"/>
          <w:sz w:val="18"/>
          <w:szCs w:val="18"/>
          <w:lang w:val="en-GB" w:bidi="th-TH"/>
        </w:rPr>
        <w:t>at</w:t>
      </w:r>
      <w:proofErr w:type="gramEnd"/>
      <w:r w:rsidRPr="00BB35DB">
        <w:rPr>
          <w:rFonts w:ascii="Arial" w:eastAsia="Arial Unicode MS" w:hAnsi="Arial" w:cs="Arial"/>
          <w:spacing w:val="-2"/>
          <w:sz w:val="18"/>
          <w:szCs w:val="18"/>
          <w:lang w:val="en-GB" w:bidi="th-TH"/>
        </w:rPr>
        <w:t xml:space="preserve"> </w:t>
      </w:r>
      <w:r w:rsidR="00D35A48" w:rsidRPr="00BB35DB">
        <w:rPr>
          <w:rFonts w:ascii="Arial" w:eastAsia="Arial Unicode MS" w:hAnsi="Arial" w:cs="Arial"/>
          <w:spacing w:val="-2"/>
          <w:sz w:val="18"/>
          <w:szCs w:val="18"/>
          <w:lang w:val="en-GB" w:bidi="th-TH"/>
        </w:rPr>
        <w:t xml:space="preserve">30 </w:t>
      </w:r>
      <w:r w:rsidR="00CB51CE" w:rsidRPr="00BB35DB">
        <w:rPr>
          <w:rFonts w:ascii="Arial" w:eastAsia="Arial Unicode MS" w:hAnsi="Arial" w:cs="Arial"/>
          <w:spacing w:val="-2"/>
          <w:sz w:val="18"/>
          <w:szCs w:val="18"/>
          <w:lang w:val="en-GB" w:bidi="th-TH"/>
        </w:rPr>
        <w:t>September</w:t>
      </w:r>
      <w:r w:rsidR="00D35A48" w:rsidRPr="00BB35DB">
        <w:rPr>
          <w:rFonts w:ascii="Arial" w:eastAsia="Arial Unicode MS" w:hAnsi="Arial" w:cs="Arial"/>
          <w:spacing w:val="-2"/>
          <w:sz w:val="18"/>
          <w:szCs w:val="18"/>
          <w:lang w:val="en-GB" w:bidi="th-TH"/>
        </w:rPr>
        <w:t xml:space="preserve"> </w:t>
      </w:r>
      <w:r w:rsidR="006C6ACE" w:rsidRPr="00BB35DB">
        <w:rPr>
          <w:rFonts w:ascii="Arial" w:eastAsia="Arial Unicode MS" w:hAnsi="Arial" w:cs="Arial"/>
          <w:spacing w:val="-2"/>
          <w:sz w:val="18"/>
          <w:szCs w:val="18"/>
          <w:lang w:val="en-GB" w:bidi="th-TH"/>
        </w:rPr>
        <w:t>2024</w:t>
      </w:r>
      <w:r w:rsidRPr="00BB35DB">
        <w:rPr>
          <w:rFonts w:ascii="Arial" w:eastAsia="Arial Unicode MS" w:hAnsi="Arial" w:cs="Arial"/>
          <w:spacing w:val="-2"/>
          <w:sz w:val="18"/>
          <w:szCs w:val="18"/>
          <w:lang w:val="en-GB" w:bidi="th-TH"/>
        </w:rPr>
        <w:t xml:space="preserve"> and </w:t>
      </w:r>
      <w:r w:rsidR="006C6ACE" w:rsidRPr="00BB35DB">
        <w:rPr>
          <w:rFonts w:ascii="Arial" w:eastAsia="Arial Unicode MS" w:hAnsi="Arial" w:cs="Arial"/>
          <w:spacing w:val="-2"/>
          <w:sz w:val="18"/>
          <w:szCs w:val="18"/>
          <w:lang w:val="en-GB" w:bidi="th-TH"/>
        </w:rPr>
        <w:t>31</w:t>
      </w:r>
      <w:r w:rsidRPr="00BB35DB">
        <w:rPr>
          <w:rFonts w:ascii="Arial" w:eastAsia="Arial Unicode MS" w:hAnsi="Arial" w:cs="Arial"/>
          <w:spacing w:val="-2"/>
          <w:sz w:val="18"/>
          <w:szCs w:val="18"/>
          <w:lang w:val="en-GB" w:bidi="th-TH"/>
        </w:rPr>
        <w:t xml:space="preserve"> December </w:t>
      </w:r>
      <w:r w:rsidR="006C6ACE" w:rsidRPr="00BB35DB">
        <w:rPr>
          <w:rFonts w:ascii="Arial" w:eastAsia="Arial Unicode MS" w:hAnsi="Arial" w:cs="Arial"/>
          <w:spacing w:val="-2"/>
          <w:sz w:val="18"/>
          <w:szCs w:val="18"/>
          <w:lang w:val="en-GB" w:bidi="th-TH"/>
        </w:rPr>
        <w:t>2023</w:t>
      </w:r>
      <w:r w:rsidRPr="00BB35DB">
        <w:rPr>
          <w:rFonts w:ascii="Arial" w:eastAsia="Arial Unicode MS" w:hAnsi="Arial" w:cs="Arial"/>
          <w:spacing w:val="-2"/>
          <w:sz w:val="18"/>
          <w:szCs w:val="18"/>
          <w:lang w:val="en-GB" w:bidi="th-TH"/>
        </w:rPr>
        <w:t xml:space="preserve">, </w:t>
      </w:r>
      <w:r w:rsidR="00242EE7" w:rsidRPr="00BB35DB">
        <w:rPr>
          <w:rFonts w:ascii="Arial" w:eastAsia="Arial Unicode MS" w:hAnsi="Arial" w:cs="Arial"/>
          <w:spacing w:val="-2"/>
          <w:sz w:val="18"/>
          <w:szCs w:val="18"/>
          <w:lang w:val="en-GB" w:bidi="th-TH"/>
        </w:rPr>
        <w:t>f</w:t>
      </w:r>
      <w:r w:rsidRPr="00BB35DB">
        <w:rPr>
          <w:rFonts w:ascii="Arial" w:eastAsia="Arial Unicode MS" w:hAnsi="Arial" w:cs="Arial"/>
          <w:spacing w:val="-2"/>
          <w:sz w:val="18"/>
          <w:szCs w:val="18"/>
          <w:lang w:val="en-GB" w:bidi="th-TH"/>
        </w:rPr>
        <w:t>inancial assets and liabilities measured at amortised cost approximately</w:t>
      </w:r>
      <w:r w:rsidRPr="00BB35DB">
        <w:rPr>
          <w:rFonts w:ascii="Arial" w:eastAsia="Arial Unicode MS" w:hAnsi="Arial" w:cs="Arial"/>
          <w:sz w:val="18"/>
          <w:szCs w:val="18"/>
          <w:lang w:val="en-GB" w:bidi="th-TH"/>
        </w:rPr>
        <w:t xml:space="preserve"> </w:t>
      </w:r>
      <w:r w:rsidR="00000F50" w:rsidRPr="00BB35DB">
        <w:rPr>
          <w:rFonts w:ascii="Arial" w:eastAsia="Arial Unicode MS" w:hAnsi="Arial" w:cs="Arial"/>
          <w:sz w:val="18"/>
          <w:szCs w:val="18"/>
          <w:lang w:val="en-GB" w:bidi="th-TH"/>
        </w:rPr>
        <w:t>to</w:t>
      </w:r>
      <w:r w:rsidRPr="00BB35DB">
        <w:rPr>
          <w:rFonts w:ascii="Arial" w:eastAsia="Arial Unicode MS" w:hAnsi="Arial" w:cs="Arial"/>
          <w:sz w:val="18"/>
          <w:szCs w:val="18"/>
          <w:lang w:val="en-GB" w:bidi="th-TH"/>
        </w:rPr>
        <w:t xml:space="preserve"> fair </w:t>
      </w:r>
      <w:r w:rsidR="00000F50" w:rsidRPr="00BB35DB">
        <w:rPr>
          <w:rFonts w:ascii="Arial" w:eastAsia="Arial Unicode MS" w:hAnsi="Arial" w:cs="Arial"/>
          <w:sz w:val="18"/>
          <w:szCs w:val="18"/>
          <w:lang w:val="en-GB" w:bidi="th-TH"/>
        </w:rPr>
        <w:t>value</w:t>
      </w:r>
      <w:r w:rsidR="00154115" w:rsidRPr="00BB35DB">
        <w:rPr>
          <w:rFonts w:ascii="Arial" w:eastAsia="Arial Unicode MS" w:hAnsi="Arial" w:cs="Arial"/>
          <w:sz w:val="18"/>
          <w:szCs w:val="18"/>
          <w:lang w:val="en-GB" w:bidi="th-TH"/>
        </w:rPr>
        <w:t>.</w:t>
      </w:r>
    </w:p>
    <w:p w14:paraId="4F42A47C" w14:textId="77777777" w:rsidR="00BB35DB" w:rsidRDefault="00BB35DB" w:rsidP="00A65BCD">
      <w:pPr>
        <w:spacing w:after="0" w:line="240" w:lineRule="auto"/>
        <w:jc w:val="thaiDistribute"/>
        <w:rPr>
          <w:rFonts w:ascii="Arial" w:eastAsia="Arial Unicode MS" w:hAnsi="Arial" w:cs="Arial"/>
          <w:sz w:val="18"/>
          <w:szCs w:val="18"/>
          <w:lang w:val="en-GB" w:bidi="th-TH"/>
        </w:rPr>
      </w:pPr>
    </w:p>
    <w:p w14:paraId="1FFB84D6" w14:textId="77777777" w:rsidR="00BB35DB" w:rsidRPr="00BB35DB" w:rsidRDefault="00BB35DB" w:rsidP="00A65BCD">
      <w:pPr>
        <w:spacing w:after="0" w:line="240" w:lineRule="auto"/>
        <w:jc w:val="thaiDistribute"/>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BB35DB" w14:paraId="70D93A72" w14:textId="77777777" w:rsidTr="00016C30">
        <w:trPr>
          <w:trHeight w:val="386"/>
        </w:trPr>
        <w:tc>
          <w:tcPr>
            <w:tcW w:w="9475" w:type="dxa"/>
            <w:shd w:val="clear" w:color="auto" w:fill="FFA543"/>
            <w:vAlign w:val="center"/>
          </w:tcPr>
          <w:p w14:paraId="46EF994F" w14:textId="070BBED0" w:rsidR="00A7010A" w:rsidRPr="00BB35DB" w:rsidRDefault="00A70DCE" w:rsidP="00E25517">
            <w:pPr>
              <w:ind w:left="432" w:hanging="432"/>
              <w:jc w:val="both"/>
              <w:rPr>
                <w:rFonts w:ascii="Arial" w:eastAsia="Arial Unicode MS" w:hAnsi="Arial" w:cs="Arial"/>
                <w:b/>
                <w:bCs/>
                <w:color w:val="FFFFFF" w:themeColor="background1"/>
                <w:sz w:val="18"/>
                <w:szCs w:val="18"/>
                <w:cs/>
                <w:lang w:val="en-GB" w:bidi="th-TH"/>
              </w:rPr>
            </w:pPr>
            <w:bookmarkStart w:id="11" w:name="_Hlk55388437"/>
            <w:r>
              <w:rPr>
                <w:rFonts w:ascii="Arial" w:eastAsia="Arial Unicode MS" w:hAnsi="Arial" w:cs="Arial"/>
                <w:b/>
                <w:bCs/>
                <w:color w:val="FFFFFF" w:themeColor="background1"/>
                <w:sz w:val="18"/>
                <w:szCs w:val="18"/>
                <w:lang w:val="en-GB" w:bidi="th-TH"/>
              </w:rPr>
              <w:t>10</w:t>
            </w:r>
            <w:r w:rsidR="00A7010A" w:rsidRPr="00BB35DB">
              <w:rPr>
                <w:rFonts w:ascii="Arial" w:eastAsia="Arial Unicode MS" w:hAnsi="Arial" w:cs="Arial"/>
                <w:b/>
                <w:bCs/>
                <w:color w:val="FFFFFF" w:themeColor="background1"/>
                <w:sz w:val="18"/>
                <w:szCs w:val="18"/>
                <w:lang w:val="en-GB" w:bidi="th-TH"/>
              </w:rPr>
              <w:tab/>
            </w:r>
            <w:bookmarkStart w:id="12" w:name="TradeReceivable"/>
            <w:r w:rsidR="00A7010A" w:rsidRPr="00BB35DB">
              <w:rPr>
                <w:rFonts w:ascii="Arial" w:eastAsia="Arial Unicode MS" w:hAnsi="Arial" w:cs="Arial"/>
                <w:b/>
                <w:bCs/>
                <w:color w:val="FFFFFF" w:themeColor="background1"/>
                <w:sz w:val="18"/>
                <w:szCs w:val="18"/>
                <w:lang w:val="en-GB" w:bidi="th-TH"/>
              </w:rPr>
              <w:t>Trade</w:t>
            </w:r>
            <w:bookmarkEnd w:id="12"/>
            <w:r w:rsidR="0019629C" w:rsidRPr="00BB35DB">
              <w:rPr>
                <w:rFonts w:ascii="Arial" w:eastAsia="Arial Unicode MS" w:hAnsi="Arial" w:cs="Arial"/>
                <w:b/>
                <w:bCs/>
                <w:color w:val="FFFFFF" w:themeColor="background1"/>
                <w:sz w:val="18"/>
                <w:szCs w:val="18"/>
                <w:lang w:val="en-GB" w:bidi="th-TH"/>
              </w:rPr>
              <w:t xml:space="preserve"> and other</w:t>
            </w:r>
            <w:r w:rsidR="00985EFD" w:rsidRPr="00BB35DB">
              <w:rPr>
                <w:rFonts w:ascii="Arial" w:eastAsia="Arial Unicode MS" w:hAnsi="Arial" w:cs="Arial"/>
                <w:b/>
                <w:bCs/>
                <w:color w:val="FFFFFF" w:themeColor="background1"/>
                <w:sz w:val="18"/>
                <w:szCs w:val="18"/>
                <w:lang w:val="en-GB" w:bidi="th-TH"/>
              </w:rPr>
              <w:t xml:space="preserve"> current</w:t>
            </w:r>
            <w:r w:rsidR="0019629C" w:rsidRPr="00BB35DB">
              <w:rPr>
                <w:rFonts w:ascii="Arial" w:eastAsia="Arial Unicode MS" w:hAnsi="Arial" w:cs="Arial"/>
                <w:b/>
                <w:bCs/>
                <w:color w:val="FFFFFF" w:themeColor="background1"/>
                <w:sz w:val="18"/>
                <w:szCs w:val="18"/>
                <w:lang w:val="en-GB" w:bidi="th-TH"/>
              </w:rPr>
              <w:t xml:space="preserve"> receivables</w:t>
            </w:r>
            <w:r w:rsidR="00A7010A" w:rsidRPr="00BB35DB">
              <w:rPr>
                <w:rFonts w:ascii="Arial" w:eastAsia="Arial Unicode MS" w:hAnsi="Arial" w:cs="Arial"/>
                <w:b/>
                <w:bCs/>
                <w:color w:val="FFFFFF" w:themeColor="background1"/>
                <w:sz w:val="18"/>
                <w:szCs w:val="18"/>
                <w:lang w:val="en-GB" w:bidi="th-TH"/>
              </w:rPr>
              <w:t>, net</w:t>
            </w:r>
          </w:p>
        </w:tc>
      </w:tr>
    </w:tbl>
    <w:p w14:paraId="58A423F2" w14:textId="77777777" w:rsidR="00A7010A" w:rsidRPr="00BB35DB" w:rsidRDefault="00A7010A" w:rsidP="00E25517">
      <w:pPr>
        <w:spacing w:after="0" w:line="240" w:lineRule="auto"/>
        <w:jc w:val="both"/>
        <w:rPr>
          <w:rFonts w:ascii="Arial" w:eastAsia="Arial Unicode MS" w:hAnsi="Arial" w:cs="Arial"/>
          <w:sz w:val="18"/>
          <w:szCs w:val="18"/>
          <w:lang w:bidi="th-TH"/>
        </w:rPr>
      </w:pPr>
      <w:bookmarkStart w:id="13" w:name="AR"/>
      <w:bookmarkEnd w:id="11"/>
      <w:bookmarkEnd w:id="13"/>
    </w:p>
    <w:tbl>
      <w:tblPr>
        <w:tblW w:w="9461" w:type="dxa"/>
        <w:tblLayout w:type="fixed"/>
        <w:tblLook w:val="0000" w:firstRow="0" w:lastRow="0" w:firstColumn="0" w:lastColumn="0" w:noHBand="0" w:noVBand="0"/>
      </w:tblPr>
      <w:tblGrid>
        <w:gridCol w:w="4277"/>
        <w:gridCol w:w="1296"/>
        <w:gridCol w:w="1296"/>
        <w:gridCol w:w="1296"/>
        <w:gridCol w:w="1296"/>
      </w:tblGrid>
      <w:tr w:rsidR="00184CB9" w:rsidRPr="00BB35DB" w14:paraId="2BD6E4FB" w14:textId="77777777" w:rsidTr="00704B34">
        <w:tc>
          <w:tcPr>
            <w:tcW w:w="4277" w:type="dxa"/>
            <w:vAlign w:val="center"/>
          </w:tcPr>
          <w:p w14:paraId="1DE65BAA" w14:textId="77777777" w:rsidR="00184CB9" w:rsidRPr="00BB35DB" w:rsidRDefault="00184CB9" w:rsidP="00E25517">
            <w:pPr>
              <w:spacing w:after="0" w:line="240" w:lineRule="auto"/>
              <w:ind w:left="-72"/>
              <w:jc w:val="both"/>
              <w:rPr>
                <w:rFonts w:ascii="Arial" w:eastAsia="Arial Unicode MS" w:hAnsi="Arial" w:cs="Arial"/>
                <w:sz w:val="18"/>
                <w:szCs w:val="18"/>
                <w:rtl/>
                <w:cs/>
                <w:lang w:eastAsia="th-TH" w:bidi="th-TH"/>
              </w:rPr>
            </w:pPr>
          </w:p>
        </w:tc>
        <w:tc>
          <w:tcPr>
            <w:tcW w:w="2592" w:type="dxa"/>
            <w:gridSpan w:val="2"/>
            <w:tcBorders>
              <w:top w:val="single" w:sz="4" w:space="0" w:color="auto"/>
              <w:bottom w:val="single" w:sz="4" w:space="0" w:color="auto"/>
            </w:tcBorders>
            <w:shd w:val="clear" w:color="auto" w:fill="auto"/>
          </w:tcPr>
          <w:p w14:paraId="2957405B" w14:textId="77777777" w:rsidR="00184CB9" w:rsidRPr="00BB35DB" w:rsidRDefault="00184CB9" w:rsidP="00E25517">
            <w:pPr>
              <w:spacing w:after="0" w:line="240" w:lineRule="auto"/>
              <w:ind w:left="-40" w:right="-72"/>
              <w:jc w:val="center"/>
              <w:rPr>
                <w:rFonts w:ascii="Arial" w:eastAsia="Cordia New" w:hAnsi="Arial" w:cs="Arial"/>
                <w:b/>
                <w:bCs/>
                <w:sz w:val="18"/>
                <w:szCs w:val="18"/>
                <w:lang w:eastAsia="th-TH" w:bidi="th-TH"/>
              </w:rPr>
            </w:pPr>
            <w:r w:rsidRPr="00BB35DB">
              <w:rPr>
                <w:rFonts w:ascii="Arial" w:eastAsia="Cordia New" w:hAnsi="Arial" w:cs="Arial"/>
                <w:b/>
                <w:bCs/>
                <w:sz w:val="18"/>
                <w:szCs w:val="18"/>
                <w:lang w:eastAsia="th-TH" w:bidi="th-TH"/>
              </w:rPr>
              <w:t xml:space="preserve">Consolidated </w:t>
            </w:r>
          </w:p>
          <w:p w14:paraId="134CB45C" w14:textId="54F41022" w:rsidR="00184CB9" w:rsidRPr="00BB35DB" w:rsidRDefault="00184CB9" w:rsidP="00E25517">
            <w:pPr>
              <w:spacing w:after="0" w:line="240" w:lineRule="auto"/>
              <w:ind w:left="-40" w:right="-72"/>
              <w:jc w:val="center"/>
              <w:rPr>
                <w:rFonts w:ascii="Arial" w:eastAsia="Cordia New" w:hAnsi="Arial" w:cs="Arial"/>
                <w:b/>
                <w:bCs/>
                <w:sz w:val="18"/>
                <w:szCs w:val="18"/>
                <w:lang w:eastAsia="th-TH" w:bidi="th-TH"/>
              </w:rPr>
            </w:pPr>
            <w:r w:rsidRPr="00BB35DB">
              <w:rPr>
                <w:rFonts w:ascii="Arial" w:eastAsia="Cordia New" w:hAnsi="Arial" w:cs="Arial"/>
                <w:b/>
                <w:bCs/>
                <w:sz w:val="18"/>
                <w:szCs w:val="18"/>
                <w:lang w:eastAsia="th-TH" w:bidi="th-TH"/>
              </w:rPr>
              <w:t xml:space="preserve">financial </w:t>
            </w:r>
            <w:r w:rsidR="00E823BE" w:rsidRPr="00BB35DB">
              <w:rPr>
                <w:rFonts w:ascii="Arial" w:eastAsia="Cordia New" w:hAnsi="Arial" w:cs="Arial"/>
                <w:b/>
                <w:bCs/>
                <w:sz w:val="18"/>
                <w:szCs w:val="18"/>
                <w:lang w:eastAsia="th-TH" w:bidi="th-TH"/>
              </w:rPr>
              <w:t>information</w:t>
            </w:r>
          </w:p>
        </w:tc>
        <w:tc>
          <w:tcPr>
            <w:tcW w:w="2592" w:type="dxa"/>
            <w:gridSpan w:val="2"/>
            <w:tcBorders>
              <w:top w:val="single" w:sz="4" w:space="0" w:color="auto"/>
              <w:bottom w:val="single" w:sz="4" w:space="0" w:color="auto"/>
            </w:tcBorders>
            <w:shd w:val="clear" w:color="auto" w:fill="auto"/>
          </w:tcPr>
          <w:p w14:paraId="00AFE3F9" w14:textId="77777777" w:rsidR="00184CB9" w:rsidRPr="00BB35DB" w:rsidRDefault="00184CB9" w:rsidP="00E25517">
            <w:pPr>
              <w:spacing w:after="0" w:line="240" w:lineRule="auto"/>
              <w:ind w:left="-40" w:right="-72"/>
              <w:jc w:val="center"/>
              <w:rPr>
                <w:rFonts w:ascii="Arial" w:eastAsia="Cordia New" w:hAnsi="Arial" w:cs="Arial"/>
                <w:b/>
                <w:bCs/>
                <w:sz w:val="18"/>
                <w:szCs w:val="18"/>
                <w:lang w:eastAsia="th-TH" w:bidi="th-TH"/>
              </w:rPr>
            </w:pPr>
            <w:r w:rsidRPr="00BB35DB">
              <w:rPr>
                <w:rFonts w:ascii="Arial" w:eastAsia="Cordia New" w:hAnsi="Arial" w:cs="Arial"/>
                <w:b/>
                <w:bCs/>
                <w:sz w:val="18"/>
                <w:szCs w:val="18"/>
                <w:lang w:eastAsia="th-TH" w:bidi="th-TH"/>
              </w:rPr>
              <w:t xml:space="preserve">Separate </w:t>
            </w:r>
          </w:p>
          <w:p w14:paraId="76C983EC" w14:textId="4D941BC2" w:rsidR="00184CB9" w:rsidRPr="00BB35DB" w:rsidRDefault="00184CB9" w:rsidP="00E25517">
            <w:pPr>
              <w:spacing w:after="0" w:line="240" w:lineRule="auto"/>
              <w:ind w:left="-40" w:right="-72"/>
              <w:jc w:val="center"/>
              <w:rPr>
                <w:rFonts w:ascii="Arial" w:eastAsia="Cordia New" w:hAnsi="Arial" w:cs="Arial"/>
                <w:b/>
                <w:bCs/>
                <w:sz w:val="18"/>
                <w:szCs w:val="18"/>
                <w:lang w:eastAsia="th-TH" w:bidi="th-TH"/>
              </w:rPr>
            </w:pPr>
            <w:r w:rsidRPr="00BB35DB">
              <w:rPr>
                <w:rFonts w:ascii="Arial" w:eastAsia="Cordia New" w:hAnsi="Arial" w:cs="Arial"/>
                <w:b/>
                <w:bCs/>
                <w:sz w:val="18"/>
                <w:szCs w:val="18"/>
                <w:lang w:eastAsia="th-TH" w:bidi="th-TH"/>
              </w:rPr>
              <w:t xml:space="preserve">financial </w:t>
            </w:r>
            <w:r w:rsidR="00E823BE" w:rsidRPr="00BB35DB">
              <w:rPr>
                <w:rFonts w:ascii="Arial" w:eastAsia="Cordia New" w:hAnsi="Arial" w:cs="Arial"/>
                <w:b/>
                <w:bCs/>
                <w:sz w:val="18"/>
                <w:szCs w:val="18"/>
                <w:lang w:eastAsia="th-TH" w:bidi="th-TH"/>
              </w:rPr>
              <w:t>information</w:t>
            </w:r>
          </w:p>
        </w:tc>
      </w:tr>
      <w:tr w:rsidR="004B5AA5" w:rsidRPr="00BB35DB" w14:paraId="475CF2DB" w14:textId="77777777" w:rsidTr="00704B34">
        <w:tc>
          <w:tcPr>
            <w:tcW w:w="4277" w:type="dxa"/>
            <w:vAlign w:val="center"/>
          </w:tcPr>
          <w:p w14:paraId="6E1B33F1" w14:textId="63F6926E" w:rsidR="004B5AA5" w:rsidRPr="00BB35DB" w:rsidRDefault="004B5AA5" w:rsidP="00E25517">
            <w:pPr>
              <w:spacing w:after="0" w:line="240" w:lineRule="auto"/>
              <w:ind w:left="-101"/>
              <w:jc w:val="both"/>
              <w:rPr>
                <w:rFonts w:ascii="Arial" w:eastAsia="Arial Unicode MS" w:hAnsi="Arial" w:cs="Arial"/>
                <w:sz w:val="18"/>
                <w:szCs w:val="18"/>
                <w:rtl/>
                <w:cs/>
                <w:lang w:eastAsia="th-TH" w:bidi="th-TH"/>
              </w:rPr>
            </w:pPr>
            <w:r w:rsidRPr="00BB35DB">
              <w:rPr>
                <w:rFonts w:ascii="Arial" w:eastAsia="Arial Unicode MS" w:hAnsi="Arial" w:cs="Arial"/>
                <w:b/>
                <w:bCs/>
                <w:sz w:val="18"/>
                <w:szCs w:val="18"/>
              </w:rPr>
              <w:t xml:space="preserve">As at </w:t>
            </w:r>
          </w:p>
        </w:tc>
        <w:tc>
          <w:tcPr>
            <w:tcW w:w="1296" w:type="dxa"/>
            <w:tcBorders>
              <w:top w:val="single" w:sz="4" w:space="0" w:color="auto"/>
            </w:tcBorders>
            <w:shd w:val="clear" w:color="auto" w:fill="auto"/>
          </w:tcPr>
          <w:p w14:paraId="2C4DDF4F"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2AA4B211" w14:textId="5CF5AE2B" w:rsidR="000A68E5" w:rsidRPr="00BB35DB" w:rsidRDefault="00D35A48"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24A49EB0" w14:textId="726E2333" w:rsidR="004B5AA5" w:rsidRPr="00BB35DB" w:rsidRDefault="006C6ACE" w:rsidP="00E25517">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3713ED13"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127AD0EA" w14:textId="01E91B75" w:rsidR="004B5AA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004B5AA5" w:rsidRPr="00BB35DB">
              <w:rPr>
                <w:rFonts w:ascii="Arial" w:hAnsi="Arial" w:cs="Arial"/>
                <w:b/>
                <w:bCs/>
                <w:sz w:val="18"/>
                <w:szCs w:val="18"/>
              </w:rPr>
              <w:t xml:space="preserve"> December</w:t>
            </w:r>
          </w:p>
          <w:p w14:paraId="5A687C69" w14:textId="2EF39BB9" w:rsidR="004B5AA5" w:rsidRPr="00BB35DB" w:rsidRDefault="006C6ACE" w:rsidP="00E25517">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2023</w:t>
            </w:r>
          </w:p>
        </w:tc>
        <w:tc>
          <w:tcPr>
            <w:tcW w:w="1296" w:type="dxa"/>
            <w:tcBorders>
              <w:top w:val="single" w:sz="4" w:space="0" w:color="auto"/>
            </w:tcBorders>
            <w:shd w:val="clear" w:color="auto" w:fill="auto"/>
          </w:tcPr>
          <w:p w14:paraId="764BDA4B"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6D078982" w14:textId="037545CE" w:rsidR="000A68E5" w:rsidRPr="00BB35DB" w:rsidRDefault="00D35A48"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7579A401" w14:textId="47D240C9" w:rsidR="004B5AA5" w:rsidRPr="00BB35DB" w:rsidRDefault="006C6ACE" w:rsidP="00E25517">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4B42330A"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45ACE558" w14:textId="7BA9AD7B" w:rsidR="004B5AA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004B5AA5" w:rsidRPr="00BB35DB">
              <w:rPr>
                <w:rFonts w:ascii="Arial" w:hAnsi="Arial" w:cs="Arial"/>
                <w:b/>
                <w:bCs/>
                <w:sz w:val="18"/>
                <w:szCs w:val="18"/>
              </w:rPr>
              <w:t xml:space="preserve"> December</w:t>
            </w:r>
          </w:p>
          <w:p w14:paraId="5695AEBA" w14:textId="0F4D07BC" w:rsidR="004B5AA5" w:rsidRPr="00BB35DB" w:rsidRDefault="006C6ACE" w:rsidP="00E25517">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2023</w:t>
            </w:r>
          </w:p>
        </w:tc>
      </w:tr>
      <w:tr w:rsidR="00022354" w:rsidRPr="00BB35DB" w14:paraId="2E401489" w14:textId="77777777" w:rsidTr="00704B34">
        <w:tc>
          <w:tcPr>
            <w:tcW w:w="4277" w:type="dxa"/>
            <w:vAlign w:val="center"/>
          </w:tcPr>
          <w:p w14:paraId="53DD9ADE" w14:textId="77777777" w:rsidR="00022354" w:rsidRPr="00BB35DB" w:rsidRDefault="00022354" w:rsidP="00E25517">
            <w:pPr>
              <w:spacing w:after="0" w:line="240" w:lineRule="auto"/>
              <w:ind w:left="-72"/>
              <w:jc w:val="both"/>
              <w:rPr>
                <w:rFonts w:ascii="Arial" w:eastAsia="Arial Unicode MS" w:hAnsi="Arial" w:cs="Arial"/>
                <w:sz w:val="18"/>
                <w:szCs w:val="18"/>
                <w:rtl/>
                <w:cs/>
                <w:lang w:eastAsia="th-TH" w:bidi="th-TH"/>
              </w:rPr>
            </w:pPr>
          </w:p>
        </w:tc>
        <w:tc>
          <w:tcPr>
            <w:tcW w:w="1296" w:type="dxa"/>
            <w:tcBorders>
              <w:bottom w:val="single" w:sz="4" w:space="0" w:color="auto"/>
            </w:tcBorders>
            <w:shd w:val="clear" w:color="auto" w:fill="auto"/>
          </w:tcPr>
          <w:p w14:paraId="778B1248" w14:textId="77777777" w:rsidR="00022354" w:rsidRPr="00BB35D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BB35DB">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2D4959FB" w14:textId="77777777" w:rsidR="00022354" w:rsidRPr="00BB35D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BB35DB">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720DB58B" w14:textId="77777777" w:rsidR="00022354" w:rsidRPr="00BB35D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BB35DB">
              <w:rPr>
                <w:rFonts w:ascii="Arial" w:eastAsia="Arial Unicode MS" w:hAnsi="Arial" w:cs="Arial"/>
                <w:b/>
                <w:bCs/>
                <w:color w:val="000000"/>
                <w:sz w:val="18"/>
                <w:szCs w:val="18"/>
                <w:lang w:eastAsia="th-TH" w:bidi="th-TH"/>
              </w:rPr>
              <w:t>Baht</w:t>
            </w:r>
          </w:p>
        </w:tc>
        <w:tc>
          <w:tcPr>
            <w:tcW w:w="1296" w:type="dxa"/>
            <w:tcBorders>
              <w:bottom w:val="single" w:sz="4" w:space="0" w:color="auto"/>
            </w:tcBorders>
            <w:shd w:val="clear" w:color="auto" w:fill="auto"/>
          </w:tcPr>
          <w:p w14:paraId="12FA7AA7" w14:textId="77777777" w:rsidR="00022354" w:rsidRPr="00BB35DB" w:rsidRDefault="00022354" w:rsidP="00E25517">
            <w:pPr>
              <w:spacing w:after="0" w:line="240" w:lineRule="auto"/>
              <w:ind w:left="-40" w:right="-72"/>
              <w:jc w:val="right"/>
              <w:rPr>
                <w:rFonts w:ascii="Arial" w:eastAsia="Arial Unicode MS" w:hAnsi="Arial" w:cs="Arial"/>
                <w:b/>
                <w:bCs/>
                <w:color w:val="000000"/>
                <w:sz w:val="18"/>
                <w:szCs w:val="18"/>
                <w:lang w:eastAsia="th-TH" w:bidi="th-TH"/>
              </w:rPr>
            </w:pPr>
            <w:r w:rsidRPr="00BB35DB">
              <w:rPr>
                <w:rFonts w:ascii="Arial" w:eastAsia="Arial Unicode MS" w:hAnsi="Arial" w:cs="Arial"/>
                <w:b/>
                <w:bCs/>
                <w:color w:val="000000"/>
                <w:sz w:val="18"/>
                <w:szCs w:val="18"/>
                <w:lang w:eastAsia="th-TH" w:bidi="th-TH"/>
              </w:rPr>
              <w:t>Baht</w:t>
            </w:r>
          </w:p>
        </w:tc>
      </w:tr>
      <w:tr w:rsidR="00022354" w:rsidRPr="00BB35DB" w14:paraId="4FD4F31F" w14:textId="77777777" w:rsidTr="00704B34">
        <w:trPr>
          <w:trHeight w:val="74"/>
        </w:trPr>
        <w:tc>
          <w:tcPr>
            <w:tcW w:w="4277" w:type="dxa"/>
          </w:tcPr>
          <w:p w14:paraId="6B60AAA0" w14:textId="77777777" w:rsidR="00022354" w:rsidRPr="00BB35DB" w:rsidRDefault="00022354" w:rsidP="00E25517">
            <w:pPr>
              <w:spacing w:after="0" w:line="240" w:lineRule="auto"/>
              <w:ind w:left="-72"/>
              <w:jc w:val="both"/>
              <w:rPr>
                <w:rFonts w:ascii="Arial" w:eastAsia="Arial Unicode MS" w:hAnsi="Arial" w:cs="Arial"/>
                <w:sz w:val="18"/>
                <w:szCs w:val="18"/>
                <w:lang w:eastAsia="th-TH" w:bidi="th-TH"/>
              </w:rPr>
            </w:pPr>
          </w:p>
        </w:tc>
        <w:tc>
          <w:tcPr>
            <w:tcW w:w="1296" w:type="dxa"/>
            <w:tcBorders>
              <w:top w:val="single" w:sz="4" w:space="0" w:color="auto"/>
            </w:tcBorders>
            <w:shd w:val="clear" w:color="auto" w:fill="FAFAFA"/>
            <w:vAlign w:val="bottom"/>
          </w:tcPr>
          <w:p w14:paraId="767EBAAD" w14:textId="77777777" w:rsidR="00022354" w:rsidRPr="00BB35DB"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shd w:val="clear" w:color="auto" w:fill="auto"/>
            <w:vAlign w:val="bottom"/>
          </w:tcPr>
          <w:p w14:paraId="76CC771B" w14:textId="77777777" w:rsidR="00022354" w:rsidRPr="00BB35DB"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shd w:val="clear" w:color="auto" w:fill="FAFAFA"/>
            <w:vAlign w:val="bottom"/>
          </w:tcPr>
          <w:p w14:paraId="1D02352E" w14:textId="77777777" w:rsidR="00022354" w:rsidRPr="00BB35DB" w:rsidRDefault="00022354" w:rsidP="00E25517">
            <w:pPr>
              <w:spacing w:after="0" w:line="240" w:lineRule="auto"/>
              <w:ind w:right="-72"/>
              <w:jc w:val="right"/>
              <w:rPr>
                <w:rFonts w:ascii="Arial" w:eastAsia="Arial Unicode MS" w:hAnsi="Arial" w:cs="Arial"/>
                <w:sz w:val="18"/>
                <w:szCs w:val="18"/>
                <w:lang w:eastAsia="th-TH" w:bidi="th-TH"/>
              </w:rPr>
            </w:pPr>
          </w:p>
        </w:tc>
        <w:tc>
          <w:tcPr>
            <w:tcW w:w="1296" w:type="dxa"/>
            <w:tcBorders>
              <w:top w:val="single" w:sz="4" w:space="0" w:color="auto"/>
            </w:tcBorders>
          </w:tcPr>
          <w:p w14:paraId="78BEEE9D" w14:textId="77777777" w:rsidR="00022354" w:rsidRPr="00BB35DB" w:rsidRDefault="00022354" w:rsidP="00E25517">
            <w:pPr>
              <w:spacing w:after="0" w:line="240" w:lineRule="auto"/>
              <w:ind w:right="-72"/>
              <w:jc w:val="right"/>
              <w:rPr>
                <w:rFonts w:ascii="Arial" w:eastAsia="Arial Unicode MS" w:hAnsi="Arial" w:cs="Arial"/>
                <w:sz w:val="18"/>
                <w:szCs w:val="18"/>
                <w:lang w:eastAsia="th-TH" w:bidi="th-TH"/>
              </w:rPr>
            </w:pPr>
          </w:p>
        </w:tc>
      </w:tr>
      <w:tr w:rsidR="009452BB" w:rsidRPr="00BB35DB" w14:paraId="4A20FE6D" w14:textId="77777777" w:rsidTr="00C92AA6">
        <w:trPr>
          <w:trHeight w:val="144"/>
        </w:trPr>
        <w:tc>
          <w:tcPr>
            <w:tcW w:w="4277" w:type="dxa"/>
          </w:tcPr>
          <w:p w14:paraId="377FD04B" w14:textId="4246BCDA" w:rsidR="009452BB" w:rsidRPr="00BB35DB" w:rsidRDefault="009452BB" w:rsidP="00A01063">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BB35DB">
              <w:rPr>
                <w:rFonts w:ascii="Arial" w:eastAsia="Cordia New" w:hAnsi="Arial" w:cs="Arial"/>
                <w:snapToGrid w:val="0"/>
                <w:color w:val="000000"/>
                <w:sz w:val="18"/>
                <w:szCs w:val="18"/>
                <w:lang w:eastAsia="th-TH" w:bidi="th-TH"/>
              </w:rPr>
              <w:t>Trade receivables</w:t>
            </w:r>
            <w:r w:rsidRPr="00BB35DB">
              <w:rPr>
                <w:rFonts w:ascii="Arial" w:eastAsia="Cordia New" w:hAnsi="Arial" w:cs="Arial"/>
                <w:snapToGrid w:val="0"/>
                <w:color w:val="000000"/>
                <w:sz w:val="18"/>
                <w:szCs w:val="18"/>
                <w:lang w:eastAsia="th-TH" w:bidi="th-TH"/>
              </w:rPr>
              <w:tab/>
              <w:t>- third parties</w:t>
            </w:r>
            <w:r w:rsidR="00A01063">
              <w:rPr>
                <w:rFonts w:ascii="Arial" w:eastAsia="Cordia New" w:hAnsi="Arial" w:cs="Arial"/>
                <w:snapToGrid w:val="0"/>
                <w:color w:val="000000"/>
                <w:sz w:val="18"/>
                <w:szCs w:val="18"/>
                <w:lang w:eastAsia="th-TH" w:bidi="th-TH"/>
              </w:rPr>
              <w:t>, net</w:t>
            </w:r>
            <w:r w:rsidRPr="00BB35DB">
              <w:rPr>
                <w:rFonts w:ascii="Arial" w:eastAsia="Arial Unicode MS" w:hAnsi="Arial" w:cs="Arial"/>
                <w:color w:val="000000"/>
                <w:sz w:val="18"/>
                <w:szCs w:val="18"/>
                <w:lang w:eastAsia="th-TH" w:bidi="th-TH"/>
              </w:rPr>
              <w:t xml:space="preserve"> </w:t>
            </w:r>
          </w:p>
        </w:tc>
        <w:tc>
          <w:tcPr>
            <w:tcW w:w="1296" w:type="dxa"/>
            <w:shd w:val="clear" w:color="auto" w:fill="FAFAFA"/>
          </w:tcPr>
          <w:p w14:paraId="3D669388" w14:textId="6D6AB2A1" w:rsidR="009452BB" w:rsidRPr="00BB35DB" w:rsidRDefault="009452BB" w:rsidP="00BB35DB">
            <w:pPr>
              <w:spacing w:after="0" w:line="240" w:lineRule="auto"/>
              <w:ind w:left="-40" w:right="-72"/>
              <w:jc w:val="right"/>
              <w:rPr>
                <w:rFonts w:ascii="Arial" w:eastAsia="Arial Unicode MS" w:hAnsi="Arial" w:cs="Arial"/>
                <w:color w:val="000000"/>
                <w:sz w:val="18"/>
                <w:szCs w:val="18"/>
                <w:lang w:eastAsia="th-TH" w:bidi="th-TH"/>
              </w:rPr>
            </w:pPr>
            <w:r w:rsidRPr="00BB35DB">
              <w:rPr>
                <w:rFonts w:ascii="Arial" w:hAnsi="Arial" w:cs="Arial"/>
                <w:sz w:val="18"/>
                <w:szCs w:val="18"/>
              </w:rPr>
              <w:t>136,539,874</w:t>
            </w:r>
          </w:p>
        </w:tc>
        <w:tc>
          <w:tcPr>
            <w:tcW w:w="1296" w:type="dxa"/>
            <w:shd w:val="clear" w:color="auto" w:fill="auto"/>
            <w:vAlign w:val="center"/>
          </w:tcPr>
          <w:p w14:paraId="23368A6C" w14:textId="6834C4B7" w:rsidR="009452BB" w:rsidRPr="00BB35DB" w:rsidRDefault="009452BB" w:rsidP="00BB35DB">
            <w:pPr>
              <w:spacing w:after="0" w:line="240" w:lineRule="auto"/>
              <w:ind w:left="-40" w:right="-72"/>
              <w:jc w:val="right"/>
              <w:rPr>
                <w:rFonts w:ascii="Arial" w:eastAsia="Arial Unicode MS" w:hAnsi="Arial" w:cs="Arial"/>
                <w:color w:val="000000"/>
                <w:sz w:val="18"/>
                <w:szCs w:val="18"/>
              </w:rPr>
            </w:pPr>
            <w:r w:rsidRPr="00BB35DB">
              <w:rPr>
                <w:rFonts w:ascii="Arial" w:hAnsi="Arial" w:cs="Arial"/>
                <w:color w:val="000000"/>
                <w:sz w:val="18"/>
                <w:szCs w:val="18"/>
              </w:rPr>
              <w:t>172,652,399</w:t>
            </w:r>
          </w:p>
        </w:tc>
        <w:tc>
          <w:tcPr>
            <w:tcW w:w="1296" w:type="dxa"/>
            <w:shd w:val="clear" w:color="auto" w:fill="FAFAFA"/>
          </w:tcPr>
          <w:p w14:paraId="7E6905AE" w14:textId="71B4322C" w:rsidR="009452BB" w:rsidRPr="00BB35DB" w:rsidRDefault="009452BB" w:rsidP="00BB35DB">
            <w:pPr>
              <w:spacing w:after="0" w:line="240" w:lineRule="auto"/>
              <w:ind w:left="-40" w:right="-72"/>
              <w:jc w:val="right"/>
              <w:rPr>
                <w:rFonts w:ascii="Arial" w:eastAsia="Arial Unicode MS" w:hAnsi="Arial" w:cs="Arial"/>
                <w:color w:val="000000"/>
                <w:sz w:val="18"/>
                <w:szCs w:val="18"/>
                <w:lang w:eastAsia="th-TH" w:bidi="th-TH"/>
              </w:rPr>
            </w:pPr>
            <w:r w:rsidRPr="00BB35DB">
              <w:rPr>
                <w:rFonts w:ascii="Arial" w:hAnsi="Arial" w:cs="Arial"/>
                <w:sz w:val="18"/>
                <w:szCs w:val="18"/>
              </w:rPr>
              <w:t>49,840,490</w:t>
            </w:r>
          </w:p>
        </w:tc>
        <w:tc>
          <w:tcPr>
            <w:tcW w:w="1296" w:type="dxa"/>
            <w:vAlign w:val="center"/>
          </w:tcPr>
          <w:p w14:paraId="1E0BEA1C" w14:textId="261BB103" w:rsidR="009452BB" w:rsidRPr="00BB35DB" w:rsidRDefault="009452BB" w:rsidP="00BB35DB">
            <w:pPr>
              <w:spacing w:after="0" w:line="240" w:lineRule="auto"/>
              <w:ind w:left="-40" w:right="-72"/>
              <w:jc w:val="right"/>
              <w:rPr>
                <w:rFonts w:ascii="Arial" w:eastAsia="Arial Unicode MS" w:hAnsi="Arial" w:cs="Arial"/>
                <w:color w:val="000000"/>
                <w:sz w:val="18"/>
                <w:szCs w:val="18"/>
              </w:rPr>
            </w:pPr>
            <w:r w:rsidRPr="00BB35DB">
              <w:rPr>
                <w:rFonts w:ascii="Arial" w:hAnsi="Arial" w:cs="Arial"/>
                <w:color w:val="000000"/>
                <w:sz w:val="18"/>
                <w:szCs w:val="18"/>
              </w:rPr>
              <w:t>84,058,017</w:t>
            </w:r>
          </w:p>
        </w:tc>
      </w:tr>
      <w:tr w:rsidR="009452BB" w:rsidRPr="00BB35DB" w14:paraId="40E430DC" w14:textId="77777777" w:rsidTr="00C92AA6">
        <w:trPr>
          <w:trHeight w:val="144"/>
        </w:trPr>
        <w:tc>
          <w:tcPr>
            <w:tcW w:w="4277" w:type="dxa"/>
          </w:tcPr>
          <w:p w14:paraId="71578BE3" w14:textId="26C6EBB5" w:rsidR="009452BB" w:rsidRPr="00BB35DB" w:rsidRDefault="009452BB" w:rsidP="00A01063">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BB35DB">
              <w:rPr>
                <w:rFonts w:ascii="Arial" w:eastAsia="Cordia New" w:hAnsi="Arial" w:cs="Arial"/>
                <w:snapToGrid w:val="0"/>
                <w:color w:val="000000"/>
                <w:sz w:val="18"/>
                <w:szCs w:val="18"/>
                <w:lang w:eastAsia="th-TH" w:bidi="th-TH"/>
              </w:rPr>
              <w:tab/>
              <w:t>- related parties</w:t>
            </w:r>
          </w:p>
        </w:tc>
        <w:tc>
          <w:tcPr>
            <w:tcW w:w="1296" w:type="dxa"/>
            <w:shd w:val="clear" w:color="auto" w:fill="FAFAFA"/>
          </w:tcPr>
          <w:p w14:paraId="469E87A3" w14:textId="75F3EAF2" w:rsidR="009452BB" w:rsidRPr="00BB35DB" w:rsidRDefault="009452BB" w:rsidP="00BB35DB">
            <w:pPr>
              <w:spacing w:after="0" w:line="240" w:lineRule="auto"/>
              <w:ind w:left="-40" w:right="-72"/>
              <w:jc w:val="right"/>
              <w:rPr>
                <w:rFonts w:ascii="Arial" w:hAnsi="Arial" w:cs="Arial"/>
                <w:color w:val="000000"/>
                <w:sz w:val="18"/>
                <w:szCs w:val="18"/>
              </w:rPr>
            </w:pPr>
            <w:r w:rsidRPr="00BB35DB">
              <w:rPr>
                <w:rFonts w:ascii="Arial" w:hAnsi="Arial" w:cs="Arial"/>
                <w:sz w:val="18"/>
                <w:szCs w:val="18"/>
              </w:rPr>
              <w:t>-</w:t>
            </w:r>
          </w:p>
        </w:tc>
        <w:tc>
          <w:tcPr>
            <w:tcW w:w="1296" w:type="dxa"/>
            <w:shd w:val="clear" w:color="auto" w:fill="auto"/>
            <w:vAlign w:val="center"/>
          </w:tcPr>
          <w:p w14:paraId="4AC661F0" w14:textId="523CCDB7" w:rsidR="009452BB" w:rsidRPr="00BB35DB" w:rsidRDefault="009452BB" w:rsidP="00BB35DB">
            <w:pPr>
              <w:spacing w:after="0" w:line="240" w:lineRule="auto"/>
              <w:ind w:left="-40" w:right="-72"/>
              <w:jc w:val="right"/>
              <w:rPr>
                <w:rFonts w:ascii="Arial" w:eastAsia="Arial Unicode MS" w:hAnsi="Arial" w:cs="Arial"/>
                <w:color w:val="000000"/>
                <w:sz w:val="18"/>
                <w:szCs w:val="18"/>
              </w:rPr>
            </w:pPr>
            <w:r w:rsidRPr="00BB35DB">
              <w:rPr>
                <w:rFonts w:ascii="Arial" w:hAnsi="Arial" w:cs="Arial"/>
                <w:color w:val="000000"/>
                <w:sz w:val="18"/>
                <w:szCs w:val="18"/>
              </w:rPr>
              <w:t>-</w:t>
            </w:r>
          </w:p>
        </w:tc>
        <w:tc>
          <w:tcPr>
            <w:tcW w:w="1296" w:type="dxa"/>
            <w:shd w:val="clear" w:color="auto" w:fill="FAFAFA"/>
          </w:tcPr>
          <w:p w14:paraId="37A81957" w14:textId="0F5A00FF" w:rsidR="009452BB" w:rsidRPr="00BB35DB" w:rsidRDefault="009452BB" w:rsidP="00BB35DB">
            <w:pPr>
              <w:spacing w:after="0" w:line="240" w:lineRule="auto"/>
              <w:ind w:left="-40" w:right="-72"/>
              <w:jc w:val="right"/>
              <w:rPr>
                <w:rFonts w:ascii="Arial" w:eastAsia="Arial Unicode MS" w:hAnsi="Arial" w:cs="Arial"/>
                <w:color w:val="000000"/>
                <w:sz w:val="18"/>
                <w:szCs w:val="18"/>
                <w:lang w:eastAsia="th-TH" w:bidi="th-TH"/>
              </w:rPr>
            </w:pPr>
            <w:r w:rsidRPr="00BB35DB">
              <w:rPr>
                <w:rFonts w:ascii="Arial" w:hAnsi="Arial" w:cs="Arial"/>
                <w:sz w:val="18"/>
                <w:szCs w:val="18"/>
              </w:rPr>
              <w:t>230,784</w:t>
            </w:r>
          </w:p>
        </w:tc>
        <w:tc>
          <w:tcPr>
            <w:tcW w:w="1296" w:type="dxa"/>
            <w:vAlign w:val="center"/>
          </w:tcPr>
          <w:p w14:paraId="46E100B0" w14:textId="59A4F070" w:rsidR="009452BB" w:rsidRPr="00BB35DB" w:rsidRDefault="009452BB" w:rsidP="00BB35DB">
            <w:pPr>
              <w:spacing w:after="0" w:line="240" w:lineRule="auto"/>
              <w:ind w:left="-40" w:right="-72"/>
              <w:jc w:val="right"/>
              <w:rPr>
                <w:rFonts w:ascii="Arial" w:eastAsia="Arial Unicode MS" w:hAnsi="Arial" w:cs="Arial"/>
                <w:color w:val="000000"/>
                <w:sz w:val="18"/>
                <w:szCs w:val="18"/>
              </w:rPr>
            </w:pPr>
            <w:r w:rsidRPr="00BB35DB">
              <w:rPr>
                <w:rFonts w:ascii="Arial" w:hAnsi="Arial" w:cs="Arial"/>
                <w:color w:val="000000"/>
                <w:sz w:val="18"/>
                <w:szCs w:val="18"/>
              </w:rPr>
              <w:t>-</w:t>
            </w:r>
          </w:p>
        </w:tc>
      </w:tr>
      <w:tr w:rsidR="009452BB" w:rsidRPr="00BB35DB" w14:paraId="726F069D" w14:textId="77777777" w:rsidTr="00C92AA6">
        <w:trPr>
          <w:trHeight w:val="144"/>
        </w:trPr>
        <w:tc>
          <w:tcPr>
            <w:tcW w:w="4277" w:type="dxa"/>
          </w:tcPr>
          <w:p w14:paraId="6ECD75A9" w14:textId="77777777" w:rsidR="009452BB" w:rsidRPr="00BB35DB" w:rsidRDefault="009452BB" w:rsidP="009452BB">
            <w:pPr>
              <w:tabs>
                <w:tab w:val="left" w:pos="1417"/>
                <w:tab w:val="left" w:pos="1478"/>
              </w:tabs>
              <w:spacing w:after="0" w:line="240" w:lineRule="auto"/>
              <w:ind w:left="-86"/>
              <w:jc w:val="both"/>
              <w:rPr>
                <w:rFonts w:ascii="Arial" w:eastAsia="Arial Unicode MS" w:hAnsi="Arial" w:cs="Arial"/>
                <w:color w:val="000000"/>
                <w:sz w:val="18"/>
                <w:szCs w:val="18"/>
                <w:cs/>
                <w:lang w:eastAsia="th-TH" w:bidi="th-TH"/>
              </w:rPr>
            </w:pPr>
            <w:r w:rsidRPr="00BB35DB">
              <w:rPr>
                <w:rFonts w:ascii="Arial" w:eastAsia="Cordia New" w:hAnsi="Arial" w:cs="Arial"/>
                <w:snapToGrid w:val="0"/>
                <w:color w:val="000000"/>
                <w:sz w:val="18"/>
                <w:szCs w:val="18"/>
                <w:lang w:eastAsia="th-TH" w:bidi="th-TH"/>
              </w:rPr>
              <w:t>Other receivables</w:t>
            </w:r>
            <w:r w:rsidRPr="00BB35DB">
              <w:rPr>
                <w:rFonts w:ascii="Arial" w:eastAsia="Cordia New" w:hAnsi="Arial" w:cs="Arial"/>
                <w:snapToGrid w:val="0"/>
                <w:color w:val="000000"/>
                <w:sz w:val="18"/>
                <w:szCs w:val="18"/>
                <w:lang w:eastAsia="th-TH" w:bidi="th-TH"/>
              </w:rPr>
              <w:tab/>
              <w:t>- third parties</w:t>
            </w:r>
          </w:p>
        </w:tc>
        <w:tc>
          <w:tcPr>
            <w:tcW w:w="1296" w:type="dxa"/>
            <w:shd w:val="clear" w:color="auto" w:fill="FAFAFA"/>
          </w:tcPr>
          <w:p w14:paraId="5B27BAF8" w14:textId="09EAD83D"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2,051,891</w:t>
            </w:r>
          </w:p>
        </w:tc>
        <w:tc>
          <w:tcPr>
            <w:tcW w:w="1296" w:type="dxa"/>
            <w:shd w:val="clear" w:color="auto" w:fill="auto"/>
            <w:vAlign w:val="center"/>
          </w:tcPr>
          <w:p w14:paraId="1E3CAF90" w14:textId="116FF45C"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3,587,581</w:t>
            </w:r>
          </w:p>
        </w:tc>
        <w:tc>
          <w:tcPr>
            <w:tcW w:w="1296" w:type="dxa"/>
            <w:shd w:val="clear" w:color="auto" w:fill="FAFAFA"/>
          </w:tcPr>
          <w:p w14:paraId="1927D745" w14:textId="02BA5350"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827,223</w:t>
            </w:r>
          </w:p>
        </w:tc>
        <w:tc>
          <w:tcPr>
            <w:tcW w:w="1296" w:type="dxa"/>
            <w:vAlign w:val="center"/>
          </w:tcPr>
          <w:p w14:paraId="287A2F22" w14:textId="2AA0D90E"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1,095,878</w:t>
            </w:r>
          </w:p>
        </w:tc>
      </w:tr>
      <w:tr w:rsidR="009452BB" w:rsidRPr="00BB35DB" w14:paraId="7482747B" w14:textId="77777777" w:rsidTr="00C92AA6">
        <w:trPr>
          <w:trHeight w:val="144"/>
        </w:trPr>
        <w:tc>
          <w:tcPr>
            <w:tcW w:w="4277" w:type="dxa"/>
            <w:shd w:val="clear" w:color="auto" w:fill="auto"/>
          </w:tcPr>
          <w:p w14:paraId="285D9804" w14:textId="14106411" w:rsidR="009452BB" w:rsidRPr="00BB35DB" w:rsidRDefault="009452BB" w:rsidP="009452BB">
            <w:pPr>
              <w:tabs>
                <w:tab w:val="left" w:pos="1417"/>
                <w:tab w:val="left" w:pos="1478"/>
              </w:tabs>
              <w:spacing w:after="0" w:line="240" w:lineRule="auto"/>
              <w:ind w:left="-86"/>
              <w:jc w:val="both"/>
              <w:rPr>
                <w:rFonts w:ascii="Arial" w:eastAsia="Arial Unicode MS" w:hAnsi="Arial" w:cs="Arial"/>
                <w:color w:val="000000"/>
                <w:sz w:val="18"/>
                <w:szCs w:val="18"/>
                <w:lang w:eastAsia="th-TH" w:bidi="th-TH"/>
              </w:rPr>
            </w:pPr>
            <w:r w:rsidRPr="00BB35DB">
              <w:rPr>
                <w:rFonts w:ascii="Arial" w:eastAsia="Arial Unicode MS" w:hAnsi="Arial" w:cs="Arial"/>
                <w:color w:val="000000"/>
                <w:sz w:val="18"/>
                <w:szCs w:val="18"/>
                <w:lang w:eastAsia="th-TH" w:bidi="th-TH"/>
              </w:rPr>
              <w:tab/>
              <w:t>-</w:t>
            </w:r>
            <w:r w:rsidRPr="00BB35DB">
              <w:rPr>
                <w:rFonts w:ascii="Arial" w:eastAsia="Arial Unicode MS" w:hAnsi="Arial" w:cs="Arial"/>
                <w:color w:val="000000"/>
                <w:sz w:val="18"/>
                <w:szCs w:val="18"/>
                <w:cs/>
                <w:lang w:eastAsia="th-TH" w:bidi="th-TH"/>
              </w:rPr>
              <w:t xml:space="preserve"> </w:t>
            </w:r>
            <w:r w:rsidRPr="00BB35DB">
              <w:rPr>
                <w:rFonts w:ascii="Arial" w:eastAsia="Cordia New" w:hAnsi="Arial" w:cs="Arial"/>
                <w:snapToGrid w:val="0"/>
                <w:color w:val="000000"/>
                <w:sz w:val="18"/>
                <w:szCs w:val="18"/>
                <w:lang w:eastAsia="th-TH" w:bidi="th-TH"/>
              </w:rPr>
              <w:t>related parties</w:t>
            </w:r>
          </w:p>
        </w:tc>
        <w:tc>
          <w:tcPr>
            <w:tcW w:w="1296" w:type="dxa"/>
            <w:shd w:val="clear" w:color="auto" w:fill="FAFAFA"/>
          </w:tcPr>
          <w:p w14:paraId="299DA959" w14:textId="3EC5AF8E"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1,037</w:t>
            </w:r>
          </w:p>
        </w:tc>
        <w:tc>
          <w:tcPr>
            <w:tcW w:w="1296" w:type="dxa"/>
            <w:shd w:val="clear" w:color="auto" w:fill="auto"/>
            <w:vAlign w:val="center"/>
          </w:tcPr>
          <w:p w14:paraId="20767148" w14:textId="044E4CBE"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1,542</w:t>
            </w:r>
          </w:p>
        </w:tc>
        <w:tc>
          <w:tcPr>
            <w:tcW w:w="1296" w:type="dxa"/>
            <w:shd w:val="clear" w:color="auto" w:fill="FAFAFA"/>
          </w:tcPr>
          <w:p w14:paraId="7AE4A89A" w14:textId="5536FB3B"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4,338,757</w:t>
            </w:r>
          </w:p>
        </w:tc>
        <w:tc>
          <w:tcPr>
            <w:tcW w:w="1296" w:type="dxa"/>
            <w:vAlign w:val="center"/>
          </w:tcPr>
          <w:p w14:paraId="312506CB" w14:textId="6F58F0C1"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2,380,968</w:t>
            </w:r>
          </w:p>
        </w:tc>
      </w:tr>
      <w:tr w:rsidR="009452BB" w:rsidRPr="00BB35DB" w14:paraId="4E329623" w14:textId="77777777" w:rsidTr="00C92AA6">
        <w:trPr>
          <w:trHeight w:val="144"/>
        </w:trPr>
        <w:tc>
          <w:tcPr>
            <w:tcW w:w="4277" w:type="dxa"/>
            <w:shd w:val="clear" w:color="auto" w:fill="auto"/>
          </w:tcPr>
          <w:p w14:paraId="4BBB919D" w14:textId="77777777" w:rsidR="009452BB" w:rsidRPr="00BB35DB" w:rsidRDefault="009452BB" w:rsidP="009452BB">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BB35DB">
              <w:rPr>
                <w:rFonts w:ascii="Arial" w:eastAsia="Cordia New" w:hAnsi="Arial" w:cs="Arial"/>
                <w:snapToGrid w:val="0"/>
                <w:color w:val="000000"/>
                <w:sz w:val="18"/>
                <w:szCs w:val="18"/>
                <w:lang w:eastAsia="th-TH" w:bidi="th-TH"/>
              </w:rPr>
              <w:t>Accrued income</w:t>
            </w:r>
            <w:r w:rsidRPr="00BB35DB">
              <w:rPr>
                <w:rFonts w:ascii="Arial" w:eastAsia="Cordia New" w:hAnsi="Arial" w:cs="Arial"/>
                <w:snapToGrid w:val="0"/>
                <w:color w:val="000000"/>
                <w:sz w:val="18"/>
                <w:szCs w:val="18"/>
                <w:lang w:eastAsia="th-TH" w:bidi="th-TH"/>
              </w:rPr>
              <w:tab/>
              <w:t>- third parties</w:t>
            </w:r>
          </w:p>
        </w:tc>
        <w:tc>
          <w:tcPr>
            <w:tcW w:w="1296" w:type="dxa"/>
            <w:shd w:val="clear" w:color="auto" w:fill="FAFAFA"/>
          </w:tcPr>
          <w:p w14:paraId="75CE027B" w14:textId="728FC2DF"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76,144,576</w:t>
            </w:r>
          </w:p>
        </w:tc>
        <w:tc>
          <w:tcPr>
            <w:tcW w:w="1296" w:type="dxa"/>
            <w:shd w:val="clear" w:color="auto" w:fill="auto"/>
            <w:vAlign w:val="center"/>
          </w:tcPr>
          <w:p w14:paraId="7B422FB3" w14:textId="3073A4E9"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59,349,199</w:t>
            </w:r>
          </w:p>
        </w:tc>
        <w:tc>
          <w:tcPr>
            <w:tcW w:w="1296" w:type="dxa"/>
            <w:shd w:val="clear" w:color="auto" w:fill="FAFAFA"/>
          </w:tcPr>
          <w:p w14:paraId="352CF285" w14:textId="2D9D7264"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33,743,036</w:t>
            </w:r>
          </w:p>
        </w:tc>
        <w:tc>
          <w:tcPr>
            <w:tcW w:w="1296" w:type="dxa"/>
            <w:vAlign w:val="center"/>
          </w:tcPr>
          <w:p w14:paraId="1860A1F9" w14:textId="1FE2E896"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26,135,453</w:t>
            </w:r>
          </w:p>
        </w:tc>
      </w:tr>
      <w:tr w:rsidR="009452BB" w:rsidRPr="00BB35DB" w14:paraId="57A4FB09" w14:textId="77777777" w:rsidTr="00C92AA6">
        <w:trPr>
          <w:trHeight w:val="144"/>
        </w:trPr>
        <w:tc>
          <w:tcPr>
            <w:tcW w:w="4277" w:type="dxa"/>
            <w:shd w:val="clear" w:color="auto" w:fill="auto"/>
          </w:tcPr>
          <w:p w14:paraId="05B69DE7" w14:textId="05F32C9D" w:rsidR="009452BB" w:rsidRPr="00BB35DB" w:rsidRDefault="009452BB" w:rsidP="009452BB">
            <w:pPr>
              <w:tabs>
                <w:tab w:val="left" w:pos="1417"/>
                <w:tab w:val="left" w:pos="1478"/>
              </w:tabs>
              <w:spacing w:after="0" w:line="240" w:lineRule="auto"/>
              <w:ind w:left="-86"/>
              <w:jc w:val="both"/>
              <w:rPr>
                <w:rFonts w:ascii="Arial" w:eastAsia="Cordia New" w:hAnsi="Arial" w:cs="Arial"/>
                <w:snapToGrid w:val="0"/>
                <w:color w:val="000000"/>
                <w:sz w:val="18"/>
                <w:szCs w:val="18"/>
                <w:lang w:eastAsia="th-TH" w:bidi="th-TH"/>
              </w:rPr>
            </w:pPr>
            <w:r w:rsidRPr="00BB35DB">
              <w:rPr>
                <w:rFonts w:ascii="Arial" w:eastAsia="Cordia New" w:hAnsi="Arial" w:cs="Arial"/>
                <w:snapToGrid w:val="0"/>
                <w:color w:val="000000"/>
                <w:sz w:val="18"/>
                <w:szCs w:val="18"/>
                <w:lang w:eastAsia="th-TH" w:bidi="th-TH"/>
              </w:rPr>
              <w:tab/>
              <w:t>- related parties</w:t>
            </w:r>
          </w:p>
        </w:tc>
        <w:tc>
          <w:tcPr>
            <w:tcW w:w="1296" w:type="dxa"/>
            <w:shd w:val="clear" w:color="auto" w:fill="FAFAFA"/>
          </w:tcPr>
          <w:p w14:paraId="49D44A95" w14:textId="2E66C9B4"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2,498,088</w:t>
            </w:r>
          </w:p>
        </w:tc>
        <w:tc>
          <w:tcPr>
            <w:tcW w:w="1296" w:type="dxa"/>
            <w:shd w:val="clear" w:color="auto" w:fill="auto"/>
            <w:vAlign w:val="center"/>
          </w:tcPr>
          <w:p w14:paraId="703E21A6" w14:textId="240A07E1"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120,000</w:t>
            </w:r>
          </w:p>
        </w:tc>
        <w:tc>
          <w:tcPr>
            <w:tcW w:w="1296" w:type="dxa"/>
            <w:shd w:val="clear" w:color="auto" w:fill="FAFAFA"/>
          </w:tcPr>
          <w:p w14:paraId="1A9DD03F" w14:textId="295A0838"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5,698,900</w:t>
            </w:r>
          </w:p>
        </w:tc>
        <w:tc>
          <w:tcPr>
            <w:tcW w:w="1296" w:type="dxa"/>
            <w:vAlign w:val="center"/>
          </w:tcPr>
          <w:p w14:paraId="334ACCF1" w14:textId="2FED0E93"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2,223,777</w:t>
            </w:r>
          </w:p>
        </w:tc>
      </w:tr>
      <w:tr w:rsidR="009452BB" w:rsidRPr="00BB35DB" w14:paraId="4A988493" w14:textId="77777777" w:rsidTr="00C92AA6">
        <w:trPr>
          <w:trHeight w:val="144"/>
        </w:trPr>
        <w:tc>
          <w:tcPr>
            <w:tcW w:w="4277" w:type="dxa"/>
            <w:shd w:val="clear" w:color="auto" w:fill="auto"/>
          </w:tcPr>
          <w:p w14:paraId="6F3F7F07" w14:textId="77777777" w:rsidR="009452BB" w:rsidRPr="00BB35DB" w:rsidRDefault="009452BB" w:rsidP="009452BB">
            <w:pPr>
              <w:tabs>
                <w:tab w:val="left" w:pos="1417"/>
              </w:tabs>
              <w:spacing w:after="0" w:line="240" w:lineRule="auto"/>
              <w:ind w:left="-86"/>
              <w:jc w:val="both"/>
              <w:rPr>
                <w:rFonts w:ascii="Arial" w:eastAsia="Arial Unicode MS" w:hAnsi="Arial" w:cs="Arial"/>
                <w:color w:val="000000"/>
                <w:sz w:val="18"/>
                <w:szCs w:val="18"/>
                <w:lang w:eastAsia="th-TH" w:bidi="th-TH"/>
              </w:rPr>
            </w:pPr>
            <w:r w:rsidRPr="00BB35DB">
              <w:rPr>
                <w:rFonts w:ascii="Arial" w:eastAsia="Cordia New" w:hAnsi="Arial" w:cs="Arial"/>
                <w:snapToGrid w:val="0"/>
                <w:color w:val="000000"/>
                <w:sz w:val="18"/>
                <w:szCs w:val="18"/>
                <w:lang w:eastAsia="th-TH" w:bidi="th-TH"/>
              </w:rPr>
              <w:t>Prepaid expenses</w:t>
            </w:r>
          </w:p>
        </w:tc>
        <w:tc>
          <w:tcPr>
            <w:tcW w:w="1296" w:type="dxa"/>
            <w:tcBorders>
              <w:bottom w:val="single" w:sz="4" w:space="0" w:color="auto"/>
            </w:tcBorders>
            <w:shd w:val="clear" w:color="auto" w:fill="FAFAFA"/>
          </w:tcPr>
          <w:p w14:paraId="71F92BEC" w14:textId="7FFF5199"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10,052,972</w:t>
            </w:r>
          </w:p>
        </w:tc>
        <w:tc>
          <w:tcPr>
            <w:tcW w:w="1296" w:type="dxa"/>
            <w:tcBorders>
              <w:bottom w:val="single" w:sz="4" w:space="0" w:color="auto"/>
            </w:tcBorders>
            <w:shd w:val="clear" w:color="auto" w:fill="auto"/>
            <w:vAlign w:val="center"/>
          </w:tcPr>
          <w:p w14:paraId="7F16EAA7" w14:textId="41983544"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9,698,262</w:t>
            </w:r>
          </w:p>
        </w:tc>
        <w:tc>
          <w:tcPr>
            <w:tcW w:w="1296" w:type="dxa"/>
            <w:tcBorders>
              <w:bottom w:val="single" w:sz="4" w:space="0" w:color="auto"/>
            </w:tcBorders>
            <w:shd w:val="clear" w:color="auto" w:fill="FAFAFA"/>
          </w:tcPr>
          <w:p w14:paraId="2D34F47E" w14:textId="37D7F7B8"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5,670,783</w:t>
            </w:r>
          </w:p>
        </w:tc>
        <w:tc>
          <w:tcPr>
            <w:tcW w:w="1296" w:type="dxa"/>
            <w:tcBorders>
              <w:bottom w:val="single" w:sz="4" w:space="0" w:color="auto"/>
            </w:tcBorders>
            <w:vAlign w:val="center"/>
          </w:tcPr>
          <w:p w14:paraId="639447EF" w14:textId="2B05777E"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6,080,044</w:t>
            </w:r>
          </w:p>
        </w:tc>
      </w:tr>
      <w:tr w:rsidR="00A558C5" w:rsidRPr="00BB35DB" w14:paraId="1AC404A9" w14:textId="77777777" w:rsidTr="00704B34">
        <w:trPr>
          <w:trHeight w:val="144"/>
        </w:trPr>
        <w:tc>
          <w:tcPr>
            <w:tcW w:w="4277" w:type="dxa"/>
          </w:tcPr>
          <w:p w14:paraId="5822D2B1" w14:textId="77777777" w:rsidR="00A558C5" w:rsidRPr="00BB35DB" w:rsidRDefault="00A558C5" w:rsidP="00A558C5">
            <w:pPr>
              <w:tabs>
                <w:tab w:val="left" w:pos="1417"/>
              </w:tabs>
              <w:spacing w:after="0" w:line="240" w:lineRule="auto"/>
              <w:ind w:left="-86"/>
              <w:jc w:val="both"/>
              <w:rPr>
                <w:rFonts w:ascii="Arial" w:eastAsia="Arial Unicode MS" w:hAnsi="Arial" w:cs="Arial"/>
                <w:color w:val="000000"/>
                <w:sz w:val="18"/>
                <w:szCs w:val="18"/>
                <w:cs/>
                <w:lang w:eastAsia="th-TH" w:bidi="th-TH"/>
              </w:rPr>
            </w:pPr>
          </w:p>
        </w:tc>
        <w:tc>
          <w:tcPr>
            <w:tcW w:w="1296" w:type="dxa"/>
            <w:tcBorders>
              <w:top w:val="single" w:sz="4" w:space="0" w:color="auto"/>
            </w:tcBorders>
            <w:shd w:val="clear" w:color="auto" w:fill="FAFAFA"/>
          </w:tcPr>
          <w:p w14:paraId="4AF9C198" w14:textId="77777777" w:rsidR="00A558C5" w:rsidRPr="00BB35DB" w:rsidRDefault="00A558C5" w:rsidP="00BB35DB">
            <w:pPr>
              <w:spacing w:after="0" w:line="240" w:lineRule="auto"/>
              <w:ind w:left="-118" w:right="-72"/>
              <w:jc w:val="right"/>
              <w:rPr>
                <w:rFonts w:ascii="Arial" w:eastAsia="Arial Unicode MS" w:hAnsi="Arial" w:cs="Arial"/>
                <w:color w:val="000000"/>
                <w:sz w:val="18"/>
                <w:szCs w:val="18"/>
                <w:lang w:eastAsia="th-TH" w:bidi="th-TH"/>
              </w:rPr>
            </w:pPr>
          </w:p>
        </w:tc>
        <w:tc>
          <w:tcPr>
            <w:tcW w:w="1296" w:type="dxa"/>
            <w:tcBorders>
              <w:top w:val="single" w:sz="4" w:space="0" w:color="auto"/>
            </w:tcBorders>
            <w:shd w:val="clear" w:color="auto" w:fill="auto"/>
          </w:tcPr>
          <w:p w14:paraId="6A84B045" w14:textId="77777777" w:rsidR="00A558C5" w:rsidRPr="00BB35DB" w:rsidRDefault="00A558C5" w:rsidP="00BB35DB">
            <w:pPr>
              <w:spacing w:after="0" w:line="240" w:lineRule="auto"/>
              <w:ind w:left="-40" w:right="-72"/>
              <w:jc w:val="right"/>
              <w:rPr>
                <w:rFonts w:ascii="Arial" w:eastAsia="Arial Unicode MS" w:hAnsi="Arial" w:cs="Arial"/>
                <w:color w:val="000000"/>
                <w:sz w:val="18"/>
                <w:szCs w:val="18"/>
                <w:lang w:val="en-GB" w:eastAsia="th-TH" w:bidi="th-TH"/>
              </w:rPr>
            </w:pPr>
          </w:p>
        </w:tc>
        <w:tc>
          <w:tcPr>
            <w:tcW w:w="1296" w:type="dxa"/>
            <w:tcBorders>
              <w:top w:val="single" w:sz="4" w:space="0" w:color="auto"/>
            </w:tcBorders>
            <w:shd w:val="clear" w:color="auto" w:fill="FAFAFA"/>
          </w:tcPr>
          <w:p w14:paraId="7F6B2EEA" w14:textId="77777777" w:rsidR="00A558C5" w:rsidRPr="00BB35DB" w:rsidRDefault="00A558C5" w:rsidP="00BB35DB">
            <w:pPr>
              <w:spacing w:after="0" w:line="240" w:lineRule="auto"/>
              <w:ind w:left="-40" w:right="-72"/>
              <w:jc w:val="right"/>
              <w:rPr>
                <w:rFonts w:ascii="Arial" w:eastAsia="Arial Unicode MS" w:hAnsi="Arial" w:cs="Arial"/>
                <w:color w:val="000000"/>
                <w:sz w:val="18"/>
                <w:szCs w:val="18"/>
                <w:lang w:eastAsia="th-TH" w:bidi="th-TH"/>
              </w:rPr>
            </w:pPr>
          </w:p>
        </w:tc>
        <w:tc>
          <w:tcPr>
            <w:tcW w:w="1296" w:type="dxa"/>
            <w:tcBorders>
              <w:top w:val="single" w:sz="4" w:space="0" w:color="auto"/>
            </w:tcBorders>
          </w:tcPr>
          <w:p w14:paraId="4DF3BDC5" w14:textId="77777777" w:rsidR="00A558C5" w:rsidRPr="00BB35DB" w:rsidRDefault="00A558C5" w:rsidP="00BB35DB">
            <w:pPr>
              <w:spacing w:after="0" w:line="240" w:lineRule="auto"/>
              <w:ind w:left="-40" w:right="-72"/>
              <w:jc w:val="right"/>
              <w:rPr>
                <w:rFonts w:ascii="Arial" w:eastAsia="Arial Unicode MS" w:hAnsi="Arial" w:cs="Arial"/>
                <w:color w:val="000000"/>
                <w:sz w:val="18"/>
                <w:szCs w:val="18"/>
                <w:lang w:val="en-GB" w:eastAsia="th-TH" w:bidi="th-TH"/>
              </w:rPr>
            </w:pPr>
          </w:p>
        </w:tc>
      </w:tr>
      <w:tr w:rsidR="001D643D" w:rsidRPr="00BB35DB" w14:paraId="471322E2" w14:textId="77777777">
        <w:trPr>
          <w:trHeight w:val="144"/>
        </w:trPr>
        <w:tc>
          <w:tcPr>
            <w:tcW w:w="4277" w:type="dxa"/>
          </w:tcPr>
          <w:p w14:paraId="6CF395EB" w14:textId="77777777" w:rsidR="001D643D" w:rsidRPr="00BB35DB" w:rsidRDefault="001D643D" w:rsidP="001D643D">
            <w:pPr>
              <w:tabs>
                <w:tab w:val="left" w:pos="1417"/>
              </w:tabs>
              <w:spacing w:after="0" w:line="240" w:lineRule="auto"/>
              <w:ind w:left="-86"/>
              <w:jc w:val="both"/>
              <w:rPr>
                <w:rFonts w:ascii="Arial" w:eastAsia="Arial Unicode MS" w:hAnsi="Arial" w:cs="Arial"/>
                <w:color w:val="000000"/>
                <w:sz w:val="18"/>
                <w:szCs w:val="18"/>
                <w:lang w:eastAsia="th-TH" w:bidi="th-TH"/>
              </w:rPr>
            </w:pPr>
            <w:r w:rsidRPr="00BB35DB">
              <w:rPr>
                <w:rFonts w:ascii="Arial" w:eastAsia="Arial Unicode MS" w:hAnsi="Arial" w:cs="Arial"/>
                <w:b/>
                <w:bCs/>
                <w:color w:val="000000"/>
                <w:sz w:val="18"/>
                <w:szCs w:val="18"/>
                <w:lang w:eastAsia="th-TH" w:bidi="th-TH"/>
              </w:rPr>
              <w:t>Total</w:t>
            </w:r>
          </w:p>
        </w:tc>
        <w:tc>
          <w:tcPr>
            <w:tcW w:w="1296" w:type="dxa"/>
            <w:tcBorders>
              <w:bottom w:val="single" w:sz="4" w:space="0" w:color="auto"/>
            </w:tcBorders>
            <w:shd w:val="clear" w:color="auto" w:fill="FAFAFA"/>
            <w:vAlign w:val="center"/>
          </w:tcPr>
          <w:p w14:paraId="57CB3FFF" w14:textId="1609C849" w:rsidR="001D643D"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227,288,438</w:t>
            </w:r>
          </w:p>
        </w:tc>
        <w:tc>
          <w:tcPr>
            <w:tcW w:w="1296" w:type="dxa"/>
            <w:tcBorders>
              <w:bottom w:val="single" w:sz="4" w:space="0" w:color="auto"/>
            </w:tcBorders>
            <w:shd w:val="clear" w:color="auto" w:fill="auto"/>
            <w:vAlign w:val="center"/>
          </w:tcPr>
          <w:p w14:paraId="2B62FB92" w14:textId="45C7F5F6"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245,408,983</w:t>
            </w:r>
          </w:p>
        </w:tc>
        <w:tc>
          <w:tcPr>
            <w:tcW w:w="1296" w:type="dxa"/>
            <w:tcBorders>
              <w:bottom w:val="single" w:sz="4" w:space="0" w:color="auto"/>
            </w:tcBorders>
            <w:shd w:val="clear" w:color="auto" w:fill="FAFAFA"/>
            <w:vAlign w:val="center"/>
          </w:tcPr>
          <w:p w14:paraId="0F59D307" w14:textId="79055D71" w:rsidR="001D643D"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100,349,973</w:t>
            </w:r>
          </w:p>
        </w:tc>
        <w:tc>
          <w:tcPr>
            <w:tcW w:w="1296" w:type="dxa"/>
            <w:tcBorders>
              <w:bottom w:val="single" w:sz="4" w:space="0" w:color="auto"/>
            </w:tcBorders>
            <w:vAlign w:val="center"/>
          </w:tcPr>
          <w:p w14:paraId="040175DC" w14:textId="281DB3B2"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121,974,137</w:t>
            </w:r>
          </w:p>
        </w:tc>
      </w:tr>
    </w:tbl>
    <w:p w14:paraId="58CF32B1" w14:textId="77777777" w:rsidR="00184CB9" w:rsidRPr="00BB35DB" w:rsidRDefault="00184CB9" w:rsidP="00E25517">
      <w:pPr>
        <w:spacing w:after="0" w:line="240" w:lineRule="auto"/>
        <w:jc w:val="both"/>
        <w:rPr>
          <w:rFonts w:ascii="Arial" w:eastAsia="Arial Unicode MS" w:hAnsi="Arial" w:cs="Arial"/>
          <w:sz w:val="18"/>
          <w:szCs w:val="18"/>
          <w:lang w:bidi="th-TH"/>
        </w:rPr>
      </w:pPr>
    </w:p>
    <w:p w14:paraId="59A8291F" w14:textId="77777777" w:rsidR="00BB35DB" w:rsidRDefault="00BB35DB">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DC391E6" w14:textId="77777777" w:rsidR="00BB35DB" w:rsidRDefault="00BB35DB" w:rsidP="00E25517">
      <w:pPr>
        <w:spacing w:after="0" w:line="240" w:lineRule="auto"/>
        <w:jc w:val="both"/>
        <w:rPr>
          <w:rFonts w:ascii="Arial" w:eastAsia="Arial Unicode MS" w:hAnsi="Arial" w:cs="Arial"/>
          <w:sz w:val="18"/>
          <w:szCs w:val="18"/>
          <w:lang w:bidi="th-TH"/>
        </w:rPr>
      </w:pPr>
    </w:p>
    <w:p w14:paraId="2C03D08F" w14:textId="233E72B7" w:rsidR="00A7010A" w:rsidRPr="00BB35DB" w:rsidRDefault="00A7010A" w:rsidP="00E25517">
      <w:pPr>
        <w:spacing w:after="0" w:line="240" w:lineRule="auto"/>
        <w:jc w:val="both"/>
        <w:rPr>
          <w:rFonts w:ascii="Arial" w:eastAsia="Arial Unicode MS" w:hAnsi="Arial" w:cs="Arial"/>
          <w:sz w:val="18"/>
          <w:szCs w:val="18"/>
          <w:lang w:bidi="th-TH"/>
        </w:rPr>
      </w:pPr>
      <w:r w:rsidRPr="00BB35DB">
        <w:rPr>
          <w:rFonts w:ascii="Arial" w:eastAsia="Arial Unicode MS" w:hAnsi="Arial" w:cs="Arial"/>
          <w:sz w:val="18"/>
          <w:szCs w:val="18"/>
          <w:lang w:bidi="th-TH"/>
        </w:rPr>
        <w:t>Trade receivables</w:t>
      </w:r>
      <w:r w:rsidR="006C1B21" w:rsidRPr="00BB35DB">
        <w:rPr>
          <w:rFonts w:ascii="Arial" w:eastAsia="Arial Unicode MS" w:hAnsi="Arial" w:cs="Arial"/>
          <w:sz w:val="18"/>
          <w:szCs w:val="18"/>
          <w:lang w:bidi="th-TH"/>
        </w:rPr>
        <w:t xml:space="preserve"> </w:t>
      </w:r>
      <w:r w:rsidRPr="00BB35DB">
        <w:rPr>
          <w:rFonts w:ascii="Arial" w:eastAsia="Arial Unicode MS" w:hAnsi="Arial" w:cs="Arial"/>
          <w:sz w:val="18"/>
          <w:szCs w:val="18"/>
          <w:lang w:bidi="th-TH"/>
        </w:rPr>
        <w:t xml:space="preserve">can be </w:t>
      </w:r>
      <w:proofErr w:type="spellStart"/>
      <w:r w:rsidRPr="00BB35DB">
        <w:rPr>
          <w:rFonts w:ascii="Arial" w:eastAsia="Arial Unicode MS" w:hAnsi="Arial" w:cs="Arial"/>
          <w:sz w:val="18"/>
          <w:szCs w:val="18"/>
          <w:lang w:bidi="th-TH"/>
        </w:rPr>
        <w:t>analysed</w:t>
      </w:r>
      <w:proofErr w:type="spellEnd"/>
      <w:r w:rsidRPr="00BB35DB">
        <w:rPr>
          <w:rFonts w:ascii="Arial" w:eastAsia="Arial Unicode MS" w:hAnsi="Arial" w:cs="Arial"/>
          <w:sz w:val="18"/>
          <w:szCs w:val="18"/>
          <w:lang w:bidi="th-TH"/>
        </w:rPr>
        <w:t xml:space="preserve"> based on their aging as follows:</w:t>
      </w:r>
    </w:p>
    <w:p w14:paraId="2964C907" w14:textId="77777777" w:rsidR="00A7010A" w:rsidRPr="00BB35DB" w:rsidRDefault="00A7010A" w:rsidP="00E25517">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A7010A" w:rsidRPr="00BB35DB" w14:paraId="02FA5C8C" w14:textId="77777777" w:rsidTr="00704B34">
        <w:tc>
          <w:tcPr>
            <w:tcW w:w="4277" w:type="dxa"/>
            <w:vAlign w:val="center"/>
          </w:tcPr>
          <w:p w14:paraId="1A80EB89" w14:textId="77777777" w:rsidR="00A7010A" w:rsidRPr="00BB35DB" w:rsidRDefault="00A7010A" w:rsidP="00E25517">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5ED8A003" w14:textId="77777777" w:rsidR="00A7010A" w:rsidRPr="00BB35DB" w:rsidRDefault="00A7010A" w:rsidP="00E25517">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Consolidated </w:t>
            </w:r>
          </w:p>
          <w:p w14:paraId="377F8A9A" w14:textId="77777777" w:rsidR="00A7010A" w:rsidRPr="00BB35DB" w:rsidRDefault="00A7010A" w:rsidP="00E25517">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2F504EC" w14:textId="77777777" w:rsidR="00A7010A" w:rsidRPr="00BB35DB" w:rsidRDefault="00A7010A" w:rsidP="00E25517">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Separate </w:t>
            </w:r>
          </w:p>
          <w:p w14:paraId="7CCA9671" w14:textId="77777777" w:rsidR="00A7010A" w:rsidRPr="00BB35DB" w:rsidRDefault="00A7010A" w:rsidP="00E25517">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r>
      <w:tr w:rsidR="004B5AA5" w:rsidRPr="00BB35DB" w14:paraId="187FE9AF" w14:textId="77777777" w:rsidTr="00704B34">
        <w:tc>
          <w:tcPr>
            <w:tcW w:w="4277" w:type="dxa"/>
            <w:vAlign w:val="center"/>
          </w:tcPr>
          <w:p w14:paraId="59BD2520" w14:textId="77777777" w:rsidR="004B5AA5" w:rsidRPr="00BB35DB" w:rsidRDefault="004B5AA5" w:rsidP="00E25517">
            <w:pPr>
              <w:spacing w:after="0" w:line="240" w:lineRule="auto"/>
              <w:ind w:left="-101"/>
              <w:jc w:val="both"/>
              <w:rPr>
                <w:rFonts w:ascii="Arial" w:eastAsia="Arial Unicode MS" w:hAnsi="Arial" w:cs="Arial"/>
                <w:sz w:val="18"/>
                <w:szCs w:val="18"/>
                <w:rtl/>
                <w:cs/>
              </w:rPr>
            </w:pPr>
            <w:r w:rsidRPr="00BB35DB">
              <w:rPr>
                <w:rFonts w:ascii="Arial" w:eastAsia="Arial Unicode MS" w:hAnsi="Arial" w:cs="Arial"/>
                <w:b/>
                <w:bCs/>
                <w:sz w:val="18"/>
                <w:szCs w:val="18"/>
              </w:rPr>
              <w:t>As at</w:t>
            </w:r>
          </w:p>
        </w:tc>
        <w:tc>
          <w:tcPr>
            <w:tcW w:w="1296" w:type="dxa"/>
            <w:tcBorders>
              <w:top w:val="single" w:sz="4" w:space="0" w:color="auto"/>
            </w:tcBorders>
            <w:shd w:val="clear" w:color="auto" w:fill="auto"/>
          </w:tcPr>
          <w:p w14:paraId="08983049"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707F752E" w14:textId="35D3FA4C" w:rsidR="000A68E5" w:rsidRPr="00BB35DB" w:rsidRDefault="00D35A48"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6EB384C6" w14:textId="38D13761" w:rsidR="004B5AA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68CEDB94"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62CAABCF" w14:textId="74F0E1ED" w:rsidR="004B5AA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004B5AA5" w:rsidRPr="00BB35DB">
              <w:rPr>
                <w:rFonts w:ascii="Arial" w:hAnsi="Arial" w:cs="Arial"/>
                <w:b/>
                <w:bCs/>
                <w:sz w:val="18"/>
                <w:szCs w:val="18"/>
              </w:rPr>
              <w:t xml:space="preserve"> December</w:t>
            </w:r>
          </w:p>
          <w:p w14:paraId="79F296FB" w14:textId="33CAAD19" w:rsidR="004B5AA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c>
          <w:tcPr>
            <w:tcW w:w="1296" w:type="dxa"/>
            <w:tcBorders>
              <w:top w:val="single" w:sz="4" w:space="0" w:color="auto"/>
            </w:tcBorders>
            <w:shd w:val="clear" w:color="auto" w:fill="auto"/>
          </w:tcPr>
          <w:p w14:paraId="14E8EE03"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0A82521D" w14:textId="55601BEC" w:rsidR="000A68E5" w:rsidRPr="00BB35DB" w:rsidRDefault="00D35A48"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0F4C6335" w14:textId="1CB6F7EB" w:rsidR="004B5AA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13DC865D"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0E1B4CB2" w14:textId="51A5A72E" w:rsidR="004B5AA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004B5AA5" w:rsidRPr="00BB35DB">
              <w:rPr>
                <w:rFonts w:ascii="Arial" w:hAnsi="Arial" w:cs="Arial"/>
                <w:b/>
                <w:bCs/>
                <w:sz w:val="18"/>
                <w:szCs w:val="18"/>
              </w:rPr>
              <w:t xml:space="preserve"> December</w:t>
            </w:r>
          </w:p>
          <w:p w14:paraId="688D86F9" w14:textId="61360860" w:rsidR="004B5AA5" w:rsidRPr="00BB35DB" w:rsidRDefault="006C6ACE"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r>
      <w:tr w:rsidR="004B5AA5" w:rsidRPr="00BB35DB" w14:paraId="6DA35BB4" w14:textId="77777777" w:rsidTr="00704B34">
        <w:tc>
          <w:tcPr>
            <w:tcW w:w="4277" w:type="dxa"/>
            <w:vAlign w:val="center"/>
          </w:tcPr>
          <w:p w14:paraId="7E348F46" w14:textId="77777777" w:rsidR="004B5AA5" w:rsidRPr="00BB35DB" w:rsidRDefault="004B5AA5" w:rsidP="00E25517">
            <w:pPr>
              <w:spacing w:after="0" w:line="240" w:lineRule="auto"/>
              <w:ind w:left="-101"/>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4169732E"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05748435"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62008638"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492A0F8C" w14:textId="77777777" w:rsidR="004B5AA5" w:rsidRPr="00BB35DB" w:rsidRDefault="004B5AA5" w:rsidP="00E25517">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r>
      <w:tr w:rsidR="004B5AA5" w:rsidRPr="00BB35DB" w14:paraId="544D9934" w14:textId="77777777" w:rsidTr="00704B34">
        <w:trPr>
          <w:trHeight w:val="74"/>
        </w:trPr>
        <w:tc>
          <w:tcPr>
            <w:tcW w:w="4277" w:type="dxa"/>
          </w:tcPr>
          <w:p w14:paraId="2F01ED2C" w14:textId="77777777" w:rsidR="004B5AA5" w:rsidRPr="00BB35DB" w:rsidRDefault="004B5AA5" w:rsidP="00E25517">
            <w:pPr>
              <w:spacing w:after="0" w:line="240" w:lineRule="auto"/>
              <w:ind w:left="-10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7F4704C" w14:textId="77777777" w:rsidR="004B5AA5" w:rsidRPr="00BB35DB"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785001A" w14:textId="77777777" w:rsidR="004B5AA5" w:rsidRPr="00BB35DB"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4461E63F" w14:textId="77777777" w:rsidR="004B5AA5" w:rsidRPr="00BB35DB" w:rsidRDefault="004B5AA5" w:rsidP="00E25517">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7ACAE203" w14:textId="77777777" w:rsidR="004B5AA5" w:rsidRPr="00BB35DB" w:rsidRDefault="004B5AA5" w:rsidP="00E25517">
            <w:pPr>
              <w:spacing w:after="0" w:line="240" w:lineRule="auto"/>
              <w:ind w:right="-72"/>
              <w:jc w:val="right"/>
              <w:rPr>
                <w:rFonts w:ascii="Arial" w:eastAsia="Arial Unicode MS" w:hAnsi="Arial" w:cs="Arial"/>
                <w:sz w:val="18"/>
                <w:szCs w:val="18"/>
                <w:lang w:bidi="th-TH"/>
              </w:rPr>
            </w:pPr>
          </w:p>
        </w:tc>
      </w:tr>
      <w:tr w:rsidR="009452BB" w:rsidRPr="00BB35DB" w14:paraId="18D9A2F2" w14:textId="77777777" w:rsidTr="00227744">
        <w:trPr>
          <w:trHeight w:val="144"/>
        </w:trPr>
        <w:tc>
          <w:tcPr>
            <w:tcW w:w="4277" w:type="dxa"/>
          </w:tcPr>
          <w:p w14:paraId="3FFB5381" w14:textId="754D202A" w:rsidR="009452BB" w:rsidRPr="00BB35DB" w:rsidRDefault="009452BB" w:rsidP="009452BB">
            <w:pPr>
              <w:tabs>
                <w:tab w:val="left" w:pos="1241"/>
              </w:tabs>
              <w:spacing w:after="0" w:line="240" w:lineRule="auto"/>
              <w:ind w:left="-101"/>
              <w:rPr>
                <w:rFonts w:ascii="Arial" w:hAnsi="Arial" w:cs="Arial"/>
                <w:sz w:val="18"/>
                <w:szCs w:val="18"/>
              </w:rPr>
            </w:pPr>
            <w:r w:rsidRPr="00BB35DB">
              <w:rPr>
                <w:rFonts w:ascii="Arial" w:hAnsi="Arial" w:cs="Arial"/>
                <w:snapToGrid w:val="0"/>
                <w:color w:val="000000"/>
                <w:sz w:val="18"/>
                <w:szCs w:val="18"/>
              </w:rPr>
              <w:t>Within due</w:t>
            </w:r>
          </w:p>
        </w:tc>
        <w:tc>
          <w:tcPr>
            <w:tcW w:w="1296" w:type="dxa"/>
            <w:shd w:val="clear" w:color="auto" w:fill="FAFAFA"/>
          </w:tcPr>
          <w:p w14:paraId="27BF601F" w14:textId="0954BE09"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82,662,370</w:t>
            </w:r>
          </w:p>
        </w:tc>
        <w:tc>
          <w:tcPr>
            <w:tcW w:w="1296" w:type="dxa"/>
            <w:shd w:val="clear" w:color="auto" w:fill="auto"/>
            <w:vAlign w:val="center"/>
          </w:tcPr>
          <w:p w14:paraId="73D73A15" w14:textId="1CF5AF44"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91,222,968</w:t>
            </w:r>
          </w:p>
        </w:tc>
        <w:tc>
          <w:tcPr>
            <w:tcW w:w="1296" w:type="dxa"/>
            <w:tcBorders>
              <w:left w:val="nil"/>
            </w:tcBorders>
            <w:shd w:val="clear" w:color="auto" w:fill="FAFAFA"/>
          </w:tcPr>
          <w:p w14:paraId="22DC3A02" w14:textId="130B1E70" w:rsidR="009452BB" w:rsidRPr="00BB35DB" w:rsidRDefault="009452BB" w:rsidP="00BB35DB">
            <w:pPr>
              <w:spacing w:after="0" w:line="240" w:lineRule="auto"/>
              <w:ind w:right="-72"/>
              <w:jc w:val="right"/>
              <w:rPr>
                <w:rFonts w:ascii="Arial" w:hAnsi="Arial" w:cs="Arial"/>
                <w:sz w:val="18"/>
                <w:szCs w:val="18"/>
              </w:rPr>
            </w:pPr>
            <w:r w:rsidRPr="00BB35DB">
              <w:rPr>
                <w:rFonts w:ascii="Arial" w:hAnsi="Arial" w:cs="Arial"/>
                <w:sz w:val="18"/>
                <w:szCs w:val="18"/>
              </w:rPr>
              <w:t>16,250,532</w:t>
            </w:r>
          </w:p>
        </w:tc>
        <w:tc>
          <w:tcPr>
            <w:tcW w:w="1296" w:type="dxa"/>
            <w:vAlign w:val="center"/>
          </w:tcPr>
          <w:p w14:paraId="75AA144C" w14:textId="52724EE8"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32,685,041</w:t>
            </w:r>
          </w:p>
        </w:tc>
      </w:tr>
      <w:tr w:rsidR="009452BB" w:rsidRPr="00BB35DB" w14:paraId="37A3877B" w14:textId="77777777" w:rsidTr="00227744">
        <w:trPr>
          <w:trHeight w:val="144"/>
        </w:trPr>
        <w:tc>
          <w:tcPr>
            <w:tcW w:w="4277" w:type="dxa"/>
          </w:tcPr>
          <w:p w14:paraId="704CD0CA" w14:textId="2ED90BB0" w:rsidR="009452BB" w:rsidRPr="00BB35DB" w:rsidRDefault="009452BB" w:rsidP="009452BB">
            <w:pPr>
              <w:spacing w:after="0" w:line="240" w:lineRule="auto"/>
              <w:ind w:left="-101"/>
              <w:rPr>
                <w:rFonts w:ascii="Arial" w:hAnsi="Arial" w:cs="Arial"/>
                <w:sz w:val="18"/>
                <w:szCs w:val="18"/>
              </w:rPr>
            </w:pPr>
            <w:r w:rsidRPr="00BB35DB">
              <w:rPr>
                <w:rFonts w:ascii="Arial" w:hAnsi="Arial" w:cs="Arial"/>
                <w:snapToGrid w:val="0"/>
                <w:color w:val="000000"/>
                <w:sz w:val="18"/>
                <w:szCs w:val="18"/>
              </w:rPr>
              <w:t xml:space="preserve">Up to </w:t>
            </w:r>
            <w:r w:rsidRPr="00BB35DB">
              <w:rPr>
                <w:rFonts w:ascii="Arial" w:hAnsi="Arial" w:cs="Arial"/>
                <w:snapToGrid w:val="0"/>
                <w:color w:val="000000"/>
                <w:sz w:val="18"/>
                <w:szCs w:val="18"/>
                <w:lang w:val="en-GB"/>
              </w:rPr>
              <w:t>3</w:t>
            </w:r>
            <w:r w:rsidRPr="00BB35DB">
              <w:rPr>
                <w:rFonts w:ascii="Arial" w:hAnsi="Arial" w:cs="Arial"/>
                <w:snapToGrid w:val="0"/>
                <w:color w:val="000000"/>
                <w:sz w:val="18"/>
                <w:szCs w:val="18"/>
              </w:rPr>
              <w:t xml:space="preserve"> months</w:t>
            </w:r>
          </w:p>
        </w:tc>
        <w:tc>
          <w:tcPr>
            <w:tcW w:w="1296" w:type="dxa"/>
            <w:shd w:val="clear" w:color="auto" w:fill="FAFAFA"/>
          </w:tcPr>
          <w:p w14:paraId="4DF2BC09" w14:textId="60C6CEC8"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23,081,951</w:t>
            </w:r>
          </w:p>
        </w:tc>
        <w:tc>
          <w:tcPr>
            <w:tcW w:w="1296" w:type="dxa"/>
            <w:shd w:val="clear" w:color="auto" w:fill="auto"/>
            <w:vAlign w:val="center"/>
          </w:tcPr>
          <w:p w14:paraId="74247969" w14:textId="3A0D7C56"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43,233,605</w:t>
            </w:r>
          </w:p>
        </w:tc>
        <w:tc>
          <w:tcPr>
            <w:tcW w:w="1296" w:type="dxa"/>
            <w:tcBorders>
              <w:left w:val="nil"/>
            </w:tcBorders>
            <w:shd w:val="clear" w:color="auto" w:fill="FAFAFA"/>
          </w:tcPr>
          <w:p w14:paraId="3652B0AC" w14:textId="4A4CB332"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7,138,804</w:t>
            </w:r>
          </w:p>
        </w:tc>
        <w:tc>
          <w:tcPr>
            <w:tcW w:w="1296" w:type="dxa"/>
            <w:vAlign w:val="center"/>
          </w:tcPr>
          <w:p w14:paraId="1D509652" w14:textId="3B69BB1D"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18,658,332</w:t>
            </w:r>
          </w:p>
        </w:tc>
      </w:tr>
      <w:tr w:rsidR="009452BB" w:rsidRPr="00BB35DB" w14:paraId="077BAB24" w14:textId="77777777" w:rsidTr="00227744">
        <w:trPr>
          <w:trHeight w:val="144"/>
        </w:trPr>
        <w:tc>
          <w:tcPr>
            <w:tcW w:w="4277" w:type="dxa"/>
          </w:tcPr>
          <w:p w14:paraId="17913C4C" w14:textId="1F4492AC" w:rsidR="009452BB" w:rsidRPr="00BB35DB" w:rsidRDefault="009452BB" w:rsidP="009452BB">
            <w:pPr>
              <w:spacing w:after="0" w:line="240" w:lineRule="auto"/>
              <w:ind w:left="-101"/>
              <w:rPr>
                <w:rFonts w:ascii="Arial" w:hAnsi="Arial" w:cs="Arial"/>
                <w:sz w:val="18"/>
                <w:szCs w:val="18"/>
                <w:lang w:val="en-GB"/>
              </w:rPr>
            </w:pPr>
            <w:r w:rsidRPr="00BB35DB">
              <w:rPr>
                <w:rFonts w:ascii="Arial" w:hAnsi="Arial" w:cs="Arial"/>
                <w:snapToGrid w:val="0"/>
                <w:color w:val="000000"/>
                <w:sz w:val="18"/>
                <w:szCs w:val="18"/>
                <w:lang w:val="en-GB"/>
              </w:rPr>
              <w:t>Between 3</w:t>
            </w:r>
            <w:r w:rsidRPr="00BB35DB">
              <w:rPr>
                <w:rFonts w:ascii="Arial" w:hAnsi="Arial" w:cs="Arial"/>
                <w:snapToGrid w:val="0"/>
                <w:color w:val="000000"/>
                <w:sz w:val="18"/>
                <w:szCs w:val="18"/>
              </w:rPr>
              <w:t xml:space="preserve"> - </w:t>
            </w:r>
            <w:r w:rsidRPr="00BB35DB">
              <w:rPr>
                <w:rFonts w:ascii="Arial" w:hAnsi="Arial" w:cs="Arial"/>
                <w:snapToGrid w:val="0"/>
                <w:color w:val="000000"/>
                <w:sz w:val="18"/>
                <w:szCs w:val="18"/>
                <w:lang w:val="en-GB"/>
              </w:rPr>
              <w:t>6</w:t>
            </w:r>
            <w:r w:rsidRPr="00BB35DB">
              <w:rPr>
                <w:rFonts w:ascii="Arial" w:hAnsi="Arial" w:cs="Arial"/>
                <w:snapToGrid w:val="0"/>
                <w:color w:val="000000"/>
                <w:sz w:val="18"/>
                <w:szCs w:val="18"/>
              </w:rPr>
              <w:t xml:space="preserve"> months</w:t>
            </w:r>
          </w:p>
        </w:tc>
        <w:tc>
          <w:tcPr>
            <w:tcW w:w="1296" w:type="dxa"/>
            <w:shd w:val="clear" w:color="auto" w:fill="FAFAFA"/>
          </w:tcPr>
          <w:p w14:paraId="39C2F571" w14:textId="790324FD"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2,401,365</w:t>
            </w:r>
          </w:p>
        </w:tc>
        <w:tc>
          <w:tcPr>
            <w:tcW w:w="1296" w:type="dxa"/>
            <w:shd w:val="clear" w:color="auto" w:fill="auto"/>
            <w:vAlign w:val="center"/>
          </w:tcPr>
          <w:p w14:paraId="074ED4FC" w14:textId="4064336F"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6,047,436</w:t>
            </w:r>
          </w:p>
        </w:tc>
        <w:tc>
          <w:tcPr>
            <w:tcW w:w="1296" w:type="dxa"/>
            <w:tcBorders>
              <w:left w:val="nil"/>
            </w:tcBorders>
            <w:shd w:val="clear" w:color="auto" w:fill="FAFAFA"/>
          </w:tcPr>
          <w:p w14:paraId="764D6E5B" w14:textId="3DD89EF4"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1,810,190</w:t>
            </w:r>
          </w:p>
        </w:tc>
        <w:tc>
          <w:tcPr>
            <w:tcW w:w="1296" w:type="dxa"/>
            <w:vAlign w:val="center"/>
          </w:tcPr>
          <w:p w14:paraId="138F9CB6" w14:textId="00F6D420"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1,778,136</w:t>
            </w:r>
          </w:p>
        </w:tc>
      </w:tr>
      <w:tr w:rsidR="009452BB" w:rsidRPr="00BB35DB" w14:paraId="19693F86" w14:textId="77777777" w:rsidTr="00227744">
        <w:trPr>
          <w:trHeight w:val="144"/>
        </w:trPr>
        <w:tc>
          <w:tcPr>
            <w:tcW w:w="4277" w:type="dxa"/>
          </w:tcPr>
          <w:p w14:paraId="2E614052" w14:textId="4A1B3685" w:rsidR="009452BB" w:rsidRPr="00BB35DB" w:rsidRDefault="009452BB" w:rsidP="009452BB">
            <w:pPr>
              <w:spacing w:after="0" w:line="240" w:lineRule="auto"/>
              <w:ind w:left="-101"/>
              <w:rPr>
                <w:rFonts w:ascii="Arial" w:hAnsi="Arial" w:cs="Arial"/>
                <w:sz w:val="18"/>
                <w:szCs w:val="18"/>
              </w:rPr>
            </w:pPr>
            <w:r w:rsidRPr="00BB35DB">
              <w:rPr>
                <w:rFonts w:ascii="Arial" w:hAnsi="Arial" w:cs="Arial"/>
                <w:snapToGrid w:val="0"/>
                <w:color w:val="000000"/>
                <w:sz w:val="18"/>
                <w:szCs w:val="18"/>
              </w:rPr>
              <w:t xml:space="preserve">Between </w:t>
            </w:r>
            <w:r w:rsidRPr="00BB35DB">
              <w:rPr>
                <w:rFonts w:ascii="Arial" w:hAnsi="Arial" w:cs="Arial"/>
                <w:snapToGrid w:val="0"/>
                <w:color w:val="000000"/>
                <w:sz w:val="18"/>
                <w:szCs w:val="18"/>
                <w:lang w:val="en-GB"/>
              </w:rPr>
              <w:t>6</w:t>
            </w:r>
            <w:r w:rsidRPr="00BB35DB">
              <w:rPr>
                <w:rFonts w:ascii="Arial" w:hAnsi="Arial" w:cs="Arial"/>
                <w:snapToGrid w:val="0"/>
                <w:color w:val="000000"/>
                <w:sz w:val="18"/>
                <w:szCs w:val="18"/>
              </w:rPr>
              <w:t xml:space="preserve"> - </w:t>
            </w:r>
            <w:r w:rsidRPr="00BB35DB">
              <w:rPr>
                <w:rFonts w:ascii="Arial" w:hAnsi="Arial" w:cs="Arial"/>
                <w:snapToGrid w:val="0"/>
                <w:color w:val="000000"/>
                <w:sz w:val="18"/>
                <w:szCs w:val="18"/>
                <w:lang w:val="en-GB"/>
              </w:rPr>
              <w:t>12</w:t>
            </w:r>
            <w:r w:rsidRPr="00BB35DB">
              <w:rPr>
                <w:rFonts w:ascii="Arial" w:hAnsi="Arial" w:cs="Arial"/>
                <w:snapToGrid w:val="0"/>
                <w:color w:val="000000"/>
                <w:sz w:val="18"/>
                <w:szCs w:val="18"/>
              </w:rPr>
              <w:t xml:space="preserve"> months</w:t>
            </w:r>
          </w:p>
        </w:tc>
        <w:tc>
          <w:tcPr>
            <w:tcW w:w="1296" w:type="dxa"/>
            <w:shd w:val="clear" w:color="auto" w:fill="FAFAFA"/>
          </w:tcPr>
          <w:p w14:paraId="63ED6520" w14:textId="2E3E3F3B"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2,661,625</w:t>
            </w:r>
          </w:p>
        </w:tc>
        <w:tc>
          <w:tcPr>
            <w:tcW w:w="1296" w:type="dxa"/>
            <w:shd w:val="clear" w:color="auto" w:fill="auto"/>
            <w:vAlign w:val="center"/>
          </w:tcPr>
          <w:p w14:paraId="254D6693" w14:textId="343D50C5"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1,033,192</w:t>
            </w:r>
          </w:p>
        </w:tc>
        <w:tc>
          <w:tcPr>
            <w:tcW w:w="1296" w:type="dxa"/>
            <w:tcBorders>
              <w:left w:val="nil"/>
            </w:tcBorders>
            <w:shd w:val="clear" w:color="auto" w:fill="FAFAFA"/>
          </w:tcPr>
          <w:p w14:paraId="2564E919" w14:textId="6AD85EAF"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152,475</w:t>
            </w:r>
          </w:p>
        </w:tc>
        <w:tc>
          <w:tcPr>
            <w:tcW w:w="1296" w:type="dxa"/>
            <w:vAlign w:val="center"/>
          </w:tcPr>
          <w:p w14:paraId="2B4F39CD" w14:textId="490F752D"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w:t>
            </w:r>
          </w:p>
        </w:tc>
      </w:tr>
      <w:tr w:rsidR="009452BB" w:rsidRPr="00BB35DB" w14:paraId="6EC0A916" w14:textId="77777777" w:rsidTr="00227744">
        <w:trPr>
          <w:trHeight w:val="144"/>
        </w:trPr>
        <w:tc>
          <w:tcPr>
            <w:tcW w:w="4277" w:type="dxa"/>
          </w:tcPr>
          <w:p w14:paraId="75B6A72E" w14:textId="000E96CA" w:rsidR="009452BB" w:rsidRPr="00BB35DB" w:rsidRDefault="009452BB" w:rsidP="009452BB">
            <w:pPr>
              <w:spacing w:after="0" w:line="240" w:lineRule="auto"/>
              <w:ind w:left="-101"/>
              <w:rPr>
                <w:rFonts w:ascii="Arial" w:hAnsi="Arial" w:cs="Arial"/>
                <w:sz w:val="18"/>
                <w:szCs w:val="18"/>
              </w:rPr>
            </w:pPr>
            <w:r w:rsidRPr="00BB35DB">
              <w:rPr>
                <w:rFonts w:ascii="Arial" w:hAnsi="Arial" w:cs="Arial"/>
                <w:snapToGrid w:val="0"/>
                <w:color w:val="000000"/>
                <w:sz w:val="18"/>
                <w:szCs w:val="18"/>
              </w:rPr>
              <w:t xml:space="preserve">Over </w:t>
            </w:r>
            <w:r w:rsidRPr="00BB35DB">
              <w:rPr>
                <w:rFonts w:ascii="Arial" w:hAnsi="Arial" w:cs="Arial"/>
                <w:snapToGrid w:val="0"/>
                <w:color w:val="000000"/>
                <w:sz w:val="18"/>
                <w:szCs w:val="18"/>
                <w:lang w:val="en-GB"/>
              </w:rPr>
              <w:t>12</w:t>
            </w:r>
            <w:r w:rsidRPr="00BB35DB">
              <w:rPr>
                <w:rFonts w:ascii="Arial" w:hAnsi="Arial" w:cs="Arial"/>
                <w:snapToGrid w:val="0"/>
                <w:color w:val="000000"/>
                <w:sz w:val="18"/>
                <w:szCs w:val="18"/>
              </w:rPr>
              <w:t xml:space="preserve"> months</w:t>
            </w:r>
          </w:p>
        </w:tc>
        <w:tc>
          <w:tcPr>
            <w:tcW w:w="1296" w:type="dxa"/>
            <w:tcBorders>
              <w:bottom w:val="single" w:sz="4" w:space="0" w:color="auto"/>
            </w:tcBorders>
            <w:shd w:val="clear" w:color="auto" w:fill="FAFAFA"/>
          </w:tcPr>
          <w:p w14:paraId="7B38960E" w14:textId="097F3CA4"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26,159,957</w:t>
            </w:r>
          </w:p>
        </w:tc>
        <w:tc>
          <w:tcPr>
            <w:tcW w:w="1296" w:type="dxa"/>
            <w:tcBorders>
              <w:bottom w:val="single" w:sz="4" w:space="0" w:color="auto"/>
            </w:tcBorders>
            <w:shd w:val="clear" w:color="auto" w:fill="auto"/>
            <w:vAlign w:val="center"/>
          </w:tcPr>
          <w:p w14:paraId="44E18B26" w14:textId="489E306F"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31,542,592</w:t>
            </w:r>
          </w:p>
        </w:tc>
        <w:tc>
          <w:tcPr>
            <w:tcW w:w="1296" w:type="dxa"/>
            <w:tcBorders>
              <w:bottom w:val="single" w:sz="4" w:space="0" w:color="auto"/>
            </w:tcBorders>
            <w:shd w:val="clear" w:color="auto" w:fill="FAFAFA"/>
          </w:tcPr>
          <w:p w14:paraId="1BA41895" w14:textId="25DA8E57"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sz w:val="18"/>
                <w:szCs w:val="18"/>
              </w:rPr>
              <w:t>24,719,273</w:t>
            </w:r>
          </w:p>
        </w:tc>
        <w:tc>
          <w:tcPr>
            <w:tcW w:w="1296" w:type="dxa"/>
            <w:tcBorders>
              <w:bottom w:val="single" w:sz="4" w:space="0" w:color="auto"/>
            </w:tcBorders>
            <w:vAlign w:val="center"/>
          </w:tcPr>
          <w:p w14:paraId="014FD590" w14:textId="41B192DB" w:rsidR="009452BB" w:rsidRPr="00BB35DB" w:rsidRDefault="009452BB"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30,936,508</w:t>
            </w:r>
          </w:p>
        </w:tc>
      </w:tr>
      <w:tr w:rsidR="00A558C5" w:rsidRPr="00BB35DB" w14:paraId="1B1A83B2" w14:textId="77777777" w:rsidTr="00704B34">
        <w:trPr>
          <w:trHeight w:val="144"/>
        </w:trPr>
        <w:tc>
          <w:tcPr>
            <w:tcW w:w="4277" w:type="dxa"/>
          </w:tcPr>
          <w:p w14:paraId="70239E89" w14:textId="77777777" w:rsidR="00A558C5" w:rsidRPr="00BB35DB" w:rsidRDefault="00A558C5" w:rsidP="00A558C5">
            <w:pPr>
              <w:spacing w:after="0" w:line="240" w:lineRule="auto"/>
              <w:ind w:left="-101" w:hanging="502"/>
              <w:rPr>
                <w:rFonts w:ascii="Arial" w:hAnsi="Arial" w:cs="Arial"/>
                <w:sz w:val="18"/>
                <w:szCs w:val="18"/>
                <w:u w:val="single"/>
              </w:rPr>
            </w:pPr>
          </w:p>
        </w:tc>
        <w:tc>
          <w:tcPr>
            <w:tcW w:w="1296" w:type="dxa"/>
            <w:tcBorders>
              <w:top w:val="single" w:sz="4" w:space="0" w:color="auto"/>
            </w:tcBorders>
            <w:shd w:val="clear" w:color="auto" w:fill="FAFAFA"/>
            <w:vAlign w:val="bottom"/>
          </w:tcPr>
          <w:p w14:paraId="2185E894" w14:textId="77777777" w:rsidR="00A558C5" w:rsidRPr="00BB35DB" w:rsidRDefault="00A558C5" w:rsidP="00BB35DB">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auto"/>
          </w:tcPr>
          <w:p w14:paraId="29384484" w14:textId="77777777" w:rsidR="00A558C5" w:rsidRPr="00BB35DB" w:rsidRDefault="00A558C5" w:rsidP="00BB35DB">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shd w:val="clear" w:color="auto" w:fill="FAFAFA"/>
          </w:tcPr>
          <w:p w14:paraId="6EA9521E" w14:textId="77777777" w:rsidR="00A558C5" w:rsidRPr="00BB35DB" w:rsidRDefault="00A558C5" w:rsidP="00BB35DB">
            <w:pPr>
              <w:spacing w:after="0" w:line="240" w:lineRule="auto"/>
              <w:ind w:right="-72"/>
              <w:jc w:val="right"/>
              <w:rPr>
                <w:rFonts w:ascii="Arial" w:eastAsia="Arial Unicode MS" w:hAnsi="Arial" w:cs="Arial"/>
                <w:sz w:val="18"/>
                <w:szCs w:val="18"/>
                <w:lang w:val="en-GB" w:bidi="th-TH"/>
              </w:rPr>
            </w:pPr>
          </w:p>
        </w:tc>
        <w:tc>
          <w:tcPr>
            <w:tcW w:w="1296" w:type="dxa"/>
            <w:tcBorders>
              <w:top w:val="single" w:sz="4" w:space="0" w:color="auto"/>
            </w:tcBorders>
          </w:tcPr>
          <w:p w14:paraId="70C044C1" w14:textId="77777777" w:rsidR="00A558C5" w:rsidRPr="00BB35DB" w:rsidRDefault="00A558C5" w:rsidP="00BB35DB">
            <w:pPr>
              <w:spacing w:after="0" w:line="240" w:lineRule="auto"/>
              <w:ind w:right="-72"/>
              <w:jc w:val="right"/>
              <w:rPr>
                <w:rFonts w:ascii="Arial" w:eastAsia="Arial Unicode MS" w:hAnsi="Arial" w:cs="Arial"/>
                <w:sz w:val="18"/>
                <w:szCs w:val="18"/>
                <w:lang w:val="en-GB" w:bidi="th-TH"/>
              </w:rPr>
            </w:pPr>
          </w:p>
        </w:tc>
      </w:tr>
      <w:tr w:rsidR="001D643D" w:rsidRPr="00BB35DB" w14:paraId="6933080F" w14:textId="77777777">
        <w:trPr>
          <w:trHeight w:val="144"/>
        </w:trPr>
        <w:tc>
          <w:tcPr>
            <w:tcW w:w="4277" w:type="dxa"/>
          </w:tcPr>
          <w:p w14:paraId="633B0693" w14:textId="639A11D0" w:rsidR="001D643D" w:rsidRPr="00BB35DB" w:rsidRDefault="001D643D" w:rsidP="001D643D">
            <w:pPr>
              <w:spacing w:after="0" w:line="240" w:lineRule="auto"/>
              <w:ind w:left="-101"/>
              <w:jc w:val="both"/>
              <w:rPr>
                <w:rFonts w:ascii="Arial" w:hAnsi="Arial" w:cs="Arial"/>
                <w:b/>
                <w:bCs/>
                <w:sz w:val="18"/>
                <w:szCs w:val="18"/>
              </w:rPr>
            </w:pPr>
            <w:r w:rsidRPr="00BB35DB">
              <w:rPr>
                <w:rFonts w:ascii="Arial" w:hAnsi="Arial" w:cs="Arial"/>
                <w:b/>
                <w:bCs/>
                <w:sz w:val="18"/>
                <w:szCs w:val="18"/>
              </w:rPr>
              <w:t>Total</w:t>
            </w:r>
          </w:p>
        </w:tc>
        <w:tc>
          <w:tcPr>
            <w:tcW w:w="1296" w:type="dxa"/>
            <w:shd w:val="clear" w:color="auto" w:fill="FAFAFA"/>
            <w:vAlign w:val="center"/>
          </w:tcPr>
          <w:p w14:paraId="6A78171B" w14:textId="149CBF07"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136,967,26</w:t>
            </w:r>
            <w:r w:rsidR="009452BB" w:rsidRPr="00BB35DB">
              <w:rPr>
                <w:rFonts w:ascii="Arial" w:hAnsi="Arial" w:cs="Arial"/>
                <w:color w:val="000000"/>
                <w:sz w:val="18"/>
                <w:szCs w:val="18"/>
              </w:rPr>
              <w:t>8</w:t>
            </w:r>
          </w:p>
        </w:tc>
        <w:tc>
          <w:tcPr>
            <w:tcW w:w="1296" w:type="dxa"/>
            <w:shd w:val="clear" w:color="auto" w:fill="auto"/>
            <w:vAlign w:val="center"/>
          </w:tcPr>
          <w:p w14:paraId="1C1B619E" w14:textId="1AE7DC97" w:rsidR="001D643D" w:rsidRPr="00BB35DB" w:rsidRDefault="001D643D" w:rsidP="00BB35DB">
            <w:pPr>
              <w:spacing w:after="0" w:line="240" w:lineRule="auto"/>
              <w:ind w:right="-72"/>
              <w:jc w:val="right"/>
              <w:rPr>
                <w:rFonts w:ascii="Arial" w:eastAsia="Arial Unicode MS" w:hAnsi="Arial" w:cs="Arial"/>
                <w:sz w:val="18"/>
                <w:szCs w:val="18"/>
                <w:cs/>
                <w:lang w:val="en-GB"/>
              </w:rPr>
            </w:pPr>
            <w:r w:rsidRPr="00BB35DB">
              <w:rPr>
                <w:rFonts w:ascii="Arial" w:hAnsi="Arial" w:cs="Arial"/>
                <w:color w:val="000000"/>
                <w:sz w:val="18"/>
                <w:szCs w:val="18"/>
              </w:rPr>
              <w:t>173,079,793</w:t>
            </w:r>
          </w:p>
        </w:tc>
        <w:tc>
          <w:tcPr>
            <w:tcW w:w="1296" w:type="dxa"/>
            <w:shd w:val="clear" w:color="auto" w:fill="FAFAFA"/>
            <w:vAlign w:val="center"/>
          </w:tcPr>
          <w:p w14:paraId="617CB912" w14:textId="273ACA6A"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50,071,274</w:t>
            </w:r>
          </w:p>
        </w:tc>
        <w:tc>
          <w:tcPr>
            <w:tcW w:w="1296" w:type="dxa"/>
            <w:vAlign w:val="center"/>
          </w:tcPr>
          <w:p w14:paraId="08D4DD1B" w14:textId="2027EBC0"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84,058,017</w:t>
            </w:r>
          </w:p>
        </w:tc>
      </w:tr>
      <w:tr w:rsidR="001D643D" w:rsidRPr="00BB35DB" w14:paraId="5F8230BF" w14:textId="77777777">
        <w:trPr>
          <w:trHeight w:val="144"/>
        </w:trPr>
        <w:tc>
          <w:tcPr>
            <w:tcW w:w="4277" w:type="dxa"/>
          </w:tcPr>
          <w:p w14:paraId="65C90A94" w14:textId="3223E3AC" w:rsidR="001D643D" w:rsidRPr="00BB35DB" w:rsidRDefault="001D643D" w:rsidP="001D643D">
            <w:pPr>
              <w:spacing w:after="0" w:line="240" w:lineRule="auto"/>
              <w:ind w:left="-101"/>
              <w:jc w:val="both"/>
              <w:rPr>
                <w:rFonts w:ascii="Arial" w:hAnsi="Arial" w:cs="Arial"/>
                <w:b/>
                <w:bCs/>
                <w:sz w:val="18"/>
                <w:szCs w:val="18"/>
                <w:lang w:val="en-GB" w:bidi="th-TH"/>
              </w:rPr>
            </w:pPr>
            <w:proofErr w:type="gramStart"/>
            <w:r w:rsidRPr="00BB35DB">
              <w:rPr>
                <w:rFonts w:ascii="Arial" w:hAnsi="Arial" w:cs="Arial"/>
                <w:sz w:val="18"/>
                <w:szCs w:val="18"/>
                <w:u w:val="single"/>
              </w:rPr>
              <w:t>Less</w:t>
            </w:r>
            <w:r w:rsidRPr="00BB35DB">
              <w:rPr>
                <w:rFonts w:ascii="Arial" w:hAnsi="Arial" w:cs="Arial"/>
                <w:sz w:val="18"/>
                <w:szCs w:val="18"/>
              </w:rPr>
              <w:t xml:space="preserve">  Allowance</w:t>
            </w:r>
            <w:proofErr w:type="gramEnd"/>
            <w:r w:rsidRPr="00BB35DB">
              <w:rPr>
                <w:rFonts w:ascii="Arial" w:hAnsi="Arial" w:cs="Arial"/>
                <w:sz w:val="18"/>
                <w:szCs w:val="18"/>
              </w:rPr>
              <w:t xml:space="preserve"> for </w:t>
            </w:r>
            <w:r w:rsidRPr="00BB35DB">
              <w:rPr>
                <w:rFonts w:ascii="Arial" w:hAnsi="Arial" w:cs="Arial"/>
                <w:sz w:val="18"/>
                <w:szCs w:val="18"/>
                <w:lang w:val="en-GB" w:bidi="th-TH"/>
              </w:rPr>
              <w:t>expected credit loss</w:t>
            </w:r>
          </w:p>
        </w:tc>
        <w:tc>
          <w:tcPr>
            <w:tcW w:w="1296" w:type="dxa"/>
            <w:tcBorders>
              <w:bottom w:val="single" w:sz="4" w:space="0" w:color="auto"/>
            </w:tcBorders>
            <w:shd w:val="clear" w:color="auto" w:fill="FAFAFA"/>
            <w:vAlign w:val="center"/>
          </w:tcPr>
          <w:p w14:paraId="6CA7B584" w14:textId="31F24CB4" w:rsidR="001D643D" w:rsidRPr="00BB35DB" w:rsidRDefault="001D643D" w:rsidP="00BB35DB">
            <w:pPr>
              <w:spacing w:after="0" w:line="240" w:lineRule="auto"/>
              <w:ind w:right="-72"/>
              <w:jc w:val="right"/>
              <w:rPr>
                <w:rFonts w:ascii="Arial" w:eastAsia="Arial Unicode MS" w:hAnsi="Arial" w:cs="Arial"/>
                <w:sz w:val="18"/>
                <w:szCs w:val="18"/>
                <w:cs/>
                <w:lang w:val="en-GB" w:bidi="th-TH"/>
              </w:rPr>
            </w:pPr>
            <w:r w:rsidRPr="00BB35DB">
              <w:rPr>
                <w:rFonts w:ascii="Arial" w:hAnsi="Arial" w:cs="Arial"/>
                <w:color w:val="000000"/>
                <w:sz w:val="18"/>
                <w:szCs w:val="18"/>
              </w:rPr>
              <w:t>(427,394)</w:t>
            </w:r>
          </w:p>
        </w:tc>
        <w:tc>
          <w:tcPr>
            <w:tcW w:w="1296" w:type="dxa"/>
            <w:tcBorders>
              <w:bottom w:val="single" w:sz="4" w:space="0" w:color="auto"/>
            </w:tcBorders>
            <w:shd w:val="clear" w:color="auto" w:fill="auto"/>
            <w:vAlign w:val="center"/>
          </w:tcPr>
          <w:p w14:paraId="78EB7C6A" w14:textId="2DC34CEB"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(427,394)</w:t>
            </w:r>
          </w:p>
        </w:tc>
        <w:tc>
          <w:tcPr>
            <w:tcW w:w="1296" w:type="dxa"/>
            <w:tcBorders>
              <w:bottom w:val="single" w:sz="4" w:space="0" w:color="auto"/>
            </w:tcBorders>
            <w:shd w:val="clear" w:color="auto" w:fill="FAFAFA"/>
            <w:vAlign w:val="center"/>
          </w:tcPr>
          <w:p w14:paraId="7D10EB43" w14:textId="4C936F1B"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w:t>
            </w:r>
          </w:p>
        </w:tc>
        <w:tc>
          <w:tcPr>
            <w:tcW w:w="1296" w:type="dxa"/>
            <w:tcBorders>
              <w:bottom w:val="single" w:sz="4" w:space="0" w:color="auto"/>
            </w:tcBorders>
            <w:vAlign w:val="center"/>
          </w:tcPr>
          <w:p w14:paraId="0D1E53D1" w14:textId="3A60FC79"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w:t>
            </w:r>
          </w:p>
        </w:tc>
      </w:tr>
      <w:tr w:rsidR="00A558C5" w:rsidRPr="00BB35DB" w14:paraId="4BD39743" w14:textId="77777777" w:rsidTr="00704B34">
        <w:trPr>
          <w:trHeight w:val="144"/>
        </w:trPr>
        <w:tc>
          <w:tcPr>
            <w:tcW w:w="4277" w:type="dxa"/>
          </w:tcPr>
          <w:p w14:paraId="2094F597" w14:textId="77777777" w:rsidR="00A558C5" w:rsidRPr="00BB35DB" w:rsidRDefault="00A558C5" w:rsidP="00A558C5">
            <w:pPr>
              <w:spacing w:after="0" w:line="240" w:lineRule="auto"/>
              <w:ind w:left="-101" w:hanging="502"/>
              <w:rPr>
                <w:rFonts w:ascii="Arial" w:hAnsi="Arial" w:cs="Arial"/>
                <w:sz w:val="18"/>
                <w:szCs w:val="18"/>
                <w:u w:val="single"/>
              </w:rPr>
            </w:pPr>
          </w:p>
        </w:tc>
        <w:tc>
          <w:tcPr>
            <w:tcW w:w="1296" w:type="dxa"/>
            <w:tcBorders>
              <w:top w:val="single" w:sz="4" w:space="0" w:color="auto"/>
            </w:tcBorders>
            <w:shd w:val="clear" w:color="auto" w:fill="FAFAFA"/>
            <w:vAlign w:val="bottom"/>
          </w:tcPr>
          <w:p w14:paraId="0D9E7268" w14:textId="77777777" w:rsidR="00A558C5" w:rsidRPr="00BB35DB" w:rsidRDefault="00A558C5" w:rsidP="00BB35DB">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auto"/>
          </w:tcPr>
          <w:p w14:paraId="1297BD60" w14:textId="77777777" w:rsidR="00A558C5" w:rsidRPr="00BB35DB" w:rsidRDefault="00A558C5" w:rsidP="00BB35DB">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shd w:val="clear" w:color="auto" w:fill="FAFAFA"/>
          </w:tcPr>
          <w:p w14:paraId="6248CB30" w14:textId="77777777" w:rsidR="00A558C5" w:rsidRPr="00BB35DB" w:rsidRDefault="00A558C5" w:rsidP="00BB35DB">
            <w:pPr>
              <w:spacing w:after="0" w:line="240" w:lineRule="auto"/>
              <w:ind w:right="-72"/>
              <w:jc w:val="right"/>
              <w:rPr>
                <w:rFonts w:ascii="Arial" w:eastAsia="Arial Unicode MS" w:hAnsi="Arial" w:cs="Arial"/>
                <w:sz w:val="18"/>
                <w:szCs w:val="18"/>
                <w:lang w:val="en-GB"/>
              </w:rPr>
            </w:pPr>
          </w:p>
        </w:tc>
        <w:tc>
          <w:tcPr>
            <w:tcW w:w="1296" w:type="dxa"/>
            <w:tcBorders>
              <w:top w:val="single" w:sz="4" w:space="0" w:color="auto"/>
            </w:tcBorders>
          </w:tcPr>
          <w:p w14:paraId="1DA7DCF0" w14:textId="77777777" w:rsidR="00A558C5" w:rsidRPr="00BB35DB" w:rsidRDefault="00A558C5" w:rsidP="00BB35DB">
            <w:pPr>
              <w:spacing w:after="0" w:line="240" w:lineRule="auto"/>
              <w:ind w:right="-72"/>
              <w:jc w:val="right"/>
              <w:rPr>
                <w:rFonts w:ascii="Arial" w:eastAsia="Arial Unicode MS" w:hAnsi="Arial" w:cs="Arial"/>
                <w:sz w:val="18"/>
                <w:szCs w:val="18"/>
                <w:lang w:val="en-GB"/>
              </w:rPr>
            </w:pPr>
          </w:p>
        </w:tc>
      </w:tr>
      <w:tr w:rsidR="001D643D" w:rsidRPr="00BB35DB" w14:paraId="14DEE03C" w14:textId="77777777">
        <w:trPr>
          <w:trHeight w:val="144"/>
        </w:trPr>
        <w:tc>
          <w:tcPr>
            <w:tcW w:w="4277" w:type="dxa"/>
          </w:tcPr>
          <w:p w14:paraId="0F5EC866" w14:textId="484D4C07" w:rsidR="001D643D" w:rsidRPr="00BB35DB" w:rsidRDefault="001D643D" w:rsidP="001D643D">
            <w:pPr>
              <w:spacing w:after="0" w:line="240" w:lineRule="auto"/>
              <w:ind w:left="-101"/>
              <w:jc w:val="both"/>
              <w:rPr>
                <w:rFonts w:ascii="Arial" w:hAnsi="Arial" w:cs="Arial"/>
                <w:sz w:val="18"/>
                <w:szCs w:val="18"/>
                <w:u w:val="single"/>
              </w:rPr>
            </w:pPr>
            <w:r w:rsidRPr="00BB35DB">
              <w:rPr>
                <w:rFonts w:ascii="Arial" w:hAnsi="Arial" w:cs="Arial"/>
                <w:b/>
                <w:bCs/>
                <w:sz w:val="18"/>
                <w:szCs w:val="18"/>
              </w:rPr>
              <w:t>Net</w:t>
            </w:r>
          </w:p>
        </w:tc>
        <w:tc>
          <w:tcPr>
            <w:tcW w:w="1296" w:type="dxa"/>
            <w:tcBorders>
              <w:bottom w:val="single" w:sz="4" w:space="0" w:color="auto"/>
            </w:tcBorders>
            <w:shd w:val="clear" w:color="auto" w:fill="FAFAFA"/>
            <w:vAlign w:val="center"/>
          </w:tcPr>
          <w:p w14:paraId="423AA97A" w14:textId="61BE32B4"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136,539,87</w:t>
            </w:r>
            <w:r w:rsidR="009452BB" w:rsidRPr="00BB35DB">
              <w:rPr>
                <w:rFonts w:ascii="Arial" w:hAnsi="Arial" w:cs="Arial"/>
                <w:color w:val="000000"/>
                <w:sz w:val="18"/>
                <w:szCs w:val="18"/>
              </w:rPr>
              <w:t>4</w:t>
            </w:r>
          </w:p>
        </w:tc>
        <w:tc>
          <w:tcPr>
            <w:tcW w:w="1296" w:type="dxa"/>
            <w:tcBorders>
              <w:bottom w:val="single" w:sz="4" w:space="0" w:color="auto"/>
            </w:tcBorders>
            <w:shd w:val="clear" w:color="auto" w:fill="auto"/>
            <w:vAlign w:val="center"/>
          </w:tcPr>
          <w:p w14:paraId="5F847E8A" w14:textId="23E066B8" w:rsidR="001D643D" w:rsidRPr="00BB35DB" w:rsidRDefault="001D643D" w:rsidP="00BB35DB">
            <w:pPr>
              <w:spacing w:after="0" w:line="240" w:lineRule="auto"/>
              <w:ind w:right="-72"/>
              <w:jc w:val="right"/>
              <w:rPr>
                <w:rFonts w:ascii="Arial" w:eastAsia="Arial Unicode MS" w:hAnsi="Arial" w:cs="Arial"/>
                <w:sz w:val="18"/>
                <w:szCs w:val="18"/>
                <w:cs/>
                <w:lang w:val="en-GB"/>
              </w:rPr>
            </w:pPr>
            <w:r w:rsidRPr="00BB35DB">
              <w:rPr>
                <w:rFonts w:ascii="Arial" w:hAnsi="Arial" w:cs="Arial"/>
                <w:color w:val="000000"/>
                <w:sz w:val="18"/>
                <w:szCs w:val="18"/>
              </w:rPr>
              <w:t>172,652,399</w:t>
            </w:r>
          </w:p>
        </w:tc>
        <w:tc>
          <w:tcPr>
            <w:tcW w:w="1296" w:type="dxa"/>
            <w:tcBorders>
              <w:bottom w:val="single" w:sz="4" w:space="0" w:color="auto"/>
            </w:tcBorders>
            <w:shd w:val="clear" w:color="auto" w:fill="FAFAFA"/>
            <w:vAlign w:val="center"/>
          </w:tcPr>
          <w:p w14:paraId="78F77070" w14:textId="656E4A82"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50,071,274</w:t>
            </w:r>
          </w:p>
        </w:tc>
        <w:tc>
          <w:tcPr>
            <w:tcW w:w="1296" w:type="dxa"/>
            <w:tcBorders>
              <w:bottom w:val="single" w:sz="4" w:space="0" w:color="auto"/>
            </w:tcBorders>
            <w:vAlign w:val="center"/>
          </w:tcPr>
          <w:p w14:paraId="47A15FA4" w14:textId="0C04B20E" w:rsidR="001D643D" w:rsidRPr="00BB35DB" w:rsidRDefault="001D643D" w:rsidP="00BB35DB">
            <w:pPr>
              <w:spacing w:after="0" w:line="240" w:lineRule="auto"/>
              <w:ind w:right="-72"/>
              <w:jc w:val="right"/>
              <w:rPr>
                <w:rFonts w:ascii="Arial" w:eastAsia="Arial Unicode MS" w:hAnsi="Arial" w:cs="Arial"/>
                <w:sz w:val="18"/>
                <w:szCs w:val="18"/>
                <w:lang w:val="en-GB"/>
              </w:rPr>
            </w:pPr>
            <w:r w:rsidRPr="00BB35DB">
              <w:rPr>
                <w:rFonts w:ascii="Arial" w:hAnsi="Arial" w:cs="Arial"/>
                <w:color w:val="000000"/>
                <w:sz w:val="18"/>
                <w:szCs w:val="18"/>
              </w:rPr>
              <w:t>84,058,017</w:t>
            </w:r>
          </w:p>
        </w:tc>
      </w:tr>
    </w:tbl>
    <w:p w14:paraId="454D267A" w14:textId="77777777" w:rsidR="00F22B96" w:rsidRPr="00BB35DB" w:rsidRDefault="00F22B96" w:rsidP="00E25517">
      <w:pPr>
        <w:spacing w:after="0" w:line="240" w:lineRule="auto"/>
        <w:jc w:val="both"/>
        <w:rPr>
          <w:rFonts w:ascii="Arial" w:eastAsia="Arial Unicode MS" w:hAnsi="Arial" w:cs="Arial"/>
          <w:sz w:val="18"/>
          <w:szCs w:val="18"/>
          <w:lang w:bidi="th-TH"/>
        </w:rPr>
      </w:pPr>
    </w:p>
    <w:p w14:paraId="3BC9F781" w14:textId="77777777" w:rsidR="00F22B96" w:rsidRPr="00BB35DB" w:rsidRDefault="00F22B96" w:rsidP="00E25517">
      <w:pPr>
        <w:spacing w:after="0" w:line="240" w:lineRule="auto"/>
        <w:jc w:val="both"/>
        <w:rPr>
          <w:rFonts w:ascii="Arial" w:eastAsia="Arial Unicode MS" w:hAnsi="Arial" w:cs="Arial"/>
          <w:sz w:val="18"/>
          <w:szCs w:val="18"/>
          <w:cs/>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41C7D" w:rsidRPr="00BB35DB" w14:paraId="5FB103CB" w14:textId="77777777" w:rsidTr="00E717A5">
        <w:trPr>
          <w:trHeight w:val="386"/>
        </w:trPr>
        <w:tc>
          <w:tcPr>
            <w:tcW w:w="9475" w:type="dxa"/>
            <w:shd w:val="clear" w:color="auto" w:fill="FFA543"/>
            <w:vAlign w:val="center"/>
          </w:tcPr>
          <w:p w14:paraId="2B045155" w14:textId="04E7BB89" w:rsidR="00F41C7D" w:rsidRPr="00BB35DB" w:rsidRDefault="00A70DCE" w:rsidP="00E25517">
            <w:pPr>
              <w:ind w:left="432" w:hanging="432"/>
              <w:jc w:val="both"/>
              <w:rPr>
                <w:rFonts w:ascii="Arial" w:eastAsia="Arial Unicode MS" w:hAnsi="Arial" w:cs="Arial"/>
                <w:b/>
                <w:bCs/>
                <w:color w:val="FFFFFF" w:themeColor="background1"/>
                <w:sz w:val="18"/>
                <w:szCs w:val="18"/>
                <w:cs/>
                <w:lang w:val="en-GB" w:bidi="th-TH"/>
              </w:rPr>
            </w:pPr>
            <w:r>
              <w:rPr>
                <w:rFonts w:ascii="Arial" w:eastAsia="Arial Unicode MS" w:hAnsi="Arial" w:cs="Arial"/>
                <w:b/>
                <w:bCs/>
                <w:color w:val="FFFFFF" w:themeColor="background1"/>
                <w:sz w:val="18"/>
                <w:szCs w:val="18"/>
                <w:lang w:val="en-GB" w:bidi="th-TH"/>
              </w:rPr>
              <w:t>11</w:t>
            </w:r>
            <w:r w:rsidR="00F41C7D" w:rsidRPr="00BB35DB">
              <w:rPr>
                <w:rFonts w:ascii="Arial" w:eastAsia="Arial Unicode MS" w:hAnsi="Arial" w:cs="Arial"/>
                <w:b/>
                <w:bCs/>
                <w:color w:val="FFFFFF" w:themeColor="background1"/>
                <w:sz w:val="18"/>
                <w:szCs w:val="18"/>
                <w:lang w:val="en-GB" w:bidi="th-TH"/>
              </w:rPr>
              <w:tab/>
              <w:t xml:space="preserve">Unbilled receivables and </w:t>
            </w:r>
            <w:r w:rsidR="00AD0178" w:rsidRPr="00BB35DB">
              <w:rPr>
                <w:rFonts w:ascii="Arial" w:eastAsia="Arial Unicode MS" w:hAnsi="Arial" w:cs="Arial"/>
                <w:b/>
                <w:bCs/>
                <w:color w:val="FFFFFF" w:themeColor="background1"/>
                <w:sz w:val="18"/>
                <w:szCs w:val="18"/>
                <w:lang w:val="en-GB" w:bidi="th-TH"/>
              </w:rPr>
              <w:t>contract liabilities</w:t>
            </w:r>
          </w:p>
        </w:tc>
      </w:tr>
    </w:tbl>
    <w:p w14:paraId="24EB5B63" w14:textId="77777777" w:rsidR="00F41C7D" w:rsidRPr="00BB35DB" w:rsidRDefault="00F41C7D" w:rsidP="00E25517">
      <w:pPr>
        <w:spacing w:after="0" w:line="240" w:lineRule="auto"/>
        <w:jc w:val="both"/>
        <w:rPr>
          <w:rFonts w:ascii="Arial" w:eastAsia="Arial Unicode MS" w:hAnsi="Arial" w:cs="Arial"/>
          <w:sz w:val="18"/>
          <w:szCs w:val="18"/>
          <w:lang w:bidi="th-TH"/>
        </w:rPr>
      </w:pPr>
    </w:p>
    <w:p w14:paraId="741DBA3B" w14:textId="392D6545" w:rsidR="00F41C7D" w:rsidRPr="00BB35DB" w:rsidRDefault="00A70DCE" w:rsidP="00E25517">
      <w:pPr>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val="en-GB" w:bidi="th-TH"/>
        </w:rPr>
        <w:t>11</w:t>
      </w:r>
      <w:r w:rsidR="00F41C7D" w:rsidRPr="00BB35DB">
        <w:rPr>
          <w:rFonts w:ascii="Arial" w:eastAsia="Arial Unicode MS" w:hAnsi="Arial" w:cs="Arial"/>
          <w:b/>
          <w:bCs/>
          <w:color w:val="CF4A02"/>
          <w:sz w:val="18"/>
          <w:szCs w:val="18"/>
          <w:lang w:bidi="th-TH"/>
        </w:rPr>
        <w:t>.</w:t>
      </w:r>
      <w:r w:rsidR="006C6ACE" w:rsidRPr="00BB35DB">
        <w:rPr>
          <w:rFonts w:ascii="Arial" w:eastAsia="Arial Unicode MS" w:hAnsi="Arial" w:cs="Arial"/>
          <w:b/>
          <w:bCs/>
          <w:color w:val="CF4A02"/>
          <w:sz w:val="18"/>
          <w:szCs w:val="18"/>
          <w:lang w:val="en-GB" w:bidi="th-TH"/>
        </w:rPr>
        <w:t>1</w:t>
      </w:r>
      <w:r w:rsidR="00F41C7D" w:rsidRPr="00BB35DB">
        <w:rPr>
          <w:rFonts w:ascii="Arial" w:eastAsia="Arial Unicode MS" w:hAnsi="Arial" w:cs="Arial"/>
          <w:b/>
          <w:bCs/>
          <w:color w:val="CF4A02"/>
          <w:sz w:val="18"/>
          <w:szCs w:val="18"/>
          <w:lang w:bidi="th-TH"/>
        </w:rPr>
        <w:tab/>
        <w:t>Unbilled receivables</w:t>
      </w:r>
      <w:r w:rsidR="00EB7530" w:rsidRPr="00BB35DB">
        <w:rPr>
          <w:rFonts w:ascii="Arial" w:eastAsia="Arial Unicode MS" w:hAnsi="Arial" w:cs="Arial"/>
          <w:b/>
          <w:bCs/>
          <w:color w:val="CF4A02"/>
          <w:sz w:val="18"/>
          <w:szCs w:val="18"/>
          <w:lang w:bidi="th-TH"/>
        </w:rPr>
        <w:t>, net</w:t>
      </w:r>
    </w:p>
    <w:p w14:paraId="337E5E66" w14:textId="175FC810" w:rsidR="00F41C7D" w:rsidRPr="00BB35DB" w:rsidRDefault="00F41C7D" w:rsidP="00E25517">
      <w:pPr>
        <w:spacing w:after="0" w:line="240" w:lineRule="auto"/>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A558C5" w:rsidRPr="00BB35DB" w14:paraId="6DE292C9" w14:textId="77777777" w:rsidTr="00E736A1">
        <w:tc>
          <w:tcPr>
            <w:tcW w:w="3989" w:type="dxa"/>
            <w:vAlign w:val="center"/>
          </w:tcPr>
          <w:p w14:paraId="49419394" w14:textId="77777777" w:rsidR="00A558C5" w:rsidRPr="00BB35DB" w:rsidRDefault="00A558C5" w:rsidP="00E736A1">
            <w:pPr>
              <w:spacing w:after="0" w:line="240" w:lineRule="auto"/>
              <w:ind w:left="431"/>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570291E1" w14:textId="77777777" w:rsidR="00A558C5" w:rsidRPr="00BB35DB" w:rsidRDefault="00A558C5" w:rsidP="00A558C5">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Consolidated </w:t>
            </w:r>
          </w:p>
          <w:p w14:paraId="454CBD95" w14:textId="18A33C7B" w:rsidR="00A558C5" w:rsidRPr="00BB35DB" w:rsidRDefault="00A558C5" w:rsidP="00A558C5">
            <w:pPr>
              <w:spacing w:after="0" w:line="240" w:lineRule="auto"/>
              <w:ind w:left="-40" w:right="-72"/>
              <w:jc w:val="center"/>
              <w:rPr>
                <w:rFonts w:ascii="Arial" w:eastAsia="Cordia New" w:hAnsi="Arial" w:cs="Arial"/>
                <w:b/>
                <w:bCs/>
                <w:sz w:val="18"/>
                <w:szCs w:val="18"/>
                <w:lang w:eastAsia="th-TH" w:bidi="th-TH"/>
              </w:rPr>
            </w:pPr>
            <w:r w:rsidRPr="00BB35DB">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7EC5E24" w14:textId="77777777" w:rsidR="00A558C5" w:rsidRPr="00BB35DB" w:rsidRDefault="00A558C5" w:rsidP="00A558C5">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Separate </w:t>
            </w:r>
          </w:p>
          <w:p w14:paraId="455F2386" w14:textId="01E44ED1" w:rsidR="00A558C5" w:rsidRPr="00BB35DB" w:rsidRDefault="00A558C5" w:rsidP="00A558C5">
            <w:pPr>
              <w:spacing w:after="0" w:line="240" w:lineRule="auto"/>
              <w:ind w:left="-40" w:right="-72"/>
              <w:jc w:val="center"/>
              <w:rPr>
                <w:rFonts w:ascii="Arial" w:eastAsia="Cordia New" w:hAnsi="Arial" w:cs="Arial"/>
                <w:b/>
                <w:bCs/>
                <w:sz w:val="18"/>
                <w:szCs w:val="18"/>
                <w:lang w:eastAsia="th-TH" w:bidi="th-TH"/>
              </w:rPr>
            </w:pPr>
            <w:r w:rsidRPr="00BB35DB">
              <w:rPr>
                <w:rFonts w:ascii="Arial" w:hAnsi="Arial" w:cs="Arial"/>
                <w:b/>
                <w:bCs/>
                <w:sz w:val="18"/>
                <w:szCs w:val="18"/>
              </w:rPr>
              <w:t>financial information</w:t>
            </w:r>
          </w:p>
        </w:tc>
      </w:tr>
      <w:tr w:rsidR="00A558C5" w:rsidRPr="00BB35DB" w14:paraId="55497B90" w14:textId="77777777" w:rsidTr="00E736A1">
        <w:tc>
          <w:tcPr>
            <w:tcW w:w="3989" w:type="dxa"/>
            <w:vAlign w:val="center"/>
          </w:tcPr>
          <w:p w14:paraId="28261152" w14:textId="0CB127E5" w:rsidR="00A558C5" w:rsidRPr="00BB35DB" w:rsidRDefault="004B3B14" w:rsidP="00E736A1">
            <w:pPr>
              <w:spacing w:after="0" w:line="240" w:lineRule="auto"/>
              <w:ind w:left="449"/>
              <w:jc w:val="both"/>
              <w:rPr>
                <w:rFonts w:ascii="Arial" w:eastAsia="Arial Unicode MS" w:hAnsi="Arial" w:cs="Arial"/>
                <w:b/>
                <w:bCs/>
                <w:sz w:val="18"/>
                <w:szCs w:val="18"/>
                <w:rtl/>
                <w:cs/>
                <w:lang w:eastAsia="th-TH" w:bidi="th-TH"/>
              </w:rPr>
            </w:pPr>
            <w:r w:rsidRPr="00BB35DB">
              <w:rPr>
                <w:rFonts w:ascii="Arial" w:eastAsia="Arial Unicode MS" w:hAnsi="Arial" w:cs="Arial"/>
                <w:b/>
                <w:bCs/>
                <w:sz w:val="18"/>
                <w:szCs w:val="18"/>
                <w:lang w:eastAsia="th-TH" w:bidi="th-TH"/>
              </w:rPr>
              <w:t>As at</w:t>
            </w:r>
          </w:p>
        </w:tc>
        <w:tc>
          <w:tcPr>
            <w:tcW w:w="1368" w:type="dxa"/>
            <w:tcBorders>
              <w:top w:val="single" w:sz="4" w:space="0" w:color="auto"/>
            </w:tcBorders>
            <w:shd w:val="clear" w:color="auto" w:fill="auto"/>
          </w:tcPr>
          <w:p w14:paraId="3FDA42A5" w14:textId="77777777" w:rsidR="00A558C5" w:rsidRPr="00BB35DB" w:rsidRDefault="00A558C5" w:rsidP="00A558C5">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333B7761" w14:textId="468557F1" w:rsidR="00A558C5" w:rsidRPr="00BB35DB" w:rsidRDefault="00D35A48" w:rsidP="00A558C5">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57734AA2" w14:textId="0B5F8A00" w:rsidR="00A558C5" w:rsidRPr="00BB35DB" w:rsidRDefault="00A558C5" w:rsidP="00A558C5">
            <w:pPr>
              <w:spacing w:after="0" w:line="240" w:lineRule="auto"/>
              <w:ind w:left="-40" w:right="-72"/>
              <w:jc w:val="right"/>
              <w:rPr>
                <w:rFonts w:ascii="Arial" w:eastAsia="Arial Unicode MS" w:hAnsi="Arial" w:cs="Arial"/>
                <w:b/>
                <w:bCs/>
                <w:color w:val="000000"/>
                <w:sz w:val="18"/>
                <w:szCs w:val="18"/>
                <w:cs/>
                <w:lang w:eastAsia="th-TH" w:bidi="th-TH"/>
              </w:rPr>
            </w:pPr>
            <w:r w:rsidRPr="00BB35DB">
              <w:rPr>
                <w:rFonts w:ascii="Arial" w:hAnsi="Arial" w:cs="Arial"/>
                <w:b/>
                <w:bCs/>
                <w:sz w:val="18"/>
                <w:szCs w:val="18"/>
                <w:lang w:val="en-GB"/>
              </w:rPr>
              <w:t>2024</w:t>
            </w:r>
          </w:p>
        </w:tc>
        <w:tc>
          <w:tcPr>
            <w:tcW w:w="1368" w:type="dxa"/>
            <w:tcBorders>
              <w:top w:val="single" w:sz="4" w:space="0" w:color="auto"/>
            </w:tcBorders>
            <w:shd w:val="clear" w:color="auto" w:fill="auto"/>
          </w:tcPr>
          <w:p w14:paraId="3ED193E1" w14:textId="77777777" w:rsidR="00A558C5" w:rsidRPr="00BB35DB" w:rsidRDefault="00A558C5" w:rsidP="00A558C5">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0922FBBA" w14:textId="77777777" w:rsidR="00A558C5" w:rsidRPr="00BB35DB" w:rsidRDefault="00A558C5" w:rsidP="00A558C5">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Pr="00BB35DB">
              <w:rPr>
                <w:rFonts w:ascii="Arial" w:hAnsi="Arial" w:cs="Arial"/>
                <w:b/>
                <w:bCs/>
                <w:sz w:val="18"/>
                <w:szCs w:val="18"/>
              </w:rPr>
              <w:t xml:space="preserve"> December</w:t>
            </w:r>
          </w:p>
          <w:p w14:paraId="7D030C81" w14:textId="1E1FD202" w:rsidR="00A558C5" w:rsidRPr="00BB35DB" w:rsidRDefault="00A558C5" w:rsidP="00A558C5">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2023</w:t>
            </w:r>
          </w:p>
        </w:tc>
        <w:tc>
          <w:tcPr>
            <w:tcW w:w="1368" w:type="dxa"/>
            <w:tcBorders>
              <w:top w:val="single" w:sz="4" w:space="0" w:color="auto"/>
            </w:tcBorders>
            <w:shd w:val="clear" w:color="auto" w:fill="auto"/>
          </w:tcPr>
          <w:p w14:paraId="3290DF02" w14:textId="77777777" w:rsidR="00A558C5" w:rsidRPr="00BB35DB" w:rsidRDefault="00A558C5" w:rsidP="00A558C5">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7AC82105" w14:textId="7BE5DC31" w:rsidR="00A558C5" w:rsidRPr="00BB35DB" w:rsidRDefault="00D35A48" w:rsidP="00A558C5">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7903A107" w14:textId="6AA7C017" w:rsidR="00A558C5" w:rsidRPr="00BB35DB" w:rsidRDefault="00A558C5" w:rsidP="00A558C5">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2024</w:t>
            </w:r>
          </w:p>
        </w:tc>
        <w:tc>
          <w:tcPr>
            <w:tcW w:w="1368" w:type="dxa"/>
            <w:tcBorders>
              <w:top w:val="single" w:sz="4" w:space="0" w:color="auto"/>
            </w:tcBorders>
            <w:shd w:val="clear" w:color="auto" w:fill="auto"/>
          </w:tcPr>
          <w:p w14:paraId="33169C51" w14:textId="77777777" w:rsidR="00A558C5" w:rsidRPr="00BB35DB" w:rsidRDefault="00A558C5" w:rsidP="00A558C5">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0577AD04" w14:textId="77777777" w:rsidR="00A558C5" w:rsidRPr="00BB35DB" w:rsidRDefault="00A558C5" w:rsidP="00A558C5">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Pr="00BB35DB">
              <w:rPr>
                <w:rFonts w:ascii="Arial" w:hAnsi="Arial" w:cs="Arial"/>
                <w:b/>
                <w:bCs/>
                <w:sz w:val="18"/>
                <w:szCs w:val="18"/>
              </w:rPr>
              <w:t xml:space="preserve"> December</w:t>
            </w:r>
          </w:p>
          <w:p w14:paraId="1B45869A" w14:textId="5B3520E8" w:rsidR="00A558C5" w:rsidRPr="00BB35DB" w:rsidRDefault="00A558C5" w:rsidP="00A558C5">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2023</w:t>
            </w:r>
          </w:p>
        </w:tc>
      </w:tr>
      <w:tr w:rsidR="00A558C5" w:rsidRPr="00BB35DB" w14:paraId="30751CBD" w14:textId="77777777" w:rsidTr="00E736A1">
        <w:tc>
          <w:tcPr>
            <w:tcW w:w="3989" w:type="dxa"/>
            <w:vAlign w:val="center"/>
          </w:tcPr>
          <w:p w14:paraId="7F16374C" w14:textId="77777777" w:rsidR="00A558C5" w:rsidRPr="00BB35DB" w:rsidRDefault="00A558C5" w:rsidP="00E736A1">
            <w:pPr>
              <w:spacing w:after="0" w:line="240" w:lineRule="auto"/>
              <w:ind w:left="449"/>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125465B5" w14:textId="77777777" w:rsidR="00A558C5" w:rsidRPr="00BB35DB" w:rsidRDefault="00A558C5" w:rsidP="00A558C5">
            <w:pPr>
              <w:spacing w:after="0" w:line="240" w:lineRule="auto"/>
              <w:ind w:left="-40" w:right="-72"/>
              <w:jc w:val="right"/>
              <w:rPr>
                <w:rFonts w:ascii="Arial" w:eastAsia="Arial Unicode MS" w:hAnsi="Arial" w:cs="Arial"/>
                <w:b/>
                <w:bCs/>
                <w:color w:val="000000"/>
                <w:sz w:val="18"/>
                <w:szCs w:val="18"/>
                <w:lang w:eastAsia="th-TH" w:bidi="th-TH"/>
              </w:rPr>
            </w:pPr>
            <w:r w:rsidRPr="00BB35DB">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4ACE9769" w14:textId="77777777" w:rsidR="00A558C5" w:rsidRPr="00BB35DB" w:rsidRDefault="00A558C5" w:rsidP="00A558C5">
            <w:pPr>
              <w:spacing w:after="0" w:line="240" w:lineRule="auto"/>
              <w:ind w:left="-40" w:right="-72"/>
              <w:jc w:val="right"/>
              <w:rPr>
                <w:rFonts w:ascii="Arial" w:eastAsia="Cordia New" w:hAnsi="Arial" w:cs="Arial"/>
                <w:b/>
                <w:bCs/>
                <w:sz w:val="18"/>
                <w:szCs w:val="18"/>
                <w:lang w:eastAsia="th-TH" w:bidi="th-TH"/>
              </w:rPr>
            </w:pPr>
            <w:r w:rsidRPr="00BB35DB">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72937BFF" w14:textId="77777777" w:rsidR="00A558C5" w:rsidRPr="00BB35DB" w:rsidRDefault="00A558C5" w:rsidP="00A558C5">
            <w:pPr>
              <w:spacing w:after="0" w:line="240" w:lineRule="auto"/>
              <w:ind w:left="-40" w:right="-72"/>
              <w:jc w:val="right"/>
              <w:rPr>
                <w:rFonts w:ascii="Arial" w:eastAsia="Cordia New" w:hAnsi="Arial" w:cs="Arial"/>
                <w:b/>
                <w:bCs/>
                <w:sz w:val="18"/>
                <w:szCs w:val="18"/>
                <w:lang w:eastAsia="th-TH" w:bidi="th-TH"/>
              </w:rPr>
            </w:pPr>
            <w:r w:rsidRPr="00BB35DB">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1F08D236" w14:textId="77777777" w:rsidR="00A558C5" w:rsidRPr="00BB35DB" w:rsidRDefault="00A558C5" w:rsidP="00A558C5">
            <w:pPr>
              <w:spacing w:after="0" w:line="240" w:lineRule="auto"/>
              <w:ind w:left="-40" w:right="-72"/>
              <w:jc w:val="right"/>
              <w:rPr>
                <w:rFonts w:ascii="Arial" w:eastAsia="Cordia New" w:hAnsi="Arial" w:cs="Arial"/>
                <w:b/>
                <w:bCs/>
                <w:sz w:val="18"/>
                <w:szCs w:val="18"/>
                <w:lang w:eastAsia="th-TH" w:bidi="th-TH"/>
              </w:rPr>
            </w:pPr>
            <w:r w:rsidRPr="00BB35DB">
              <w:rPr>
                <w:rFonts w:ascii="Arial" w:eastAsia="Arial Unicode MS" w:hAnsi="Arial" w:cs="Arial"/>
                <w:b/>
                <w:bCs/>
                <w:color w:val="000000"/>
                <w:sz w:val="18"/>
                <w:szCs w:val="18"/>
                <w:lang w:eastAsia="th-TH" w:bidi="th-TH"/>
              </w:rPr>
              <w:t>Baht</w:t>
            </w:r>
          </w:p>
        </w:tc>
      </w:tr>
      <w:tr w:rsidR="00A558C5" w:rsidRPr="00BB35DB" w14:paraId="04AEFB21" w14:textId="77777777" w:rsidTr="00E736A1">
        <w:trPr>
          <w:trHeight w:val="74"/>
        </w:trPr>
        <w:tc>
          <w:tcPr>
            <w:tcW w:w="3989" w:type="dxa"/>
          </w:tcPr>
          <w:p w14:paraId="17DC3E34" w14:textId="77777777" w:rsidR="00A558C5" w:rsidRPr="00BB35DB" w:rsidRDefault="00A558C5" w:rsidP="00E736A1">
            <w:pPr>
              <w:spacing w:after="0" w:line="240" w:lineRule="auto"/>
              <w:ind w:left="449"/>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774B0590" w14:textId="77777777" w:rsidR="00A558C5" w:rsidRPr="00BB35DB" w:rsidRDefault="00A558C5" w:rsidP="00A558C5">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142159C1" w14:textId="77777777" w:rsidR="00A558C5" w:rsidRPr="00BB35DB" w:rsidRDefault="00A558C5" w:rsidP="00A558C5">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5E7CFF14" w14:textId="77777777" w:rsidR="00A558C5" w:rsidRPr="00BB35DB" w:rsidRDefault="00A558C5" w:rsidP="00A558C5">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7C52846B" w14:textId="77777777" w:rsidR="00A558C5" w:rsidRPr="00BB35DB" w:rsidRDefault="00A558C5" w:rsidP="00A558C5">
            <w:pPr>
              <w:spacing w:after="0" w:line="240" w:lineRule="auto"/>
              <w:ind w:right="-72"/>
              <w:jc w:val="right"/>
              <w:rPr>
                <w:rFonts w:ascii="Arial" w:eastAsia="Arial Unicode MS" w:hAnsi="Arial" w:cs="Arial"/>
                <w:sz w:val="18"/>
                <w:szCs w:val="18"/>
                <w:lang w:eastAsia="th-TH" w:bidi="th-TH"/>
              </w:rPr>
            </w:pPr>
          </w:p>
        </w:tc>
      </w:tr>
      <w:tr w:rsidR="00FB58AA" w:rsidRPr="00BB35DB" w14:paraId="0F6E7A0D" w14:textId="77777777" w:rsidTr="006E3F7C">
        <w:trPr>
          <w:trHeight w:val="144"/>
        </w:trPr>
        <w:tc>
          <w:tcPr>
            <w:tcW w:w="3989" w:type="dxa"/>
          </w:tcPr>
          <w:p w14:paraId="546BC595" w14:textId="490A2171" w:rsidR="00FB58AA" w:rsidRPr="00BB35DB" w:rsidRDefault="00FB58AA" w:rsidP="00FB58AA">
            <w:pPr>
              <w:tabs>
                <w:tab w:val="right" w:pos="3744"/>
              </w:tabs>
              <w:spacing w:after="0" w:line="240" w:lineRule="auto"/>
              <w:ind w:left="449"/>
              <w:jc w:val="both"/>
              <w:rPr>
                <w:rFonts w:ascii="Arial" w:eastAsia="Cordia New" w:hAnsi="Arial" w:cs="Arial"/>
                <w:sz w:val="18"/>
                <w:szCs w:val="18"/>
                <w:lang w:eastAsia="th-TH" w:bidi="th-TH"/>
              </w:rPr>
            </w:pPr>
            <w:bookmarkStart w:id="14" w:name="OLE_LINK7"/>
            <w:proofErr w:type="spellStart"/>
            <w:r w:rsidRPr="00BB35DB">
              <w:rPr>
                <w:rFonts w:ascii="Arial" w:eastAsia="Cordia New" w:hAnsi="Arial" w:cs="Arial"/>
                <w:sz w:val="18"/>
                <w:szCs w:val="18"/>
                <w:lang w:eastAsia="th-TH" w:bidi="th-TH"/>
              </w:rPr>
              <w:t>Recognised</w:t>
            </w:r>
            <w:proofErr w:type="spellEnd"/>
            <w:r w:rsidRPr="00BB35DB">
              <w:rPr>
                <w:rFonts w:ascii="Arial" w:eastAsia="Cordia New" w:hAnsi="Arial" w:cs="Arial"/>
                <w:sz w:val="18"/>
                <w:szCs w:val="18"/>
                <w:lang w:eastAsia="th-TH" w:bidi="th-TH"/>
              </w:rPr>
              <w:t xml:space="preserve"> within one year</w:t>
            </w:r>
          </w:p>
        </w:tc>
        <w:tc>
          <w:tcPr>
            <w:tcW w:w="1368" w:type="dxa"/>
            <w:shd w:val="clear" w:color="auto" w:fill="FAFAFA"/>
            <w:vAlign w:val="bottom"/>
          </w:tcPr>
          <w:p w14:paraId="4587D1A0" w14:textId="321C9CE2" w:rsidR="00FB58AA" w:rsidRPr="00BB35DB" w:rsidRDefault="00FB58AA" w:rsidP="00FB58AA">
            <w:pPr>
              <w:spacing w:after="0" w:line="240" w:lineRule="auto"/>
              <w:ind w:right="-72"/>
              <w:jc w:val="right"/>
              <w:rPr>
                <w:rFonts w:ascii="Arial" w:eastAsia="Arial Unicode MS" w:hAnsi="Arial" w:cs="Arial"/>
                <w:sz w:val="18"/>
                <w:szCs w:val="18"/>
                <w:cs/>
                <w:lang w:eastAsia="th-TH" w:bidi="th-TH"/>
              </w:rPr>
            </w:pPr>
            <w:r w:rsidRPr="00BB35DB">
              <w:rPr>
                <w:rFonts w:ascii="Arial" w:hAnsi="Arial" w:cs="Arial"/>
                <w:color w:val="000000"/>
                <w:sz w:val="18"/>
                <w:szCs w:val="18"/>
              </w:rPr>
              <w:t>111,511,457</w:t>
            </w:r>
          </w:p>
        </w:tc>
        <w:tc>
          <w:tcPr>
            <w:tcW w:w="1368" w:type="dxa"/>
            <w:shd w:val="clear" w:color="auto" w:fill="auto"/>
          </w:tcPr>
          <w:p w14:paraId="0681C191" w14:textId="72BBC56B" w:rsidR="00FB58AA" w:rsidRPr="00BB35DB" w:rsidRDefault="00FB58AA" w:rsidP="00FB58AA">
            <w:pPr>
              <w:spacing w:after="0" w:line="240" w:lineRule="auto"/>
              <w:ind w:right="-72"/>
              <w:jc w:val="right"/>
              <w:rPr>
                <w:rFonts w:ascii="Arial" w:eastAsia="Arial Unicode MS" w:hAnsi="Arial" w:cs="Arial"/>
                <w:sz w:val="18"/>
                <w:szCs w:val="18"/>
                <w:cs/>
                <w:lang w:eastAsia="th-TH" w:bidi="th-TH"/>
              </w:rPr>
            </w:pPr>
            <w:r w:rsidRPr="00BB35DB">
              <w:rPr>
                <w:rFonts w:ascii="Arial" w:eastAsia="Arial Unicode MS" w:hAnsi="Arial" w:cs="Arial"/>
                <w:sz w:val="18"/>
                <w:szCs w:val="18"/>
                <w:lang w:eastAsia="th-TH" w:bidi="th-TH"/>
              </w:rPr>
              <w:t>113,934,494</w:t>
            </w:r>
          </w:p>
        </w:tc>
        <w:tc>
          <w:tcPr>
            <w:tcW w:w="1368" w:type="dxa"/>
            <w:shd w:val="clear" w:color="auto" w:fill="FAFAFA"/>
            <w:vAlign w:val="bottom"/>
          </w:tcPr>
          <w:p w14:paraId="3AEB945E" w14:textId="14AA7517" w:rsidR="00FB58AA" w:rsidRPr="00BB35DB" w:rsidRDefault="00FB58AA" w:rsidP="00FB58AA">
            <w:pPr>
              <w:spacing w:after="0" w:line="240" w:lineRule="auto"/>
              <w:ind w:right="-72"/>
              <w:jc w:val="right"/>
              <w:rPr>
                <w:rFonts w:ascii="Arial" w:eastAsia="Arial Unicode MS" w:hAnsi="Arial" w:cs="Arial"/>
                <w:sz w:val="18"/>
                <w:szCs w:val="18"/>
                <w:lang w:eastAsia="th-TH" w:bidi="th-TH"/>
              </w:rPr>
            </w:pPr>
            <w:r w:rsidRPr="00BB35DB">
              <w:rPr>
                <w:rFonts w:ascii="Arial" w:hAnsi="Arial" w:cs="Arial"/>
                <w:color w:val="000000"/>
                <w:sz w:val="18"/>
                <w:szCs w:val="18"/>
              </w:rPr>
              <w:t>35,881,690</w:t>
            </w:r>
          </w:p>
        </w:tc>
        <w:tc>
          <w:tcPr>
            <w:tcW w:w="1368" w:type="dxa"/>
          </w:tcPr>
          <w:p w14:paraId="7AA7B8EE" w14:textId="4D08C771" w:rsidR="00FB58AA" w:rsidRPr="00BB35DB" w:rsidRDefault="00FB58AA" w:rsidP="00FB58AA">
            <w:pPr>
              <w:spacing w:after="0" w:line="240" w:lineRule="auto"/>
              <w:ind w:right="-72"/>
              <w:jc w:val="right"/>
              <w:rPr>
                <w:rFonts w:ascii="Arial" w:eastAsia="Arial Unicode MS" w:hAnsi="Arial" w:cs="Arial"/>
                <w:sz w:val="18"/>
                <w:szCs w:val="18"/>
                <w:lang w:eastAsia="th-TH" w:bidi="th-TH"/>
              </w:rPr>
            </w:pPr>
            <w:r w:rsidRPr="00BB35DB">
              <w:rPr>
                <w:rFonts w:ascii="Arial" w:eastAsia="Arial Unicode MS" w:hAnsi="Arial" w:cs="Arial"/>
                <w:sz w:val="18"/>
                <w:szCs w:val="18"/>
                <w:lang w:eastAsia="th-TH" w:bidi="th-TH"/>
              </w:rPr>
              <w:t>57,483,216</w:t>
            </w:r>
          </w:p>
        </w:tc>
      </w:tr>
      <w:tr w:rsidR="00FB58AA" w:rsidRPr="00BB35DB" w14:paraId="07C79917" w14:textId="77777777" w:rsidTr="006E3F7C">
        <w:trPr>
          <w:trHeight w:val="144"/>
        </w:trPr>
        <w:tc>
          <w:tcPr>
            <w:tcW w:w="3989" w:type="dxa"/>
          </w:tcPr>
          <w:p w14:paraId="1C4CF44E" w14:textId="77777777" w:rsidR="00FB58AA" w:rsidRPr="00BB35DB" w:rsidRDefault="00FB58AA" w:rsidP="00FB58AA">
            <w:pPr>
              <w:spacing w:after="0" w:line="240" w:lineRule="auto"/>
              <w:ind w:left="449"/>
              <w:jc w:val="both"/>
              <w:rPr>
                <w:rFonts w:ascii="Arial" w:eastAsia="Cordia New" w:hAnsi="Arial" w:cs="Arial"/>
                <w:sz w:val="18"/>
                <w:szCs w:val="18"/>
                <w:lang w:eastAsia="th-TH" w:bidi="th-TH"/>
              </w:rPr>
            </w:pPr>
            <w:proofErr w:type="spellStart"/>
            <w:r w:rsidRPr="00BB35DB">
              <w:rPr>
                <w:rFonts w:ascii="Arial" w:eastAsia="Cordia New" w:hAnsi="Arial" w:cs="Arial"/>
                <w:sz w:val="18"/>
                <w:szCs w:val="18"/>
                <w:lang w:eastAsia="th-TH" w:bidi="th-TH"/>
              </w:rPr>
              <w:t>Recognised</w:t>
            </w:r>
            <w:proofErr w:type="spellEnd"/>
            <w:r w:rsidRPr="00BB35DB">
              <w:rPr>
                <w:rFonts w:ascii="Arial" w:eastAsia="Cordia New" w:hAnsi="Arial" w:cs="Arial"/>
                <w:sz w:val="18"/>
                <w:szCs w:val="18"/>
                <w:lang w:eastAsia="th-TH" w:bidi="th-TH"/>
              </w:rPr>
              <w:t xml:space="preserve"> more than one year</w:t>
            </w:r>
          </w:p>
        </w:tc>
        <w:tc>
          <w:tcPr>
            <w:tcW w:w="1368" w:type="dxa"/>
            <w:tcBorders>
              <w:bottom w:val="single" w:sz="4" w:space="0" w:color="auto"/>
            </w:tcBorders>
            <w:shd w:val="clear" w:color="auto" w:fill="FAFAFA"/>
            <w:vAlign w:val="bottom"/>
          </w:tcPr>
          <w:p w14:paraId="4F4514EC" w14:textId="43BF9FB3" w:rsidR="00FB58AA" w:rsidRPr="00BB35DB" w:rsidRDefault="00FB58AA" w:rsidP="00FB58AA">
            <w:pPr>
              <w:spacing w:after="0" w:line="240" w:lineRule="auto"/>
              <w:ind w:right="-72"/>
              <w:jc w:val="right"/>
              <w:rPr>
                <w:rFonts w:ascii="Arial" w:eastAsia="Arial Unicode MS" w:hAnsi="Arial" w:cs="Arial"/>
                <w:sz w:val="18"/>
                <w:szCs w:val="18"/>
                <w:cs/>
                <w:lang w:eastAsia="th-TH" w:bidi="th-TH"/>
              </w:rPr>
            </w:pPr>
            <w:r w:rsidRPr="00BB35DB">
              <w:rPr>
                <w:rFonts w:ascii="Arial" w:hAnsi="Arial" w:cs="Arial"/>
                <w:color w:val="000000"/>
                <w:sz w:val="18"/>
                <w:szCs w:val="18"/>
              </w:rPr>
              <w:t>218,786,411</w:t>
            </w:r>
          </w:p>
        </w:tc>
        <w:tc>
          <w:tcPr>
            <w:tcW w:w="1368" w:type="dxa"/>
            <w:tcBorders>
              <w:bottom w:val="single" w:sz="4" w:space="0" w:color="auto"/>
            </w:tcBorders>
            <w:shd w:val="clear" w:color="auto" w:fill="auto"/>
          </w:tcPr>
          <w:p w14:paraId="2840919B" w14:textId="63142FC3" w:rsidR="00FB58AA" w:rsidRPr="00BB35DB" w:rsidRDefault="00FB58AA" w:rsidP="00FB58AA">
            <w:pPr>
              <w:spacing w:after="0" w:line="240" w:lineRule="auto"/>
              <w:ind w:right="-72"/>
              <w:jc w:val="right"/>
              <w:rPr>
                <w:rFonts w:ascii="Arial" w:eastAsia="Arial Unicode MS" w:hAnsi="Arial" w:cs="Arial"/>
                <w:sz w:val="18"/>
                <w:szCs w:val="18"/>
                <w:cs/>
                <w:lang w:eastAsia="th-TH" w:bidi="th-TH"/>
              </w:rPr>
            </w:pPr>
            <w:r w:rsidRPr="00BB35DB">
              <w:rPr>
                <w:rFonts w:ascii="Arial" w:eastAsia="Arial Unicode MS" w:hAnsi="Arial" w:cs="Arial"/>
                <w:sz w:val="18"/>
                <w:szCs w:val="18"/>
                <w:lang w:eastAsia="th-TH" w:bidi="th-TH"/>
              </w:rPr>
              <w:t>221,131,686</w:t>
            </w:r>
          </w:p>
        </w:tc>
        <w:tc>
          <w:tcPr>
            <w:tcW w:w="1368" w:type="dxa"/>
            <w:tcBorders>
              <w:bottom w:val="single" w:sz="4" w:space="0" w:color="auto"/>
            </w:tcBorders>
            <w:shd w:val="clear" w:color="auto" w:fill="FAFAFA"/>
            <w:vAlign w:val="bottom"/>
          </w:tcPr>
          <w:p w14:paraId="501EA20D" w14:textId="3365C38D" w:rsidR="00FB58AA" w:rsidRPr="00BB35DB" w:rsidRDefault="00FB58AA" w:rsidP="00FB58AA">
            <w:pPr>
              <w:spacing w:after="0" w:line="240" w:lineRule="auto"/>
              <w:ind w:right="-72"/>
              <w:jc w:val="right"/>
              <w:rPr>
                <w:rFonts w:ascii="Arial" w:eastAsia="Arial Unicode MS" w:hAnsi="Arial" w:cs="Arial"/>
                <w:sz w:val="18"/>
                <w:szCs w:val="18"/>
                <w:lang w:eastAsia="th-TH" w:bidi="th-TH"/>
              </w:rPr>
            </w:pPr>
            <w:r w:rsidRPr="00BB35DB">
              <w:rPr>
                <w:rFonts w:ascii="Arial" w:hAnsi="Arial" w:cs="Arial"/>
                <w:color w:val="000000"/>
                <w:sz w:val="18"/>
                <w:szCs w:val="18"/>
              </w:rPr>
              <w:t>164,446,151</w:t>
            </w:r>
          </w:p>
        </w:tc>
        <w:tc>
          <w:tcPr>
            <w:tcW w:w="1368" w:type="dxa"/>
            <w:tcBorders>
              <w:bottom w:val="single" w:sz="4" w:space="0" w:color="auto"/>
            </w:tcBorders>
          </w:tcPr>
          <w:p w14:paraId="423BB626" w14:textId="0DC7B7D6" w:rsidR="00FB58AA" w:rsidRPr="00BB35DB" w:rsidRDefault="00FB58AA" w:rsidP="00FB58AA">
            <w:pPr>
              <w:spacing w:after="0" w:line="240" w:lineRule="auto"/>
              <w:ind w:right="-72"/>
              <w:jc w:val="right"/>
              <w:rPr>
                <w:rFonts w:ascii="Arial" w:eastAsia="Arial Unicode MS" w:hAnsi="Arial" w:cs="Arial"/>
                <w:sz w:val="18"/>
                <w:szCs w:val="18"/>
                <w:lang w:eastAsia="th-TH" w:bidi="th-TH"/>
              </w:rPr>
            </w:pPr>
            <w:r w:rsidRPr="00BB35DB">
              <w:rPr>
                <w:rFonts w:ascii="Arial" w:eastAsia="Arial Unicode MS" w:hAnsi="Arial" w:cs="Arial"/>
                <w:sz w:val="18"/>
                <w:szCs w:val="18"/>
                <w:lang w:eastAsia="th-TH" w:bidi="th-TH"/>
              </w:rPr>
              <w:t>169,272,572</w:t>
            </w:r>
          </w:p>
        </w:tc>
      </w:tr>
      <w:tr w:rsidR="00A558C5" w:rsidRPr="00BB35DB" w14:paraId="743E311D" w14:textId="77777777" w:rsidTr="00E736A1">
        <w:trPr>
          <w:trHeight w:val="144"/>
        </w:trPr>
        <w:tc>
          <w:tcPr>
            <w:tcW w:w="3989" w:type="dxa"/>
          </w:tcPr>
          <w:p w14:paraId="0F48AD33" w14:textId="77777777" w:rsidR="00A558C5" w:rsidRPr="00BB35DB" w:rsidRDefault="00A558C5" w:rsidP="00E736A1">
            <w:pPr>
              <w:spacing w:after="0" w:line="240" w:lineRule="auto"/>
              <w:ind w:left="449"/>
              <w:jc w:val="both"/>
              <w:rPr>
                <w:rFonts w:ascii="Arial" w:eastAsia="Cordia New" w:hAnsi="Arial" w:cs="Arial"/>
                <w:sz w:val="18"/>
                <w:szCs w:val="18"/>
                <w:lang w:eastAsia="th-TH" w:bidi="th-TH"/>
              </w:rPr>
            </w:pPr>
          </w:p>
        </w:tc>
        <w:tc>
          <w:tcPr>
            <w:tcW w:w="1368" w:type="dxa"/>
            <w:shd w:val="clear" w:color="auto" w:fill="FAFAFA"/>
            <w:vAlign w:val="bottom"/>
          </w:tcPr>
          <w:p w14:paraId="72292696" w14:textId="77777777" w:rsidR="00A558C5" w:rsidRPr="00BB35DB" w:rsidRDefault="00A558C5" w:rsidP="00A558C5">
            <w:pPr>
              <w:spacing w:after="0" w:line="240" w:lineRule="auto"/>
              <w:ind w:right="-72"/>
              <w:jc w:val="right"/>
              <w:rPr>
                <w:rFonts w:ascii="Arial" w:eastAsia="Arial Unicode MS" w:hAnsi="Arial" w:cs="Arial"/>
                <w:sz w:val="18"/>
                <w:szCs w:val="18"/>
                <w:lang w:eastAsia="th-TH" w:bidi="th-TH"/>
              </w:rPr>
            </w:pPr>
          </w:p>
        </w:tc>
        <w:tc>
          <w:tcPr>
            <w:tcW w:w="1368" w:type="dxa"/>
            <w:shd w:val="clear" w:color="auto" w:fill="auto"/>
            <w:vAlign w:val="bottom"/>
          </w:tcPr>
          <w:p w14:paraId="2FBA3703" w14:textId="77777777" w:rsidR="00A558C5" w:rsidRPr="00BB35DB" w:rsidRDefault="00A558C5" w:rsidP="00A558C5">
            <w:pPr>
              <w:spacing w:after="0" w:line="240" w:lineRule="auto"/>
              <w:ind w:right="-72"/>
              <w:jc w:val="right"/>
              <w:rPr>
                <w:rFonts w:ascii="Arial" w:eastAsia="Arial Unicode MS" w:hAnsi="Arial" w:cs="Arial"/>
                <w:sz w:val="18"/>
                <w:szCs w:val="18"/>
                <w:lang w:val="en-GB" w:eastAsia="th-TH" w:bidi="th-TH"/>
              </w:rPr>
            </w:pPr>
          </w:p>
        </w:tc>
        <w:tc>
          <w:tcPr>
            <w:tcW w:w="1368" w:type="dxa"/>
            <w:shd w:val="clear" w:color="auto" w:fill="FAFAFA"/>
            <w:vAlign w:val="bottom"/>
          </w:tcPr>
          <w:p w14:paraId="15DD44EF" w14:textId="77777777" w:rsidR="00A558C5" w:rsidRPr="00BB35DB" w:rsidRDefault="00A558C5" w:rsidP="00A558C5">
            <w:pPr>
              <w:spacing w:after="0" w:line="240" w:lineRule="auto"/>
              <w:ind w:right="-72"/>
              <w:jc w:val="right"/>
              <w:rPr>
                <w:rFonts w:ascii="Arial" w:eastAsia="Arial Unicode MS" w:hAnsi="Arial" w:cs="Arial"/>
                <w:sz w:val="18"/>
                <w:szCs w:val="18"/>
                <w:lang w:eastAsia="th-TH" w:bidi="th-TH"/>
              </w:rPr>
            </w:pPr>
          </w:p>
        </w:tc>
        <w:tc>
          <w:tcPr>
            <w:tcW w:w="1368" w:type="dxa"/>
            <w:vAlign w:val="bottom"/>
          </w:tcPr>
          <w:p w14:paraId="64AA4C4E" w14:textId="77777777" w:rsidR="00A558C5" w:rsidRPr="00BB35DB" w:rsidRDefault="00A558C5" w:rsidP="00A558C5">
            <w:pPr>
              <w:spacing w:after="0" w:line="240" w:lineRule="auto"/>
              <w:ind w:right="-72"/>
              <w:jc w:val="right"/>
              <w:rPr>
                <w:rFonts w:ascii="Arial" w:eastAsia="Arial Unicode MS" w:hAnsi="Arial" w:cs="Arial"/>
                <w:sz w:val="18"/>
                <w:szCs w:val="18"/>
                <w:lang w:val="en-GB" w:eastAsia="th-TH" w:bidi="th-TH"/>
              </w:rPr>
            </w:pPr>
          </w:p>
        </w:tc>
      </w:tr>
      <w:tr w:rsidR="005959B1" w:rsidRPr="00BB35DB" w14:paraId="681FE930" w14:textId="77777777" w:rsidTr="002B75A5">
        <w:trPr>
          <w:trHeight w:val="144"/>
        </w:trPr>
        <w:tc>
          <w:tcPr>
            <w:tcW w:w="3989" w:type="dxa"/>
          </w:tcPr>
          <w:p w14:paraId="10EF0B24" w14:textId="4E759B62" w:rsidR="005959B1" w:rsidRPr="00BB35DB" w:rsidRDefault="005959B1" w:rsidP="005959B1">
            <w:pPr>
              <w:spacing w:after="0" w:line="240" w:lineRule="auto"/>
              <w:ind w:left="449"/>
              <w:jc w:val="both"/>
              <w:rPr>
                <w:rFonts w:ascii="Arial" w:eastAsia="Cordia New" w:hAnsi="Arial" w:cs="Arial"/>
                <w:b/>
                <w:bCs/>
                <w:sz w:val="18"/>
                <w:szCs w:val="18"/>
                <w:lang w:eastAsia="th-TH" w:bidi="th-TH"/>
              </w:rPr>
            </w:pPr>
            <w:r w:rsidRPr="00BB35DB">
              <w:rPr>
                <w:rFonts w:ascii="Arial" w:eastAsia="Cordia New" w:hAnsi="Arial" w:cs="Arial"/>
                <w:b/>
                <w:bCs/>
                <w:sz w:val="18"/>
                <w:szCs w:val="18"/>
                <w:lang w:eastAsia="th-TH" w:bidi="th-TH"/>
              </w:rPr>
              <w:t>Total</w:t>
            </w:r>
          </w:p>
        </w:tc>
        <w:tc>
          <w:tcPr>
            <w:tcW w:w="1368" w:type="dxa"/>
            <w:shd w:val="clear" w:color="auto" w:fill="FAFAFA"/>
            <w:vAlign w:val="center"/>
          </w:tcPr>
          <w:p w14:paraId="3D8B233E" w14:textId="53AEC18E" w:rsidR="005959B1" w:rsidRPr="00BB35DB" w:rsidRDefault="005959B1" w:rsidP="005959B1">
            <w:pPr>
              <w:spacing w:after="0" w:line="240" w:lineRule="auto"/>
              <w:ind w:right="-72"/>
              <w:jc w:val="right"/>
              <w:rPr>
                <w:rFonts w:ascii="Arial" w:eastAsia="Arial Unicode MS" w:hAnsi="Arial" w:cs="Arial"/>
                <w:sz w:val="18"/>
                <w:szCs w:val="18"/>
                <w:cs/>
                <w:lang w:eastAsia="th-TH" w:bidi="th-TH"/>
              </w:rPr>
            </w:pPr>
            <w:r w:rsidRPr="00BB35DB">
              <w:rPr>
                <w:rFonts w:ascii="Arial" w:hAnsi="Arial" w:cs="Arial"/>
                <w:color w:val="000000"/>
                <w:sz w:val="18"/>
                <w:szCs w:val="18"/>
              </w:rPr>
              <w:t>330,297,868</w:t>
            </w:r>
          </w:p>
        </w:tc>
        <w:tc>
          <w:tcPr>
            <w:tcW w:w="1368" w:type="dxa"/>
            <w:shd w:val="clear" w:color="auto" w:fill="auto"/>
          </w:tcPr>
          <w:p w14:paraId="1DD3E016" w14:textId="3E9A8F90" w:rsidR="005959B1" w:rsidRPr="00BB35DB" w:rsidRDefault="005959B1" w:rsidP="005959B1">
            <w:pPr>
              <w:spacing w:after="0" w:line="240" w:lineRule="auto"/>
              <w:ind w:right="-72"/>
              <w:jc w:val="right"/>
              <w:rPr>
                <w:rFonts w:ascii="Arial" w:eastAsia="Arial Unicode MS" w:hAnsi="Arial" w:cs="Arial"/>
                <w:sz w:val="18"/>
                <w:szCs w:val="18"/>
                <w:lang w:eastAsia="th-TH" w:bidi="th-TH"/>
              </w:rPr>
            </w:pPr>
            <w:r w:rsidRPr="00BB35DB">
              <w:rPr>
                <w:rFonts w:ascii="Arial" w:eastAsia="Arial Unicode MS" w:hAnsi="Arial" w:cs="Arial"/>
                <w:sz w:val="18"/>
                <w:szCs w:val="18"/>
                <w:lang w:eastAsia="th-TH" w:bidi="th-TH"/>
              </w:rPr>
              <w:t>335,066,180</w:t>
            </w:r>
          </w:p>
        </w:tc>
        <w:tc>
          <w:tcPr>
            <w:tcW w:w="1368" w:type="dxa"/>
            <w:shd w:val="clear" w:color="auto" w:fill="FAFAFA"/>
          </w:tcPr>
          <w:p w14:paraId="6448684F" w14:textId="4799F156" w:rsidR="005959B1" w:rsidRPr="00BB35DB" w:rsidRDefault="005959B1" w:rsidP="005959B1">
            <w:pPr>
              <w:spacing w:after="0" w:line="240" w:lineRule="auto"/>
              <w:ind w:right="-72"/>
              <w:jc w:val="right"/>
              <w:rPr>
                <w:rFonts w:ascii="Arial" w:eastAsia="Arial Unicode MS" w:hAnsi="Arial" w:cs="Arial"/>
                <w:sz w:val="18"/>
                <w:szCs w:val="18"/>
                <w:lang w:eastAsia="th-TH" w:bidi="th-TH"/>
              </w:rPr>
            </w:pPr>
            <w:r w:rsidRPr="00BB35DB">
              <w:rPr>
                <w:rFonts w:ascii="Arial" w:eastAsia="Arial Unicode MS" w:hAnsi="Arial" w:cs="Arial"/>
                <w:sz w:val="18"/>
                <w:szCs w:val="18"/>
                <w:lang w:eastAsia="th-TH" w:bidi="th-TH"/>
              </w:rPr>
              <w:t>200,</w:t>
            </w:r>
            <w:r w:rsidR="004E0EC8">
              <w:rPr>
                <w:rFonts w:ascii="Arial" w:eastAsia="Arial Unicode MS" w:hAnsi="Arial" w:cs="Arial"/>
                <w:sz w:val="18"/>
                <w:szCs w:val="18"/>
                <w:lang w:eastAsia="th-TH" w:bidi="th-TH"/>
              </w:rPr>
              <w:t>327</w:t>
            </w:r>
            <w:r w:rsidRPr="00BB35DB">
              <w:rPr>
                <w:rFonts w:ascii="Arial" w:eastAsia="Arial Unicode MS" w:hAnsi="Arial" w:cs="Arial"/>
                <w:sz w:val="18"/>
                <w:szCs w:val="18"/>
                <w:lang w:eastAsia="th-TH" w:bidi="th-TH"/>
              </w:rPr>
              <w:t>,</w:t>
            </w:r>
            <w:r w:rsidR="004E0EC8">
              <w:rPr>
                <w:rFonts w:ascii="Arial" w:eastAsia="Arial Unicode MS" w:hAnsi="Arial" w:cs="Arial"/>
                <w:sz w:val="18"/>
                <w:szCs w:val="18"/>
                <w:lang w:eastAsia="th-TH" w:bidi="th-TH"/>
              </w:rPr>
              <w:t>841</w:t>
            </w:r>
          </w:p>
        </w:tc>
        <w:tc>
          <w:tcPr>
            <w:tcW w:w="1368" w:type="dxa"/>
          </w:tcPr>
          <w:p w14:paraId="48D68101" w14:textId="5724BC9A" w:rsidR="005959B1" w:rsidRPr="00BB35DB" w:rsidRDefault="005959B1" w:rsidP="005959B1">
            <w:pPr>
              <w:spacing w:after="0" w:line="240" w:lineRule="auto"/>
              <w:ind w:right="-72"/>
              <w:jc w:val="right"/>
              <w:rPr>
                <w:rFonts w:ascii="Arial" w:eastAsia="Arial Unicode MS" w:hAnsi="Arial" w:cs="Arial"/>
                <w:sz w:val="18"/>
                <w:szCs w:val="18"/>
                <w:lang w:eastAsia="th-TH" w:bidi="th-TH"/>
              </w:rPr>
            </w:pPr>
            <w:r w:rsidRPr="00BB35DB">
              <w:rPr>
                <w:rFonts w:ascii="Arial" w:eastAsia="Arial Unicode MS" w:hAnsi="Arial" w:cs="Arial"/>
                <w:sz w:val="18"/>
                <w:szCs w:val="18"/>
                <w:lang w:eastAsia="th-TH" w:bidi="th-TH"/>
              </w:rPr>
              <w:t>226,755,788</w:t>
            </w:r>
          </w:p>
        </w:tc>
      </w:tr>
      <w:tr w:rsidR="005959B1" w:rsidRPr="00BB35DB" w14:paraId="03A5FB0A" w14:textId="77777777" w:rsidTr="002B75A5">
        <w:trPr>
          <w:trHeight w:val="144"/>
        </w:trPr>
        <w:tc>
          <w:tcPr>
            <w:tcW w:w="3989" w:type="dxa"/>
            <w:vAlign w:val="center"/>
          </w:tcPr>
          <w:p w14:paraId="2B41D0DF" w14:textId="2AD7E5FE" w:rsidR="005959B1" w:rsidRPr="00BB35DB" w:rsidRDefault="005959B1" w:rsidP="005959B1">
            <w:pPr>
              <w:spacing w:after="0" w:line="240" w:lineRule="auto"/>
              <w:ind w:left="449"/>
              <w:jc w:val="both"/>
              <w:rPr>
                <w:rFonts w:ascii="Arial" w:eastAsia="Cordia New" w:hAnsi="Arial" w:cs="Arial"/>
                <w:sz w:val="18"/>
                <w:szCs w:val="18"/>
                <w:lang w:eastAsia="th-TH" w:bidi="th-TH"/>
              </w:rPr>
            </w:pPr>
            <w:proofErr w:type="gramStart"/>
            <w:r w:rsidRPr="00BB35DB">
              <w:rPr>
                <w:rFonts w:ascii="Arial" w:eastAsia="Cordia New" w:hAnsi="Arial" w:cs="Arial"/>
                <w:sz w:val="18"/>
                <w:szCs w:val="18"/>
                <w:u w:val="single"/>
                <w:lang w:eastAsia="th-TH" w:bidi="th-TH"/>
              </w:rPr>
              <w:t>Less</w:t>
            </w:r>
            <w:r w:rsidRPr="00BB35DB">
              <w:rPr>
                <w:rFonts w:ascii="Arial" w:eastAsia="Cordia New" w:hAnsi="Arial" w:cs="Arial"/>
                <w:sz w:val="18"/>
                <w:szCs w:val="18"/>
                <w:lang w:eastAsia="th-TH" w:bidi="th-TH"/>
              </w:rPr>
              <w:t xml:space="preserve"> </w:t>
            </w:r>
            <w:r w:rsidR="00BB35DB" w:rsidRPr="00BB35DB">
              <w:rPr>
                <w:rFonts w:ascii="Arial" w:eastAsia="Cordia New" w:hAnsi="Arial" w:cs="Arial"/>
                <w:sz w:val="18"/>
                <w:szCs w:val="18"/>
                <w:lang w:eastAsia="th-TH" w:bidi="th-TH"/>
              </w:rPr>
              <w:t xml:space="preserve"> </w:t>
            </w:r>
            <w:r w:rsidRPr="00BB35DB">
              <w:rPr>
                <w:rFonts w:ascii="Arial" w:eastAsia="Cordia New" w:hAnsi="Arial" w:cs="Arial"/>
                <w:sz w:val="18"/>
                <w:szCs w:val="18"/>
                <w:lang w:eastAsia="th-TH" w:bidi="th-TH"/>
              </w:rPr>
              <w:t>Allowance</w:t>
            </w:r>
            <w:proofErr w:type="gramEnd"/>
            <w:r w:rsidRPr="00BB35DB">
              <w:rPr>
                <w:rFonts w:ascii="Arial" w:eastAsia="Cordia New" w:hAnsi="Arial" w:cs="Arial"/>
                <w:sz w:val="18"/>
                <w:szCs w:val="18"/>
                <w:lang w:eastAsia="th-TH" w:bidi="th-TH"/>
              </w:rPr>
              <w:t xml:space="preserve"> for expected credit loss</w:t>
            </w:r>
          </w:p>
        </w:tc>
        <w:tc>
          <w:tcPr>
            <w:tcW w:w="1368" w:type="dxa"/>
            <w:shd w:val="clear" w:color="auto" w:fill="FAFAFA"/>
            <w:vAlign w:val="center"/>
          </w:tcPr>
          <w:p w14:paraId="16F6CD36" w14:textId="24BE3B67" w:rsidR="005959B1" w:rsidRPr="00BB35DB" w:rsidRDefault="005959B1" w:rsidP="005959B1">
            <w:pPr>
              <w:spacing w:after="0" w:line="240" w:lineRule="auto"/>
              <w:ind w:right="-72"/>
              <w:jc w:val="right"/>
              <w:rPr>
                <w:rFonts w:ascii="Arial" w:eastAsia="Arial Unicode MS" w:hAnsi="Arial" w:cs="Arial"/>
                <w:sz w:val="18"/>
                <w:szCs w:val="18"/>
                <w:cs/>
                <w:lang w:eastAsia="th-TH" w:bidi="th-TH"/>
              </w:rPr>
            </w:pPr>
            <w:r w:rsidRPr="00BB35DB">
              <w:rPr>
                <w:rFonts w:ascii="Arial" w:hAnsi="Arial" w:cs="Arial"/>
                <w:color w:val="000000"/>
                <w:sz w:val="18"/>
                <w:szCs w:val="18"/>
              </w:rPr>
              <w:t>(106,401,599)</w:t>
            </w:r>
          </w:p>
        </w:tc>
        <w:tc>
          <w:tcPr>
            <w:tcW w:w="1368" w:type="dxa"/>
            <w:shd w:val="clear" w:color="auto" w:fill="auto"/>
            <w:vAlign w:val="bottom"/>
          </w:tcPr>
          <w:p w14:paraId="152B4E10" w14:textId="18FE1F5B" w:rsidR="005959B1" w:rsidRPr="00BB35DB" w:rsidRDefault="005959B1" w:rsidP="005959B1">
            <w:pPr>
              <w:spacing w:after="0" w:line="240" w:lineRule="auto"/>
              <w:ind w:right="-72"/>
              <w:jc w:val="right"/>
              <w:rPr>
                <w:rFonts w:ascii="Arial" w:eastAsia="Arial Unicode MS" w:hAnsi="Arial" w:cs="Arial"/>
                <w:sz w:val="18"/>
                <w:szCs w:val="18"/>
                <w:lang w:eastAsia="th-TH" w:bidi="th-TH"/>
              </w:rPr>
            </w:pPr>
            <w:r w:rsidRPr="00BB35DB">
              <w:rPr>
                <w:rFonts w:ascii="Arial" w:eastAsia="Arial Unicode MS" w:hAnsi="Arial" w:cs="Arial"/>
                <w:sz w:val="18"/>
                <w:szCs w:val="18"/>
                <w:lang w:eastAsia="th-TH" w:bidi="th-TH"/>
              </w:rPr>
              <w:t>(106,401,599)</w:t>
            </w:r>
          </w:p>
        </w:tc>
        <w:tc>
          <w:tcPr>
            <w:tcW w:w="1368" w:type="dxa"/>
            <w:shd w:val="clear" w:color="auto" w:fill="FAFAFA"/>
            <w:vAlign w:val="bottom"/>
          </w:tcPr>
          <w:p w14:paraId="395E6D31" w14:textId="472D134D" w:rsidR="005959B1" w:rsidRPr="00BB35DB" w:rsidRDefault="005959B1" w:rsidP="005959B1">
            <w:pPr>
              <w:spacing w:after="0" w:line="240" w:lineRule="auto"/>
              <w:ind w:right="-72"/>
              <w:jc w:val="right"/>
              <w:rPr>
                <w:rFonts w:ascii="Arial" w:eastAsia="Arial Unicode MS" w:hAnsi="Arial" w:cs="Arial"/>
                <w:sz w:val="18"/>
                <w:szCs w:val="18"/>
                <w:lang w:eastAsia="th-TH" w:bidi="th-TH"/>
              </w:rPr>
            </w:pPr>
            <w:r w:rsidRPr="00BB35DB">
              <w:rPr>
                <w:rFonts w:ascii="Arial" w:eastAsia="Arial Unicode MS" w:hAnsi="Arial" w:cs="Arial"/>
                <w:sz w:val="18"/>
                <w:szCs w:val="18"/>
                <w:lang w:eastAsia="th-TH" w:bidi="th-TH"/>
              </w:rPr>
              <w:t>(106,401,</w:t>
            </w:r>
            <w:r w:rsidR="00FB58AA" w:rsidRPr="00BB35DB">
              <w:rPr>
                <w:rFonts w:ascii="Arial" w:eastAsia="Arial Unicode MS" w:hAnsi="Arial" w:cs="Arial"/>
                <w:sz w:val="18"/>
                <w:szCs w:val="18"/>
                <w:lang w:eastAsia="th-TH" w:bidi="th-TH"/>
              </w:rPr>
              <w:t>599</w:t>
            </w:r>
            <w:r w:rsidRPr="00BB35DB">
              <w:rPr>
                <w:rFonts w:ascii="Arial" w:eastAsia="Arial Unicode MS" w:hAnsi="Arial" w:cs="Arial"/>
                <w:sz w:val="18"/>
                <w:szCs w:val="18"/>
                <w:lang w:eastAsia="th-TH" w:bidi="th-TH"/>
              </w:rPr>
              <w:t>)</w:t>
            </w:r>
          </w:p>
        </w:tc>
        <w:tc>
          <w:tcPr>
            <w:tcW w:w="1368" w:type="dxa"/>
            <w:vAlign w:val="bottom"/>
          </w:tcPr>
          <w:p w14:paraId="768FBF2C" w14:textId="4C9533E7" w:rsidR="005959B1" w:rsidRPr="00BB35DB" w:rsidRDefault="005959B1" w:rsidP="005959B1">
            <w:pPr>
              <w:spacing w:after="0" w:line="240" w:lineRule="auto"/>
              <w:ind w:right="-72"/>
              <w:jc w:val="right"/>
              <w:rPr>
                <w:rFonts w:ascii="Arial" w:eastAsia="Arial Unicode MS" w:hAnsi="Arial" w:cs="Arial"/>
                <w:sz w:val="18"/>
                <w:szCs w:val="18"/>
                <w:lang w:eastAsia="th-TH" w:bidi="th-TH"/>
              </w:rPr>
            </w:pPr>
            <w:r w:rsidRPr="00BB35DB">
              <w:rPr>
                <w:rFonts w:ascii="Arial" w:eastAsia="Arial Unicode MS" w:hAnsi="Arial" w:cs="Arial"/>
                <w:sz w:val="18"/>
                <w:szCs w:val="18"/>
                <w:lang w:eastAsia="th-TH" w:bidi="th-TH"/>
              </w:rPr>
              <w:t>(106,401,599)</w:t>
            </w:r>
          </w:p>
        </w:tc>
      </w:tr>
      <w:tr w:rsidR="00A558C5" w:rsidRPr="00BB35DB" w14:paraId="754C5287" w14:textId="77777777" w:rsidTr="00E736A1">
        <w:trPr>
          <w:trHeight w:val="144"/>
        </w:trPr>
        <w:tc>
          <w:tcPr>
            <w:tcW w:w="3989" w:type="dxa"/>
          </w:tcPr>
          <w:p w14:paraId="119C7272" w14:textId="77777777" w:rsidR="00A558C5" w:rsidRPr="00BB35DB" w:rsidRDefault="00A558C5" w:rsidP="00E736A1">
            <w:pPr>
              <w:spacing w:after="0" w:line="240" w:lineRule="auto"/>
              <w:ind w:left="449"/>
              <w:jc w:val="both"/>
              <w:rPr>
                <w:rFonts w:ascii="Arial" w:eastAsia="Cordia New" w:hAnsi="Arial" w:cs="Arial"/>
                <w:sz w:val="18"/>
                <w:szCs w:val="18"/>
                <w:u w:val="single"/>
                <w:lang w:eastAsia="th-TH" w:bidi="th-TH"/>
              </w:rPr>
            </w:pPr>
          </w:p>
        </w:tc>
        <w:tc>
          <w:tcPr>
            <w:tcW w:w="1368" w:type="dxa"/>
            <w:tcBorders>
              <w:top w:val="single" w:sz="4" w:space="0" w:color="auto"/>
            </w:tcBorders>
            <w:shd w:val="clear" w:color="auto" w:fill="FAFAFA"/>
            <w:vAlign w:val="bottom"/>
          </w:tcPr>
          <w:p w14:paraId="39DF41A7" w14:textId="77777777" w:rsidR="00A558C5" w:rsidRPr="00BB35DB" w:rsidRDefault="00A558C5" w:rsidP="00A558C5">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44E66D06" w14:textId="77777777" w:rsidR="00A558C5" w:rsidRPr="00BB35DB" w:rsidRDefault="00A558C5" w:rsidP="00A558C5">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56F15259" w14:textId="77777777" w:rsidR="00A558C5" w:rsidRPr="00BB35DB" w:rsidRDefault="00A558C5" w:rsidP="00A558C5">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02F11201" w14:textId="77777777" w:rsidR="00A558C5" w:rsidRPr="00BB35DB" w:rsidRDefault="00A558C5" w:rsidP="00A558C5">
            <w:pPr>
              <w:spacing w:after="0" w:line="240" w:lineRule="auto"/>
              <w:ind w:right="-72"/>
              <w:jc w:val="right"/>
              <w:rPr>
                <w:rFonts w:ascii="Arial" w:eastAsia="Arial Unicode MS" w:hAnsi="Arial" w:cs="Arial"/>
                <w:sz w:val="18"/>
                <w:szCs w:val="18"/>
                <w:lang w:eastAsia="th-TH" w:bidi="th-TH"/>
              </w:rPr>
            </w:pPr>
          </w:p>
        </w:tc>
      </w:tr>
      <w:tr w:rsidR="00252206" w:rsidRPr="00BB35DB" w14:paraId="47435AFE" w14:textId="77777777">
        <w:trPr>
          <w:trHeight w:val="144"/>
        </w:trPr>
        <w:tc>
          <w:tcPr>
            <w:tcW w:w="3989" w:type="dxa"/>
          </w:tcPr>
          <w:p w14:paraId="0C06FEA8" w14:textId="2C0EEC72" w:rsidR="00252206" w:rsidRPr="00BB35DB" w:rsidRDefault="00252206" w:rsidP="00252206">
            <w:pPr>
              <w:spacing w:after="0" w:line="240" w:lineRule="auto"/>
              <w:ind w:left="449"/>
              <w:jc w:val="both"/>
              <w:rPr>
                <w:rFonts w:ascii="Arial" w:eastAsia="Cordia New" w:hAnsi="Arial" w:cs="Arial"/>
                <w:sz w:val="18"/>
                <w:szCs w:val="18"/>
                <w:u w:val="single"/>
                <w:lang w:eastAsia="th-TH" w:bidi="th-TH"/>
              </w:rPr>
            </w:pPr>
            <w:r w:rsidRPr="00BB35DB">
              <w:rPr>
                <w:rFonts w:ascii="Arial" w:eastAsia="Cordia New" w:hAnsi="Arial" w:cs="Arial"/>
                <w:b/>
                <w:bCs/>
                <w:sz w:val="18"/>
                <w:szCs w:val="18"/>
                <w:lang w:eastAsia="th-TH" w:bidi="th-TH"/>
              </w:rPr>
              <w:t>Net</w:t>
            </w:r>
          </w:p>
        </w:tc>
        <w:tc>
          <w:tcPr>
            <w:tcW w:w="1368" w:type="dxa"/>
            <w:tcBorders>
              <w:bottom w:val="single" w:sz="4" w:space="0" w:color="auto"/>
            </w:tcBorders>
            <w:shd w:val="clear" w:color="auto" w:fill="FAFAFA"/>
          </w:tcPr>
          <w:p w14:paraId="036435F2" w14:textId="7CC7A620" w:rsidR="00252206" w:rsidRPr="00BB35DB" w:rsidRDefault="00801F50" w:rsidP="00801F50">
            <w:pPr>
              <w:spacing w:after="0" w:line="240" w:lineRule="auto"/>
              <w:jc w:val="right"/>
              <w:rPr>
                <w:rFonts w:ascii="Arial" w:eastAsia="Times New Roman" w:hAnsi="Arial" w:cs="Arial"/>
                <w:color w:val="000000"/>
                <w:sz w:val="18"/>
                <w:szCs w:val="18"/>
                <w:lang w:bidi="th-TH"/>
              </w:rPr>
            </w:pPr>
            <w:r w:rsidRPr="00BB35DB">
              <w:rPr>
                <w:rFonts w:ascii="Arial" w:eastAsia="Times New Roman" w:hAnsi="Arial" w:cs="Arial"/>
                <w:color w:val="000000"/>
                <w:sz w:val="18"/>
                <w:szCs w:val="18"/>
                <w:lang w:bidi="th-TH"/>
              </w:rPr>
              <w:t>223,896,269</w:t>
            </w:r>
          </w:p>
        </w:tc>
        <w:tc>
          <w:tcPr>
            <w:tcW w:w="1368" w:type="dxa"/>
            <w:tcBorders>
              <w:bottom w:val="single" w:sz="4" w:space="0" w:color="auto"/>
            </w:tcBorders>
            <w:shd w:val="clear" w:color="auto" w:fill="auto"/>
          </w:tcPr>
          <w:p w14:paraId="36764042" w14:textId="2E735C32" w:rsidR="00252206" w:rsidRPr="00BB35DB" w:rsidRDefault="00252206" w:rsidP="00252206">
            <w:pPr>
              <w:spacing w:after="0" w:line="240" w:lineRule="auto"/>
              <w:ind w:right="-72"/>
              <w:jc w:val="right"/>
              <w:rPr>
                <w:rFonts w:ascii="Arial" w:eastAsia="Arial Unicode MS" w:hAnsi="Arial" w:cs="Arial"/>
                <w:sz w:val="18"/>
                <w:szCs w:val="18"/>
                <w:lang w:eastAsia="th-TH" w:bidi="th-TH"/>
              </w:rPr>
            </w:pPr>
            <w:r w:rsidRPr="00BB35DB">
              <w:rPr>
                <w:rFonts w:ascii="Arial" w:eastAsia="Arial Unicode MS" w:hAnsi="Arial" w:cs="Arial"/>
                <w:sz w:val="18"/>
                <w:szCs w:val="18"/>
                <w:lang w:eastAsia="th-TH" w:bidi="th-TH"/>
              </w:rPr>
              <w:t>228,664,581</w:t>
            </w:r>
          </w:p>
        </w:tc>
        <w:tc>
          <w:tcPr>
            <w:tcW w:w="1368" w:type="dxa"/>
            <w:tcBorders>
              <w:bottom w:val="single" w:sz="4" w:space="0" w:color="auto"/>
            </w:tcBorders>
            <w:shd w:val="clear" w:color="auto" w:fill="FAFAFA"/>
          </w:tcPr>
          <w:p w14:paraId="718BF86B" w14:textId="650528BE" w:rsidR="00252206" w:rsidRPr="00BB35DB" w:rsidRDefault="00FB58AA" w:rsidP="00FB58AA">
            <w:pPr>
              <w:spacing w:after="0" w:line="240" w:lineRule="auto"/>
              <w:jc w:val="right"/>
              <w:rPr>
                <w:rFonts w:ascii="Arial" w:eastAsia="Times New Roman" w:hAnsi="Arial" w:cs="Arial"/>
                <w:color w:val="000000"/>
                <w:sz w:val="18"/>
                <w:szCs w:val="18"/>
                <w:lang w:bidi="th-TH"/>
              </w:rPr>
            </w:pPr>
            <w:r w:rsidRPr="00BB35DB">
              <w:rPr>
                <w:rFonts w:ascii="Arial" w:eastAsia="Times New Roman" w:hAnsi="Arial" w:cs="Arial"/>
                <w:color w:val="000000"/>
                <w:sz w:val="18"/>
                <w:szCs w:val="18"/>
                <w:lang w:bidi="th-TH"/>
              </w:rPr>
              <w:t>93,926,242</w:t>
            </w:r>
          </w:p>
        </w:tc>
        <w:tc>
          <w:tcPr>
            <w:tcW w:w="1368" w:type="dxa"/>
            <w:tcBorders>
              <w:bottom w:val="single" w:sz="4" w:space="0" w:color="auto"/>
            </w:tcBorders>
          </w:tcPr>
          <w:p w14:paraId="21C615E9" w14:textId="265ADC22" w:rsidR="00252206" w:rsidRPr="00BB35DB" w:rsidRDefault="00252206" w:rsidP="00252206">
            <w:pPr>
              <w:spacing w:after="0" w:line="240" w:lineRule="auto"/>
              <w:ind w:right="-72"/>
              <w:jc w:val="right"/>
              <w:rPr>
                <w:rFonts w:ascii="Arial" w:eastAsia="Arial Unicode MS" w:hAnsi="Arial" w:cs="Arial"/>
                <w:sz w:val="18"/>
                <w:szCs w:val="18"/>
                <w:lang w:eastAsia="th-TH" w:bidi="th-TH"/>
              </w:rPr>
            </w:pPr>
            <w:r w:rsidRPr="00BB35DB">
              <w:rPr>
                <w:rFonts w:ascii="Arial" w:eastAsia="Arial Unicode MS" w:hAnsi="Arial" w:cs="Arial"/>
                <w:sz w:val="18"/>
                <w:szCs w:val="18"/>
                <w:lang w:eastAsia="th-TH" w:bidi="th-TH"/>
              </w:rPr>
              <w:t>120,354,189</w:t>
            </w:r>
          </w:p>
        </w:tc>
      </w:tr>
      <w:bookmarkEnd w:id="14"/>
    </w:tbl>
    <w:p w14:paraId="2ED5BD35" w14:textId="77777777" w:rsidR="00F41C7D" w:rsidRPr="00BB35DB" w:rsidRDefault="00F41C7D" w:rsidP="00F03BD0">
      <w:pPr>
        <w:spacing w:after="0" w:line="240" w:lineRule="auto"/>
        <w:jc w:val="both"/>
        <w:rPr>
          <w:rFonts w:ascii="Arial" w:eastAsia="Arial Unicode MS" w:hAnsi="Arial" w:cs="Arial"/>
          <w:sz w:val="18"/>
          <w:szCs w:val="18"/>
          <w:lang w:bidi="th-TH"/>
        </w:rPr>
      </w:pPr>
    </w:p>
    <w:p w14:paraId="3F595B6F" w14:textId="2E8278AD" w:rsidR="00A7010A" w:rsidRPr="00BB35DB" w:rsidRDefault="00A70DCE" w:rsidP="00F03BD0">
      <w:pPr>
        <w:spacing w:after="0" w:line="240" w:lineRule="auto"/>
        <w:ind w:left="540" w:hanging="540"/>
        <w:jc w:val="both"/>
        <w:rPr>
          <w:rFonts w:ascii="Arial" w:eastAsia="Arial Unicode MS" w:hAnsi="Arial" w:cs="Arial"/>
          <w:b/>
          <w:bCs/>
          <w:color w:val="CF4A02"/>
          <w:sz w:val="18"/>
          <w:szCs w:val="18"/>
          <w:lang w:bidi="th-TH"/>
        </w:rPr>
      </w:pPr>
      <w:r>
        <w:rPr>
          <w:rFonts w:ascii="Arial" w:eastAsia="Arial Unicode MS" w:hAnsi="Arial" w:cs="Arial"/>
          <w:b/>
          <w:bCs/>
          <w:color w:val="CF4A02"/>
          <w:sz w:val="18"/>
          <w:szCs w:val="18"/>
          <w:lang w:val="en-GB" w:bidi="th-TH"/>
        </w:rPr>
        <w:t>11</w:t>
      </w:r>
      <w:r w:rsidR="00A7010A" w:rsidRPr="00BB35DB">
        <w:rPr>
          <w:rFonts w:ascii="Arial" w:eastAsia="Arial Unicode MS" w:hAnsi="Arial" w:cs="Arial"/>
          <w:b/>
          <w:bCs/>
          <w:color w:val="CF4A02"/>
          <w:sz w:val="18"/>
          <w:szCs w:val="18"/>
          <w:lang w:bidi="th-TH"/>
        </w:rPr>
        <w:t>.</w:t>
      </w:r>
      <w:r w:rsidR="006C6ACE" w:rsidRPr="00BB35DB">
        <w:rPr>
          <w:rFonts w:ascii="Arial" w:eastAsia="Arial Unicode MS" w:hAnsi="Arial" w:cs="Arial"/>
          <w:b/>
          <w:bCs/>
          <w:color w:val="CF4A02"/>
          <w:sz w:val="18"/>
          <w:szCs w:val="18"/>
          <w:lang w:val="en-GB" w:bidi="th-TH"/>
        </w:rPr>
        <w:t>2</w:t>
      </w:r>
      <w:r w:rsidR="00A7010A" w:rsidRPr="00BB35DB">
        <w:rPr>
          <w:rFonts w:ascii="Arial" w:eastAsia="Arial Unicode MS" w:hAnsi="Arial" w:cs="Arial"/>
          <w:b/>
          <w:bCs/>
          <w:color w:val="CF4A02"/>
          <w:sz w:val="18"/>
          <w:szCs w:val="18"/>
          <w:lang w:bidi="th-TH"/>
        </w:rPr>
        <w:tab/>
        <w:t>Contract liabilities</w:t>
      </w:r>
    </w:p>
    <w:p w14:paraId="62158491" w14:textId="77777777" w:rsidR="00A7010A" w:rsidRPr="00BB35DB" w:rsidRDefault="00A7010A" w:rsidP="00F03BD0">
      <w:pPr>
        <w:spacing w:after="0" w:line="240" w:lineRule="auto"/>
        <w:ind w:left="540"/>
        <w:jc w:val="both"/>
        <w:rPr>
          <w:rFonts w:ascii="Arial" w:eastAsia="Arial Unicode MS" w:hAnsi="Arial" w:cs="Arial"/>
          <w:sz w:val="18"/>
          <w:szCs w:val="18"/>
          <w:lang w:bidi="th-TH"/>
        </w:rPr>
      </w:pPr>
    </w:p>
    <w:p w14:paraId="6E8BA74F" w14:textId="352B135C" w:rsidR="00A7010A" w:rsidRPr="00BB35DB" w:rsidRDefault="00A7010A" w:rsidP="00F03BD0">
      <w:pPr>
        <w:spacing w:after="0" w:line="240" w:lineRule="auto"/>
        <w:ind w:left="540"/>
        <w:jc w:val="both"/>
        <w:rPr>
          <w:rFonts w:ascii="Arial" w:eastAsia="Arial Unicode MS" w:hAnsi="Arial" w:cs="Arial"/>
          <w:spacing w:val="-2"/>
          <w:sz w:val="18"/>
          <w:szCs w:val="18"/>
          <w:lang w:bidi="th-TH"/>
        </w:rPr>
      </w:pPr>
      <w:r w:rsidRPr="00BB35DB">
        <w:rPr>
          <w:rFonts w:ascii="Arial" w:eastAsia="Arial Unicode MS" w:hAnsi="Arial" w:cs="Arial"/>
          <w:spacing w:val="-2"/>
          <w:sz w:val="18"/>
          <w:szCs w:val="18"/>
          <w:lang w:bidi="th-TH"/>
        </w:rPr>
        <w:t xml:space="preserve">Contract liabilities </w:t>
      </w:r>
      <w:r w:rsidR="0048298F">
        <w:rPr>
          <w:rFonts w:ascii="Arial" w:eastAsia="Arial Unicode MS" w:hAnsi="Arial" w:cs="Arial"/>
          <w:spacing w:val="-2"/>
          <w:sz w:val="18"/>
          <w:szCs w:val="18"/>
          <w:lang w:bidi="th-TH"/>
        </w:rPr>
        <w:t>are</w:t>
      </w:r>
      <w:r w:rsidRPr="00BB35DB">
        <w:rPr>
          <w:rFonts w:ascii="Arial" w:eastAsia="Arial Unicode MS" w:hAnsi="Arial" w:cs="Arial"/>
          <w:spacing w:val="-2"/>
          <w:sz w:val="18"/>
          <w:szCs w:val="18"/>
          <w:lang w:bidi="th-TH"/>
        </w:rPr>
        <w:t xml:space="preserve"> classified as trade and other </w:t>
      </w:r>
      <w:r w:rsidR="00761D47" w:rsidRPr="00BB35DB">
        <w:rPr>
          <w:rFonts w:ascii="Arial" w:eastAsia="Arial Unicode MS" w:hAnsi="Arial" w:cs="Arial"/>
          <w:spacing w:val="-2"/>
          <w:sz w:val="18"/>
          <w:szCs w:val="18"/>
          <w:lang w:bidi="th-TH"/>
        </w:rPr>
        <w:t xml:space="preserve">current </w:t>
      </w:r>
      <w:r w:rsidRPr="00BB35DB">
        <w:rPr>
          <w:rFonts w:ascii="Arial" w:eastAsia="Arial Unicode MS" w:hAnsi="Arial" w:cs="Arial"/>
          <w:spacing w:val="-2"/>
          <w:sz w:val="18"/>
          <w:szCs w:val="18"/>
          <w:lang w:bidi="th-TH"/>
        </w:rPr>
        <w:t xml:space="preserve">payables as disclosed in Note </w:t>
      </w:r>
      <w:r w:rsidR="006C6ACE" w:rsidRPr="00BB35DB">
        <w:rPr>
          <w:rFonts w:ascii="Arial" w:eastAsia="Arial Unicode MS" w:hAnsi="Arial" w:cs="Arial"/>
          <w:spacing w:val="-2"/>
          <w:sz w:val="18"/>
          <w:szCs w:val="18"/>
          <w:lang w:val="en-GB" w:bidi="th-TH"/>
        </w:rPr>
        <w:t>1</w:t>
      </w:r>
      <w:r w:rsidR="003B6015">
        <w:rPr>
          <w:rFonts w:ascii="Arial" w:eastAsia="Arial Unicode MS" w:hAnsi="Arial" w:cs="Arial"/>
          <w:spacing w:val="-2"/>
          <w:sz w:val="18"/>
          <w:szCs w:val="18"/>
          <w:lang w:val="en-GB" w:bidi="th-TH"/>
        </w:rPr>
        <w:t>8</w:t>
      </w:r>
      <w:r w:rsidRPr="00BB35DB">
        <w:rPr>
          <w:rFonts w:ascii="Arial" w:eastAsia="Arial Unicode MS" w:hAnsi="Arial" w:cs="Arial"/>
          <w:spacing w:val="-2"/>
          <w:sz w:val="18"/>
          <w:szCs w:val="18"/>
          <w:lang w:bidi="th-TH"/>
        </w:rPr>
        <w:t>.</w:t>
      </w:r>
    </w:p>
    <w:p w14:paraId="7E9E6C78" w14:textId="40B0419A" w:rsidR="00A7010A" w:rsidRPr="00BB35DB" w:rsidRDefault="00A7010A" w:rsidP="00F03BD0">
      <w:pPr>
        <w:spacing w:after="0" w:line="240" w:lineRule="auto"/>
        <w:ind w:left="540"/>
        <w:jc w:val="both"/>
        <w:rPr>
          <w:rFonts w:ascii="Arial" w:eastAsia="Arial Unicode MS" w:hAnsi="Arial" w:cs="Arial"/>
          <w:sz w:val="18"/>
          <w:szCs w:val="18"/>
          <w:lang w:bidi="th-TH"/>
        </w:rPr>
      </w:pPr>
    </w:p>
    <w:tbl>
      <w:tblPr>
        <w:tblW w:w="9332" w:type="dxa"/>
        <w:tblInd w:w="108" w:type="dxa"/>
        <w:tblLayout w:type="fixed"/>
        <w:tblLook w:val="0000" w:firstRow="0" w:lastRow="0" w:firstColumn="0" w:lastColumn="0" w:noHBand="0" w:noVBand="0"/>
      </w:tblPr>
      <w:tblGrid>
        <w:gridCol w:w="3860"/>
        <w:gridCol w:w="1368"/>
        <w:gridCol w:w="1368"/>
        <w:gridCol w:w="1368"/>
        <w:gridCol w:w="1368"/>
      </w:tblGrid>
      <w:tr w:rsidR="00AE070A" w:rsidRPr="00BB35DB" w14:paraId="14E2FB01" w14:textId="77777777" w:rsidTr="00AE070A">
        <w:tc>
          <w:tcPr>
            <w:tcW w:w="3860" w:type="dxa"/>
            <w:vAlign w:val="center"/>
          </w:tcPr>
          <w:p w14:paraId="6656B70E" w14:textId="77777777" w:rsidR="00AE070A" w:rsidRPr="00BB35DB" w:rsidRDefault="00AE070A" w:rsidP="00A9649C">
            <w:pPr>
              <w:spacing w:after="0" w:line="240" w:lineRule="auto"/>
              <w:ind w:left="323"/>
              <w:jc w:val="both"/>
              <w:rPr>
                <w:rFonts w:ascii="Arial" w:eastAsia="Arial Unicode MS" w:hAnsi="Arial" w:cs="Arial"/>
                <w:sz w:val="18"/>
                <w:szCs w:val="18"/>
                <w:rtl/>
                <w:cs/>
                <w:lang w:eastAsia="th-TH" w:bidi="th-TH"/>
              </w:rPr>
            </w:pPr>
          </w:p>
        </w:tc>
        <w:tc>
          <w:tcPr>
            <w:tcW w:w="2736" w:type="dxa"/>
            <w:gridSpan w:val="2"/>
            <w:tcBorders>
              <w:top w:val="single" w:sz="4" w:space="0" w:color="auto"/>
              <w:bottom w:val="single" w:sz="4" w:space="0" w:color="auto"/>
            </w:tcBorders>
            <w:shd w:val="clear" w:color="auto" w:fill="auto"/>
          </w:tcPr>
          <w:p w14:paraId="6C69FA27" w14:textId="77777777" w:rsidR="00AE070A" w:rsidRPr="00BB35DB" w:rsidRDefault="00AE070A" w:rsidP="00AE070A">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Consolidated </w:t>
            </w:r>
          </w:p>
          <w:p w14:paraId="113EFD50" w14:textId="38AE9D1C" w:rsidR="00AE070A" w:rsidRPr="00BB35DB" w:rsidRDefault="00AE070A" w:rsidP="00AE070A">
            <w:pPr>
              <w:spacing w:after="0" w:line="240" w:lineRule="auto"/>
              <w:ind w:left="-40" w:right="-72"/>
              <w:jc w:val="center"/>
              <w:rPr>
                <w:rFonts w:ascii="Arial" w:eastAsia="Cordia New" w:hAnsi="Arial" w:cs="Arial"/>
                <w:b/>
                <w:bCs/>
                <w:sz w:val="18"/>
                <w:szCs w:val="18"/>
                <w:lang w:eastAsia="th-TH" w:bidi="th-TH"/>
              </w:rPr>
            </w:pPr>
            <w:r w:rsidRPr="00BB35DB">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3F7FD90" w14:textId="77777777" w:rsidR="00AE070A" w:rsidRPr="00BB35DB" w:rsidRDefault="00AE070A" w:rsidP="00AE070A">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Separate </w:t>
            </w:r>
          </w:p>
          <w:p w14:paraId="6E42D49A" w14:textId="5BC72759" w:rsidR="00AE070A" w:rsidRPr="00BB35DB" w:rsidRDefault="00AE070A" w:rsidP="00AE070A">
            <w:pPr>
              <w:spacing w:after="0" w:line="240" w:lineRule="auto"/>
              <w:ind w:left="-40" w:right="-72"/>
              <w:jc w:val="center"/>
              <w:rPr>
                <w:rFonts w:ascii="Arial" w:eastAsia="Cordia New" w:hAnsi="Arial" w:cs="Arial"/>
                <w:b/>
                <w:bCs/>
                <w:sz w:val="18"/>
                <w:szCs w:val="18"/>
                <w:lang w:eastAsia="th-TH" w:bidi="th-TH"/>
              </w:rPr>
            </w:pPr>
            <w:r w:rsidRPr="00BB35DB">
              <w:rPr>
                <w:rFonts w:ascii="Arial" w:hAnsi="Arial" w:cs="Arial"/>
                <w:b/>
                <w:bCs/>
                <w:sz w:val="18"/>
                <w:szCs w:val="18"/>
              </w:rPr>
              <w:t>financial information</w:t>
            </w:r>
          </w:p>
        </w:tc>
      </w:tr>
      <w:tr w:rsidR="00AE070A" w:rsidRPr="00BB35DB" w14:paraId="17A1CDB0" w14:textId="77777777" w:rsidTr="00AE070A">
        <w:tc>
          <w:tcPr>
            <w:tcW w:w="3860" w:type="dxa"/>
            <w:vAlign w:val="center"/>
          </w:tcPr>
          <w:p w14:paraId="62C40DEF" w14:textId="4EA97B1B" w:rsidR="00AE070A" w:rsidRPr="00BB35DB" w:rsidRDefault="004B3B14" w:rsidP="00A9649C">
            <w:pPr>
              <w:spacing w:after="0" w:line="240" w:lineRule="auto"/>
              <w:ind w:left="323"/>
              <w:jc w:val="both"/>
              <w:rPr>
                <w:rFonts w:ascii="Arial" w:eastAsia="Arial Unicode MS" w:hAnsi="Arial" w:cs="Arial"/>
                <w:b/>
                <w:bCs/>
                <w:sz w:val="18"/>
                <w:szCs w:val="18"/>
                <w:rtl/>
                <w:cs/>
                <w:lang w:eastAsia="th-TH" w:bidi="th-TH"/>
              </w:rPr>
            </w:pPr>
            <w:r w:rsidRPr="00BB35DB">
              <w:rPr>
                <w:rFonts w:ascii="Arial" w:eastAsia="Arial Unicode MS" w:hAnsi="Arial" w:cs="Arial"/>
                <w:b/>
                <w:bCs/>
                <w:sz w:val="18"/>
                <w:szCs w:val="18"/>
                <w:lang w:eastAsia="th-TH" w:bidi="th-TH"/>
              </w:rPr>
              <w:t>As at</w:t>
            </w:r>
          </w:p>
        </w:tc>
        <w:tc>
          <w:tcPr>
            <w:tcW w:w="1368" w:type="dxa"/>
            <w:tcBorders>
              <w:top w:val="single" w:sz="4" w:space="0" w:color="auto"/>
            </w:tcBorders>
            <w:shd w:val="clear" w:color="auto" w:fill="auto"/>
          </w:tcPr>
          <w:p w14:paraId="064CDF41" w14:textId="77777777" w:rsidR="00AE070A" w:rsidRPr="00BB35DB" w:rsidRDefault="00AE070A" w:rsidP="00AE070A">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4E1D8600" w14:textId="14C89327" w:rsidR="00AE070A" w:rsidRPr="00BB35DB" w:rsidRDefault="00D35A48" w:rsidP="00AE070A">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165768FC" w14:textId="5DAA801C" w:rsidR="00AE070A" w:rsidRPr="00BB35DB" w:rsidRDefault="00AE070A" w:rsidP="00AE070A">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2024</w:t>
            </w:r>
          </w:p>
        </w:tc>
        <w:tc>
          <w:tcPr>
            <w:tcW w:w="1368" w:type="dxa"/>
            <w:tcBorders>
              <w:top w:val="single" w:sz="4" w:space="0" w:color="auto"/>
            </w:tcBorders>
            <w:shd w:val="clear" w:color="auto" w:fill="auto"/>
          </w:tcPr>
          <w:p w14:paraId="674D73C1" w14:textId="77777777" w:rsidR="00AE070A" w:rsidRPr="00BB35DB" w:rsidRDefault="00AE070A" w:rsidP="00AE070A">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215EA455" w14:textId="77777777" w:rsidR="00AE070A" w:rsidRPr="00BB35DB" w:rsidRDefault="00AE070A" w:rsidP="00AE070A">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Pr="00BB35DB">
              <w:rPr>
                <w:rFonts w:ascii="Arial" w:hAnsi="Arial" w:cs="Arial"/>
                <w:b/>
                <w:bCs/>
                <w:sz w:val="18"/>
                <w:szCs w:val="18"/>
              </w:rPr>
              <w:t xml:space="preserve"> December</w:t>
            </w:r>
          </w:p>
          <w:p w14:paraId="32635940" w14:textId="46D315F6" w:rsidR="00AE070A" w:rsidRPr="00BB35DB" w:rsidRDefault="00AE070A" w:rsidP="00AE070A">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2023</w:t>
            </w:r>
          </w:p>
        </w:tc>
        <w:tc>
          <w:tcPr>
            <w:tcW w:w="1368" w:type="dxa"/>
            <w:tcBorders>
              <w:top w:val="single" w:sz="4" w:space="0" w:color="auto"/>
            </w:tcBorders>
            <w:shd w:val="clear" w:color="auto" w:fill="auto"/>
          </w:tcPr>
          <w:p w14:paraId="7D425BA0" w14:textId="77777777" w:rsidR="00AE070A" w:rsidRPr="00BB35DB" w:rsidRDefault="00AE070A" w:rsidP="00AE070A">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75C20906" w14:textId="43EE1C78" w:rsidR="00AE070A" w:rsidRPr="00BB35DB" w:rsidRDefault="00D35A48" w:rsidP="00AE070A">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2863AD97" w14:textId="2FE12DC8" w:rsidR="00AE070A" w:rsidRPr="00BB35DB" w:rsidRDefault="00AE070A" w:rsidP="00AE070A">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2024</w:t>
            </w:r>
          </w:p>
        </w:tc>
        <w:tc>
          <w:tcPr>
            <w:tcW w:w="1368" w:type="dxa"/>
            <w:tcBorders>
              <w:top w:val="single" w:sz="4" w:space="0" w:color="auto"/>
            </w:tcBorders>
            <w:shd w:val="clear" w:color="auto" w:fill="auto"/>
          </w:tcPr>
          <w:p w14:paraId="3B951331" w14:textId="77777777" w:rsidR="00AE070A" w:rsidRPr="00BB35DB" w:rsidRDefault="00AE070A" w:rsidP="00AE070A">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610E150B" w14:textId="77777777" w:rsidR="00AE070A" w:rsidRPr="00BB35DB" w:rsidRDefault="00AE070A" w:rsidP="00AE070A">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Pr="00BB35DB">
              <w:rPr>
                <w:rFonts w:ascii="Arial" w:hAnsi="Arial" w:cs="Arial"/>
                <w:b/>
                <w:bCs/>
                <w:sz w:val="18"/>
                <w:szCs w:val="18"/>
              </w:rPr>
              <w:t xml:space="preserve"> December</w:t>
            </w:r>
          </w:p>
          <w:p w14:paraId="13073C52" w14:textId="744A2374" w:rsidR="00AE070A" w:rsidRPr="00BB35DB" w:rsidRDefault="00AE070A" w:rsidP="00AE070A">
            <w:pPr>
              <w:spacing w:after="0" w:line="240" w:lineRule="auto"/>
              <w:ind w:left="-40" w:right="-72"/>
              <w:jc w:val="right"/>
              <w:rPr>
                <w:rFonts w:ascii="Arial" w:eastAsia="Cordia New" w:hAnsi="Arial" w:cs="Arial"/>
                <w:b/>
                <w:bCs/>
                <w:sz w:val="18"/>
                <w:szCs w:val="18"/>
                <w:lang w:eastAsia="th-TH" w:bidi="th-TH"/>
              </w:rPr>
            </w:pPr>
            <w:r w:rsidRPr="00BB35DB">
              <w:rPr>
                <w:rFonts w:ascii="Arial" w:hAnsi="Arial" w:cs="Arial"/>
                <w:b/>
                <w:bCs/>
                <w:sz w:val="18"/>
                <w:szCs w:val="18"/>
                <w:lang w:val="en-GB"/>
              </w:rPr>
              <w:t>2023</w:t>
            </w:r>
          </w:p>
        </w:tc>
      </w:tr>
      <w:tr w:rsidR="00AE070A" w:rsidRPr="00BB35DB" w14:paraId="0C433901" w14:textId="77777777" w:rsidTr="00AE070A">
        <w:tc>
          <w:tcPr>
            <w:tcW w:w="3860" w:type="dxa"/>
            <w:vAlign w:val="center"/>
          </w:tcPr>
          <w:p w14:paraId="355C9FBF" w14:textId="77777777" w:rsidR="00AE070A" w:rsidRPr="00BB35DB" w:rsidRDefault="00AE070A" w:rsidP="00A9649C">
            <w:pPr>
              <w:spacing w:after="0" w:line="240" w:lineRule="auto"/>
              <w:ind w:left="323"/>
              <w:jc w:val="both"/>
              <w:rPr>
                <w:rFonts w:ascii="Arial" w:eastAsia="Arial Unicode MS" w:hAnsi="Arial" w:cs="Arial"/>
                <w:sz w:val="18"/>
                <w:szCs w:val="18"/>
                <w:rtl/>
                <w:cs/>
                <w:lang w:eastAsia="th-TH" w:bidi="th-TH"/>
              </w:rPr>
            </w:pPr>
          </w:p>
        </w:tc>
        <w:tc>
          <w:tcPr>
            <w:tcW w:w="1368" w:type="dxa"/>
            <w:tcBorders>
              <w:bottom w:val="single" w:sz="4" w:space="0" w:color="auto"/>
            </w:tcBorders>
            <w:shd w:val="clear" w:color="auto" w:fill="auto"/>
          </w:tcPr>
          <w:p w14:paraId="3D692ED0" w14:textId="77777777" w:rsidR="00AE070A" w:rsidRPr="00BB35DB" w:rsidRDefault="00AE070A" w:rsidP="00AE070A">
            <w:pPr>
              <w:spacing w:after="0" w:line="240" w:lineRule="auto"/>
              <w:ind w:left="-40" w:right="-72"/>
              <w:jc w:val="right"/>
              <w:rPr>
                <w:rFonts w:ascii="Arial" w:eastAsia="Cordia New" w:hAnsi="Arial" w:cs="Arial"/>
                <w:b/>
                <w:bCs/>
                <w:sz w:val="18"/>
                <w:szCs w:val="18"/>
                <w:lang w:eastAsia="th-TH" w:bidi="th-TH"/>
              </w:rPr>
            </w:pPr>
            <w:r w:rsidRPr="00BB35DB">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0735C5E5" w14:textId="77777777" w:rsidR="00AE070A" w:rsidRPr="00BB35DB" w:rsidRDefault="00AE070A" w:rsidP="00AE070A">
            <w:pPr>
              <w:spacing w:after="0" w:line="240" w:lineRule="auto"/>
              <w:ind w:left="-40" w:right="-72"/>
              <w:jc w:val="right"/>
              <w:rPr>
                <w:rFonts w:ascii="Arial" w:eastAsia="Cordia New" w:hAnsi="Arial" w:cs="Arial"/>
                <w:b/>
                <w:bCs/>
                <w:sz w:val="18"/>
                <w:szCs w:val="18"/>
                <w:lang w:eastAsia="th-TH" w:bidi="th-TH"/>
              </w:rPr>
            </w:pPr>
            <w:r w:rsidRPr="00BB35DB">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34F59DFC" w14:textId="77777777" w:rsidR="00AE070A" w:rsidRPr="00BB35DB" w:rsidRDefault="00AE070A" w:rsidP="00AE070A">
            <w:pPr>
              <w:spacing w:after="0" w:line="240" w:lineRule="auto"/>
              <w:ind w:left="-40" w:right="-72"/>
              <w:jc w:val="right"/>
              <w:rPr>
                <w:rFonts w:ascii="Arial" w:eastAsia="Cordia New" w:hAnsi="Arial" w:cs="Arial"/>
                <w:b/>
                <w:bCs/>
                <w:sz w:val="18"/>
                <w:szCs w:val="18"/>
                <w:lang w:eastAsia="th-TH" w:bidi="th-TH"/>
              </w:rPr>
            </w:pPr>
            <w:r w:rsidRPr="00BB35DB">
              <w:rPr>
                <w:rFonts w:ascii="Arial" w:eastAsia="Arial Unicode MS" w:hAnsi="Arial" w:cs="Arial"/>
                <w:b/>
                <w:bCs/>
                <w:color w:val="000000"/>
                <w:sz w:val="18"/>
                <w:szCs w:val="18"/>
                <w:lang w:eastAsia="th-TH" w:bidi="th-TH"/>
              </w:rPr>
              <w:t>Baht</w:t>
            </w:r>
          </w:p>
        </w:tc>
        <w:tc>
          <w:tcPr>
            <w:tcW w:w="1368" w:type="dxa"/>
            <w:tcBorders>
              <w:bottom w:val="single" w:sz="4" w:space="0" w:color="auto"/>
            </w:tcBorders>
            <w:shd w:val="clear" w:color="auto" w:fill="auto"/>
          </w:tcPr>
          <w:p w14:paraId="4DBAA470" w14:textId="77777777" w:rsidR="00AE070A" w:rsidRPr="00BB35DB" w:rsidRDefault="00AE070A" w:rsidP="00AE070A">
            <w:pPr>
              <w:spacing w:after="0" w:line="240" w:lineRule="auto"/>
              <w:ind w:left="-40" w:right="-72"/>
              <w:jc w:val="right"/>
              <w:rPr>
                <w:rFonts w:ascii="Arial" w:eastAsia="Cordia New" w:hAnsi="Arial" w:cs="Arial"/>
                <w:b/>
                <w:bCs/>
                <w:sz w:val="18"/>
                <w:szCs w:val="18"/>
                <w:lang w:eastAsia="th-TH" w:bidi="th-TH"/>
              </w:rPr>
            </w:pPr>
            <w:r w:rsidRPr="00BB35DB">
              <w:rPr>
                <w:rFonts w:ascii="Arial" w:eastAsia="Arial Unicode MS" w:hAnsi="Arial" w:cs="Arial"/>
                <w:b/>
                <w:bCs/>
                <w:color w:val="000000"/>
                <w:sz w:val="18"/>
                <w:szCs w:val="18"/>
                <w:lang w:eastAsia="th-TH" w:bidi="th-TH"/>
              </w:rPr>
              <w:t>Baht</w:t>
            </w:r>
          </w:p>
        </w:tc>
      </w:tr>
      <w:tr w:rsidR="00AE070A" w:rsidRPr="00BB35DB" w14:paraId="4080D087" w14:textId="77777777" w:rsidTr="00AE070A">
        <w:trPr>
          <w:trHeight w:val="74"/>
        </w:trPr>
        <w:tc>
          <w:tcPr>
            <w:tcW w:w="3860" w:type="dxa"/>
          </w:tcPr>
          <w:p w14:paraId="09EE8673" w14:textId="77777777" w:rsidR="00AE070A" w:rsidRPr="00BB35DB" w:rsidRDefault="00AE070A" w:rsidP="00A9649C">
            <w:pPr>
              <w:spacing w:after="0" w:line="240" w:lineRule="auto"/>
              <w:ind w:left="323"/>
              <w:jc w:val="both"/>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1EA8AE44" w14:textId="77777777" w:rsidR="00AE070A" w:rsidRPr="00BB35DB"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auto"/>
            <w:vAlign w:val="bottom"/>
          </w:tcPr>
          <w:p w14:paraId="48321AEE" w14:textId="77777777" w:rsidR="00AE070A" w:rsidRPr="00BB35DB"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shd w:val="clear" w:color="auto" w:fill="FAFAFA"/>
            <w:vAlign w:val="bottom"/>
          </w:tcPr>
          <w:p w14:paraId="453FE717" w14:textId="77777777" w:rsidR="00AE070A" w:rsidRPr="00BB35DB"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tcBorders>
              <w:top w:val="single" w:sz="4" w:space="0" w:color="auto"/>
            </w:tcBorders>
            <w:vAlign w:val="bottom"/>
          </w:tcPr>
          <w:p w14:paraId="3F9133E6" w14:textId="77777777" w:rsidR="00AE070A" w:rsidRPr="00BB35DB" w:rsidRDefault="00AE070A" w:rsidP="00AE070A">
            <w:pPr>
              <w:spacing w:after="0" w:line="240" w:lineRule="auto"/>
              <w:ind w:right="-72"/>
              <w:jc w:val="right"/>
              <w:rPr>
                <w:rFonts w:ascii="Arial" w:eastAsia="Arial Unicode MS" w:hAnsi="Arial" w:cs="Arial"/>
                <w:sz w:val="18"/>
                <w:szCs w:val="18"/>
                <w:lang w:eastAsia="th-TH" w:bidi="th-TH"/>
              </w:rPr>
            </w:pPr>
          </w:p>
        </w:tc>
      </w:tr>
      <w:tr w:rsidR="00A20C52" w:rsidRPr="00BB35DB" w14:paraId="76EAB6B4" w14:textId="77777777" w:rsidTr="00C95136">
        <w:trPr>
          <w:trHeight w:val="144"/>
        </w:trPr>
        <w:tc>
          <w:tcPr>
            <w:tcW w:w="3860" w:type="dxa"/>
          </w:tcPr>
          <w:p w14:paraId="5DA13EC9" w14:textId="77777777" w:rsidR="00A20C52" w:rsidRPr="00BB35DB" w:rsidRDefault="00A20C52" w:rsidP="00A20C52">
            <w:pPr>
              <w:spacing w:after="0" w:line="240" w:lineRule="auto"/>
              <w:ind w:left="323"/>
              <w:jc w:val="both"/>
              <w:rPr>
                <w:rFonts w:ascii="Arial" w:eastAsia="Cordia New" w:hAnsi="Arial" w:cs="Arial"/>
                <w:sz w:val="18"/>
                <w:szCs w:val="18"/>
                <w:lang w:eastAsia="th-TH" w:bidi="th-TH"/>
              </w:rPr>
            </w:pPr>
            <w:bookmarkStart w:id="15" w:name="OLE_LINK10"/>
            <w:proofErr w:type="spellStart"/>
            <w:r w:rsidRPr="00BB35DB">
              <w:rPr>
                <w:rFonts w:ascii="Arial" w:eastAsia="Cordia New" w:hAnsi="Arial" w:cs="Arial"/>
                <w:sz w:val="18"/>
                <w:szCs w:val="18"/>
                <w:lang w:eastAsia="th-TH" w:bidi="th-TH"/>
              </w:rPr>
              <w:t>Recognised</w:t>
            </w:r>
            <w:proofErr w:type="spellEnd"/>
            <w:r w:rsidRPr="00BB35DB">
              <w:rPr>
                <w:rFonts w:ascii="Arial" w:eastAsia="Cordia New" w:hAnsi="Arial" w:cs="Arial"/>
                <w:sz w:val="18"/>
                <w:szCs w:val="18"/>
                <w:lang w:eastAsia="th-TH" w:bidi="th-TH"/>
              </w:rPr>
              <w:t xml:space="preserve"> within one year</w:t>
            </w:r>
          </w:p>
        </w:tc>
        <w:tc>
          <w:tcPr>
            <w:tcW w:w="1368" w:type="dxa"/>
            <w:shd w:val="clear" w:color="auto" w:fill="FAFAFA"/>
            <w:vAlign w:val="center"/>
          </w:tcPr>
          <w:p w14:paraId="0DF29198" w14:textId="5064C982" w:rsidR="00A20C52" w:rsidRPr="00BB35DB" w:rsidRDefault="00A20C52" w:rsidP="00A20C52">
            <w:pPr>
              <w:spacing w:after="0" w:line="240" w:lineRule="auto"/>
              <w:ind w:right="-72"/>
              <w:jc w:val="right"/>
              <w:rPr>
                <w:rFonts w:ascii="Arial" w:eastAsia="Arial Unicode MS" w:hAnsi="Arial" w:cs="Arial"/>
                <w:sz w:val="18"/>
                <w:szCs w:val="18"/>
                <w:lang w:val="en-GB" w:eastAsia="th-TH" w:bidi="th-TH"/>
              </w:rPr>
            </w:pPr>
            <w:r w:rsidRPr="00BB35DB">
              <w:rPr>
                <w:rFonts w:ascii="Arial" w:hAnsi="Arial" w:cs="Arial"/>
                <w:color w:val="000000"/>
                <w:sz w:val="18"/>
                <w:szCs w:val="18"/>
              </w:rPr>
              <w:t>(5,577,400)</w:t>
            </w:r>
          </w:p>
        </w:tc>
        <w:tc>
          <w:tcPr>
            <w:tcW w:w="1368" w:type="dxa"/>
            <w:shd w:val="clear" w:color="auto" w:fill="auto"/>
          </w:tcPr>
          <w:p w14:paraId="2DC82F44" w14:textId="01F9EE6F" w:rsidR="00A20C52" w:rsidRPr="00BB35DB" w:rsidRDefault="00A20C52" w:rsidP="00A20C52">
            <w:pPr>
              <w:spacing w:after="0" w:line="240" w:lineRule="auto"/>
              <w:ind w:right="-72"/>
              <w:jc w:val="right"/>
              <w:rPr>
                <w:rFonts w:ascii="Arial" w:eastAsia="Arial Unicode MS" w:hAnsi="Arial" w:cs="Arial"/>
                <w:sz w:val="18"/>
                <w:szCs w:val="18"/>
                <w:lang w:val="en-GB" w:eastAsia="th-TH" w:bidi="th-TH"/>
              </w:rPr>
            </w:pPr>
            <w:r w:rsidRPr="00BB35DB">
              <w:rPr>
                <w:rFonts w:ascii="Arial" w:eastAsia="Arial Unicode MS" w:hAnsi="Arial" w:cs="Arial"/>
                <w:sz w:val="18"/>
                <w:szCs w:val="18"/>
                <w:lang w:val="en-GB" w:eastAsia="th-TH" w:bidi="th-TH"/>
              </w:rPr>
              <w:t>(8,408,818)</w:t>
            </w:r>
          </w:p>
        </w:tc>
        <w:tc>
          <w:tcPr>
            <w:tcW w:w="1368" w:type="dxa"/>
            <w:shd w:val="clear" w:color="auto" w:fill="FAFAFA"/>
            <w:vAlign w:val="center"/>
          </w:tcPr>
          <w:p w14:paraId="73C9FC45" w14:textId="674F3B33" w:rsidR="00A20C52" w:rsidRPr="00BB35DB" w:rsidRDefault="00A20C52" w:rsidP="00A20C52">
            <w:pPr>
              <w:spacing w:after="0" w:line="240" w:lineRule="auto"/>
              <w:ind w:right="-74"/>
              <w:jc w:val="right"/>
              <w:rPr>
                <w:rFonts w:ascii="Arial" w:eastAsia="Arial Unicode MS" w:hAnsi="Arial" w:cs="Arial"/>
                <w:sz w:val="18"/>
                <w:szCs w:val="18"/>
                <w:lang w:val="en-GB" w:eastAsia="th-TH" w:bidi="th-TH"/>
              </w:rPr>
            </w:pPr>
            <w:r w:rsidRPr="00BB35DB">
              <w:rPr>
                <w:rFonts w:ascii="Arial" w:hAnsi="Arial" w:cs="Arial"/>
                <w:color w:val="000000"/>
                <w:sz w:val="18"/>
                <w:szCs w:val="18"/>
              </w:rPr>
              <w:t>(3,177,856)</w:t>
            </w:r>
          </w:p>
        </w:tc>
        <w:tc>
          <w:tcPr>
            <w:tcW w:w="1368" w:type="dxa"/>
          </w:tcPr>
          <w:p w14:paraId="26DFE897" w14:textId="1568CEC4" w:rsidR="00A20C52" w:rsidRPr="00BB35DB" w:rsidRDefault="00A20C52" w:rsidP="00A20C52">
            <w:pPr>
              <w:spacing w:after="0" w:line="240" w:lineRule="auto"/>
              <w:ind w:right="-74"/>
              <w:jc w:val="right"/>
              <w:rPr>
                <w:rFonts w:ascii="Arial" w:eastAsia="Arial Unicode MS" w:hAnsi="Arial" w:cs="Arial"/>
                <w:sz w:val="18"/>
                <w:szCs w:val="18"/>
                <w:lang w:val="en-GB" w:eastAsia="th-TH" w:bidi="th-TH"/>
              </w:rPr>
            </w:pPr>
            <w:r w:rsidRPr="00BB35DB">
              <w:rPr>
                <w:rFonts w:ascii="Arial" w:eastAsia="Arial Unicode MS" w:hAnsi="Arial" w:cs="Arial"/>
                <w:sz w:val="18"/>
                <w:szCs w:val="18"/>
                <w:lang w:val="en-GB" w:eastAsia="th-TH" w:bidi="th-TH"/>
              </w:rPr>
              <w:t>(1,211,693)</w:t>
            </w:r>
          </w:p>
        </w:tc>
      </w:tr>
      <w:tr w:rsidR="00A20C52" w:rsidRPr="00BB35DB" w14:paraId="25B441A8" w14:textId="77777777" w:rsidTr="00C95136">
        <w:trPr>
          <w:trHeight w:val="144"/>
        </w:trPr>
        <w:tc>
          <w:tcPr>
            <w:tcW w:w="3860" w:type="dxa"/>
          </w:tcPr>
          <w:p w14:paraId="25700D08" w14:textId="77777777" w:rsidR="00A20C52" w:rsidRPr="00BB35DB" w:rsidRDefault="00A20C52" w:rsidP="00A20C52">
            <w:pPr>
              <w:spacing w:after="0" w:line="240" w:lineRule="auto"/>
              <w:ind w:left="323"/>
              <w:jc w:val="both"/>
              <w:rPr>
                <w:rFonts w:ascii="Arial" w:eastAsia="Cordia New" w:hAnsi="Arial" w:cs="Arial"/>
                <w:b/>
                <w:bCs/>
                <w:sz w:val="18"/>
                <w:szCs w:val="18"/>
                <w:lang w:eastAsia="th-TH" w:bidi="th-TH"/>
              </w:rPr>
            </w:pPr>
            <w:proofErr w:type="spellStart"/>
            <w:r w:rsidRPr="00BB35DB">
              <w:rPr>
                <w:rFonts w:ascii="Arial" w:eastAsia="Cordia New" w:hAnsi="Arial" w:cs="Arial"/>
                <w:sz w:val="18"/>
                <w:szCs w:val="18"/>
                <w:lang w:eastAsia="th-TH" w:bidi="th-TH"/>
              </w:rPr>
              <w:t>Recognised</w:t>
            </w:r>
            <w:proofErr w:type="spellEnd"/>
            <w:r w:rsidRPr="00BB35DB">
              <w:rPr>
                <w:rFonts w:ascii="Arial" w:eastAsia="Cordia New" w:hAnsi="Arial" w:cs="Arial"/>
                <w:sz w:val="18"/>
                <w:szCs w:val="18"/>
                <w:lang w:eastAsia="th-TH" w:bidi="th-TH"/>
              </w:rPr>
              <w:t xml:space="preserve"> more than one year</w:t>
            </w:r>
          </w:p>
        </w:tc>
        <w:tc>
          <w:tcPr>
            <w:tcW w:w="1368" w:type="dxa"/>
            <w:tcBorders>
              <w:bottom w:val="single" w:sz="4" w:space="0" w:color="auto"/>
            </w:tcBorders>
            <w:shd w:val="clear" w:color="auto" w:fill="FAFAFA"/>
            <w:vAlign w:val="center"/>
          </w:tcPr>
          <w:p w14:paraId="56B0A646" w14:textId="04A57975" w:rsidR="00A20C52" w:rsidRPr="00BB35DB" w:rsidRDefault="00A20C52" w:rsidP="00A20C52">
            <w:pPr>
              <w:spacing w:after="0" w:line="240" w:lineRule="auto"/>
              <w:ind w:right="-72"/>
              <w:jc w:val="right"/>
              <w:rPr>
                <w:rFonts w:ascii="Arial" w:eastAsia="Arial Unicode MS" w:hAnsi="Arial" w:cs="Arial"/>
                <w:sz w:val="18"/>
                <w:szCs w:val="18"/>
                <w:lang w:val="en-GB" w:eastAsia="th-TH" w:bidi="th-TH"/>
              </w:rPr>
            </w:pPr>
            <w:r w:rsidRPr="00BB35DB">
              <w:rPr>
                <w:rFonts w:ascii="Arial" w:hAnsi="Arial" w:cs="Arial"/>
                <w:color w:val="000000"/>
                <w:sz w:val="18"/>
                <w:szCs w:val="18"/>
              </w:rPr>
              <w:t>(2,469,48</w:t>
            </w:r>
            <w:r w:rsidR="00C82EF3">
              <w:rPr>
                <w:rFonts w:ascii="Arial" w:hAnsi="Arial" w:cs="Arial"/>
                <w:color w:val="000000"/>
                <w:sz w:val="18"/>
                <w:szCs w:val="18"/>
              </w:rPr>
              <w:t>2</w:t>
            </w:r>
            <w:r w:rsidRPr="00BB35DB">
              <w:rPr>
                <w:rFonts w:ascii="Arial" w:hAnsi="Arial" w:cs="Arial"/>
                <w:color w:val="000000"/>
                <w:sz w:val="18"/>
                <w:szCs w:val="18"/>
              </w:rPr>
              <w:t>)</w:t>
            </w:r>
          </w:p>
        </w:tc>
        <w:tc>
          <w:tcPr>
            <w:tcW w:w="1368" w:type="dxa"/>
            <w:tcBorders>
              <w:bottom w:val="single" w:sz="4" w:space="0" w:color="auto"/>
            </w:tcBorders>
            <w:shd w:val="clear" w:color="auto" w:fill="auto"/>
          </w:tcPr>
          <w:p w14:paraId="51E7B860" w14:textId="3F283154" w:rsidR="00A20C52" w:rsidRPr="00BB35DB" w:rsidRDefault="00A20C52" w:rsidP="00A20C52">
            <w:pPr>
              <w:spacing w:after="0" w:line="240" w:lineRule="auto"/>
              <w:ind w:right="-72"/>
              <w:jc w:val="right"/>
              <w:rPr>
                <w:rFonts w:ascii="Arial" w:eastAsia="Arial Unicode MS" w:hAnsi="Arial" w:cs="Arial"/>
                <w:sz w:val="18"/>
                <w:szCs w:val="18"/>
                <w:lang w:val="en-GB" w:eastAsia="th-TH" w:bidi="th-TH"/>
              </w:rPr>
            </w:pPr>
            <w:r w:rsidRPr="00BB35DB">
              <w:rPr>
                <w:rFonts w:ascii="Arial" w:eastAsia="Arial Unicode MS" w:hAnsi="Arial" w:cs="Arial"/>
                <w:sz w:val="18"/>
                <w:szCs w:val="18"/>
                <w:lang w:val="en-GB" w:eastAsia="th-TH" w:bidi="th-TH"/>
              </w:rPr>
              <w:t>(6,834,673)</w:t>
            </w:r>
          </w:p>
        </w:tc>
        <w:tc>
          <w:tcPr>
            <w:tcW w:w="1368" w:type="dxa"/>
            <w:tcBorders>
              <w:bottom w:val="single" w:sz="4" w:space="0" w:color="auto"/>
            </w:tcBorders>
            <w:shd w:val="clear" w:color="auto" w:fill="FAFAFA"/>
            <w:vAlign w:val="center"/>
          </w:tcPr>
          <w:p w14:paraId="419918C3" w14:textId="538F0E19" w:rsidR="00A20C52" w:rsidRPr="00BB35DB" w:rsidRDefault="00A20C52" w:rsidP="00A20C52">
            <w:pPr>
              <w:spacing w:after="0" w:line="240" w:lineRule="auto"/>
              <w:ind w:right="-72"/>
              <w:jc w:val="right"/>
              <w:rPr>
                <w:rFonts w:ascii="Arial" w:eastAsia="Arial Unicode MS" w:hAnsi="Arial" w:cs="Arial"/>
                <w:sz w:val="18"/>
                <w:szCs w:val="18"/>
                <w:lang w:val="en-GB" w:eastAsia="th-TH" w:bidi="th-TH"/>
              </w:rPr>
            </w:pPr>
            <w:r w:rsidRPr="00BB35DB">
              <w:rPr>
                <w:rFonts w:ascii="Arial" w:hAnsi="Arial" w:cs="Arial"/>
                <w:color w:val="000000"/>
                <w:sz w:val="18"/>
                <w:szCs w:val="18"/>
              </w:rPr>
              <w:t>(176,664)</w:t>
            </w:r>
          </w:p>
        </w:tc>
        <w:tc>
          <w:tcPr>
            <w:tcW w:w="1368" w:type="dxa"/>
            <w:tcBorders>
              <w:bottom w:val="single" w:sz="4" w:space="0" w:color="auto"/>
            </w:tcBorders>
          </w:tcPr>
          <w:p w14:paraId="2957BB2C" w14:textId="5FBA2F5C" w:rsidR="00A20C52" w:rsidRPr="00BB35DB" w:rsidRDefault="00A20C52" w:rsidP="00A20C52">
            <w:pPr>
              <w:spacing w:after="0" w:line="240" w:lineRule="auto"/>
              <w:ind w:right="-72"/>
              <w:jc w:val="right"/>
              <w:rPr>
                <w:rFonts w:ascii="Arial" w:eastAsia="Arial Unicode MS" w:hAnsi="Arial" w:cs="Arial"/>
                <w:sz w:val="18"/>
                <w:szCs w:val="18"/>
                <w:lang w:val="en-GB" w:eastAsia="th-TH" w:bidi="th-TH"/>
              </w:rPr>
            </w:pPr>
            <w:r w:rsidRPr="00BB35DB">
              <w:rPr>
                <w:rFonts w:ascii="Arial" w:eastAsia="Arial Unicode MS" w:hAnsi="Arial" w:cs="Arial"/>
                <w:sz w:val="18"/>
                <w:szCs w:val="18"/>
                <w:lang w:val="en-GB" w:eastAsia="th-TH" w:bidi="th-TH"/>
              </w:rPr>
              <w:t>(6,965,859)</w:t>
            </w:r>
          </w:p>
        </w:tc>
      </w:tr>
      <w:tr w:rsidR="00AE070A" w:rsidRPr="00BB35DB" w14:paraId="5902AC99" w14:textId="77777777" w:rsidTr="00AE070A">
        <w:trPr>
          <w:trHeight w:val="144"/>
        </w:trPr>
        <w:tc>
          <w:tcPr>
            <w:tcW w:w="3860" w:type="dxa"/>
          </w:tcPr>
          <w:p w14:paraId="0F478621" w14:textId="77777777" w:rsidR="00AE070A" w:rsidRPr="00BB35DB" w:rsidRDefault="00AE070A" w:rsidP="00A9649C">
            <w:pPr>
              <w:spacing w:after="0" w:line="240" w:lineRule="auto"/>
              <w:ind w:left="323"/>
              <w:jc w:val="both"/>
              <w:rPr>
                <w:rFonts w:ascii="Arial" w:eastAsia="Cordia New" w:hAnsi="Arial" w:cs="Arial"/>
                <w:b/>
                <w:bCs/>
                <w:sz w:val="18"/>
                <w:szCs w:val="18"/>
                <w:lang w:eastAsia="th-TH" w:bidi="th-TH"/>
              </w:rPr>
            </w:pPr>
          </w:p>
        </w:tc>
        <w:tc>
          <w:tcPr>
            <w:tcW w:w="1368" w:type="dxa"/>
            <w:shd w:val="clear" w:color="auto" w:fill="FAFAFA"/>
            <w:vAlign w:val="bottom"/>
          </w:tcPr>
          <w:p w14:paraId="45F14707" w14:textId="77777777" w:rsidR="00AE070A" w:rsidRPr="00BB35DB" w:rsidRDefault="00AE070A" w:rsidP="00AE070A">
            <w:pPr>
              <w:spacing w:after="0" w:line="240" w:lineRule="auto"/>
              <w:ind w:right="-72"/>
              <w:jc w:val="right"/>
              <w:rPr>
                <w:rFonts w:ascii="Arial" w:eastAsia="Arial Unicode MS" w:hAnsi="Arial" w:cs="Arial"/>
                <w:sz w:val="18"/>
                <w:szCs w:val="18"/>
                <w:lang w:val="en-GB" w:eastAsia="th-TH" w:bidi="th-TH"/>
              </w:rPr>
            </w:pPr>
          </w:p>
        </w:tc>
        <w:tc>
          <w:tcPr>
            <w:tcW w:w="1368" w:type="dxa"/>
            <w:shd w:val="clear" w:color="auto" w:fill="auto"/>
            <w:vAlign w:val="bottom"/>
          </w:tcPr>
          <w:p w14:paraId="543EA35F" w14:textId="77777777" w:rsidR="00AE070A" w:rsidRPr="00BB35DB" w:rsidRDefault="00AE070A" w:rsidP="00AE070A">
            <w:pPr>
              <w:spacing w:after="0" w:line="240" w:lineRule="auto"/>
              <w:ind w:right="-72"/>
              <w:jc w:val="right"/>
              <w:rPr>
                <w:rFonts w:ascii="Arial" w:eastAsia="Arial Unicode MS" w:hAnsi="Arial" w:cs="Arial"/>
                <w:sz w:val="18"/>
                <w:szCs w:val="18"/>
                <w:lang w:val="en-GB" w:eastAsia="th-TH" w:bidi="th-TH"/>
              </w:rPr>
            </w:pPr>
          </w:p>
        </w:tc>
        <w:tc>
          <w:tcPr>
            <w:tcW w:w="1368" w:type="dxa"/>
            <w:shd w:val="clear" w:color="auto" w:fill="FAFAFA"/>
            <w:vAlign w:val="bottom"/>
          </w:tcPr>
          <w:p w14:paraId="020E4676" w14:textId="77777777" w:rsidR="00AE070A" w:rsidRPr="00BB35DB" w:rsidRDefault="00AE070A" w:rsidP="00AE070A">
            <w:pPr>
              <w:spacing w:after="0" w:line="240" w:lineRule="auto"/>
              <w:ind w:right="-72"/>
              <w:jc w:val="right"/>
              <w:rPr>
                <w:rFonts w:ascii="Arial" w:eastAsia="Arial Unicode MS" w:hAnsi="Arial" w:cs="Arial"/>
                <w:sz w:val="18"/>
                <w:szCs w:val="18"/>
                <w:lang w:eastAsia="th-TH" w:bidi="th-TH"/>
              </w:rPr>
            </w:pPr>
          </w:p>
        </w:tc>
        <w:tc>
          <w:tcPr>
            <w:tcW w:w="1368" w:type="dxa"/>
            <w:vAlign w:val="bottom"/>
          </w:tcPr>
          <w:p w14:paraId="78B1D343" w14:textId="77777777" w:rsidR="00AE070A" w:rsidRPr="00BB35DB" w:rsidRDefault="00AE070A" w:rsidP="00AE070A">
            <w:pPr>
              <w:spacing w:after="0" w:line="240" w:lineRule="auto"/>
              <w:ind w:right="-72"/>
              <w:jc w:val="right"/>
              <w:rPr>
                <w:rFonts w:ascii="Arial" w:eastAsia="Arial Unicode MS" w:hAnsi="Arial" w:cs="Arial"/>
                <w:sz w:val="18"/>
                <w:szCs w:val="18"/>
                <w:lang w:eastAsia="th-TH" w:bidi="th-TH"/>
              </w:rPr>
            </w:pPr>
          </w:p>
        </w:tc>
      </w:tr>
      <w:tr w:rsidR="0011563D" w:rsidRPr="00BB35DB" w14:paraId="14204AAB" w14:textId="77777777">
        <w:trPr>
          <w:trHeight w:val="144"/>
        </w:trPr>
        <w:tc>
          <w:tcPr>
            <w:tcW w:w="3860" w:type="dxa"/>
          </w:tcPr>
          <w:p w14:paraId="56A452B5" w14:textId="67802D20" w:rsidR="0011563D" w:rsidRPr="00BB35DB" w:rsidRDefault="0011563D" w:rsidP="0011563D">
            <w:pPr>
              <w:spacing w:after="0" w:line="240" w:lineRule="auto"/>
              <w:ind w:left="357"/>
              <w:jc w:val="both"/>
              <w:rPr>
                <w:rFonts w:ascii="Arial" w:eastAsia="Arial Unicode MS" w:hAnsi="Arial" w:cs="Arial"/>
                <w:sz w:val="18"/>
                <w:szCs w:val="18"/>
                <w:lang w:val="en-GB" w:eastAsia="th-TH" w:bidi="th-TH"/>
              </w:rPr>
            </w:pPr>
            <w:r w:rsidRPr="00BB35DB">
              <w:rPr>
                <w:rFonts w:ascii="Arial" w:eastAsia="Cordia New" w:hAnsi="Arial" w:cs="Arial"/>
                <w:b/>
                <w:bCs/>
                <w:sz w:val="18"/>
                <w:szCs w:val="18"/>
                <w:lang w:eastAsia="th-TH" w:bidi="th-TH"/>
              </w:rPr>
              <w:t>Total</w:t>
            </w:r>
          </w:p>
        </w:tc>
        <w:tc>
          <w:tcPr>
            <w:tcW w:w="1368" w:type="dxa"/>
            <w:tcBorders>
              <w:bottom w:val="single" w:sz="4" w:space="0" w:color="auto"/>
            </w:tcBorders>
            <w:shd w:val="clear" w:color="auto" w:fill="FAFAFA"/>
          </w:tcPr>
          <w:p w14:paraId="7905BD85" w14:textId="0BA94268" w:rsidR="0011563D" w:rsidRPr="00BB35DB" w:rsidRDefault="0011563D" w:rsidP="0011563D">
            <w:pPr>
              <w:spacing w:after="0" w:line="240" w:lineRule="auto"/>
              <w:ind w:right="-72"/>
              <w:jc w:val="right"/>
              <w:rPr>
                <w:rFonts w:ascii="Arial" w:eastAsia="Arial Unicode MS" w:hAnsi="Arial" w:cs="Arial"/>
                <w:sz w:val="18"/>
                <w:szCs w:val="18"/>
                <w:lang w:val="en-GB" w:eastAsia="th-TH" w:bidi="th-TH"/>
              </w:rPr>
            </w:pPr>
            <w:r w:rsidRPr="00BB35DB">
              <w:rPr>
                <w:rFonts w:ascii="Arial" w:eastAsia="Arial Unicode MS" w:hAnsi="Arial" w:cs="Arial"/>
                <w:sz w:val="18"/>
                <w:szCs w:val="18"/>
                <w:lang w:val="en-GB" w:eastAsia="th-TH" w:bidi="th-TH"/>
              </w:rPr>
              <w:t>(8,046,88</w:t>
            </w:r>
            <w:r>
              <w:rPr>
                <w:rFonts w:ascii="Arial" w:eastAsia="Arial Unicode MS" w:hAnsi="Arial" w:cs="Arial"/>
                <w:sz w:val="18"/>
                <w:szCs w:val="18"/>
                <w:lang w:val="en-GB" w:eastAsia="th-TH" w:bidi="th-TH"/>
              </w:rPr>
              <w:t>2</w:t>
            </w:r>
            <w:r w:rsidRPr="00BB35DB">
              <w:rPr>
                <w:rFonts w:ascii="Arial" w:eastAsia="Arial Unicode MS" w:hAnsi="Arial" w:cs="Arial"/>
                <w:sz w:val="18"/>
                <w:szCs w:val="18"/>
                <w:lang w:val="en-GB" w:eastAsia="th-TH" w:bidi="th-TH"/>
              </w:rPr>
              <w:t>)</w:t>
            </w:r>
          </w:p>
        </w:tc>
        <w:tc>
          <w:tcPr>
            <w:tcW w:w="1368" w:type="dxa"/>
            <w:tcBorders>
              <w:bottom w:val="single" w:sz="4" w:space="0" w:color="auto"/>
            </w:tcBorders>
            <w:shd w:val="clear" w:color="auto" w:fill="auto"/>
          </w:tcPr>
          <w:p w14:paraId="6C449A5D" w14:textId="0E1D4ACA" w:rsidR="0011563D" w:rsidRPr="00BB35DB" w:rsidRDefault="0011563D" w:rsidP="0011563D">
            <w:pPr>
              <w:spacing w:after="0" w:line="240" w:lineRule="auto"/>
              <w:ind w:right="-72"/>
              <w:jc w:val="right"/>
              <w:rPr>
                <w:rFonts w:ascii="Arial" w:eastAsia="Arial Unicode MS" w:hAnsi="Arial" w:cs="Arial"/>
                <w:sz w:val="18"/>
                <w:szCs w:val="18"/>
                <w:lang w:val="en-GB" w:eastAsia="th-TH" w:bidi="th-TH"/>
              </w:rPr>
            </w:pPr>
            <w:r w:rsidRPr="00BB35DB">
              <w:rPr>
                <w:rFonts w:ascii="Arial" w:eastAsia="Arial Unicode MS" w:hAnsi="Arial" w:cs="Arial"/>
                <w:sz w:val="18"/>
                <w:szCs w:val="18"/>
                <w:lang w:val="en-GB" w:eastAsia="th-TH" w:bidi="th-TH"/>
              </w:rPr>
              <w:t>(15,243,491)</w:t>
            </w:r>
          </w:p>
        </w:tc>
        <w:tc>
          <w:tcPr>
            <w:tcW w:w="1368" w:type="dxa"/>
            <w:tcBorders>
              <w:bottom w:val="single" w:sz="4" w:space="0" w:color="auto"/>
            </w:tcBorders>
            <w:shd w:val="clear" w:color="auto" w:fill="FAFAFA"/>
          </w:tcPr>
          <w:p w14:paraId="1EE2D627" w14:textId="3B43433F" w:rsidR="0011563D" w:rsidRPr="00BB35DB" w:rsidRDefault="0011563D" w:rsidP="0011563D">
            <w:pPr>
              <w:spacing w:after="0" w:line="240" w:lineRule="auto"/>
              <w:ind w:right="-72"/>
              <w:jc w:val="right"/>
              <w:rPr>
                <w:rFonts w:ascii="Arial" w:eastAsia="Arial Unicode MS" w:hAnsi="Arial" w:cs="Arial"/>
                <w:sz w:val="18"/>
                <w:szCs w:val="18"/>
                <w:lang w:val="en-GB" w:eastAsia="th-TH" w:bidi="th-TH"/>
              </w:rPr>
            </w:pPr>
            <w:r w:rsidRPr="00BB35DB">
              <w:rPr>
                <w:rFonts w:ascii="Arial" w:eastAsia="Arial Unicode MS" w:hAnsi="Arial" w:cs="Arial"/>
                <w:sz w:val="18"/>
                <w:szCs w:val="18"/>
                <w:lang w:val="en-GB" w:eastAsia="th-TH" w:bidi="th-TH"/>
              </w:rPr>
              <w:t>(3,354,520)</w:t>
            </w:r>
          </w:p>
        </w:tc>
        <w:tc>
          <w:tcPr>
            <w:tcW w:w="1368" w:type="dxa"/>
            <w:tcBorders>
              <w:bottom w:val="single" w:sz="4" w:space="0" w:color="auto"/>
            </w:tcBorders>
          </w:tcPr>
          <w:p w14:paraId="7F3E4D16" w14:textId="359C3972" w:rsidR="0011563D" w:rsidRPr="00BB35DB" w:rsidRDefault="0011563D" w:rsidP="0011563D">
            <w:pPr>
              <w:spacing w:after="0" w:line="240" w:lineRule="auto"/>
              <w:ind w:right="-72"/>
              <w:jc w:val="right"/>
              <w:rPr>
                <w:rFonts w:ascii="Arial" w:eastAsia="Arial Unicode MS" w:hAnsi="Arial" w:cs="Arial"/>
                <w:sz w:val="18"/>
                <w:szCs w:val="18"/>
                <w:lang w:val="en-GB" w:eastAsia="th-TH" w:bidi="th-TH"/>
              </w:rPr>
            </w:pPr>
            <w:r w:rsidRPr="00BB35DB">
              <w:rPr>
                <w:rFonts w:ascii="Arial" w:eastAsia="Arial Unicode MS" w:hAnsi="Arial" w:cs="Arial"/>
                <w:sz w:val="18"/>
                <w:szCs w:val="18"/>
                <w:lang w:val="en-GB" w:eastAsia="th-TH" w:bidi="th-TH"/>
              </w:rPr>
              <w:t>(8,177,552)</w:t>
            </w:r>
          </w:p>
        </w:tc>
      </w:tr>
      <w:bookmarkEnd w:id="15"/>
    </w:tbl>
    <w:p w14:paraId="0D7B333A" w14:textId="77777777" w:rsidR="00A7010A" w:rsidRPr="00BB35DB" w:rsidRDefault="00A7010A" w:rsidP="00252206">
      <w:pPr>
        <w:spacing w:after="0" w:line="240" w:lineRule="auto"/>
        <w:ind w:right="-72"/>
        <w:jc w:val="right"/>
        <w:rPr>
          <w:rFonts w:ascii="Arial" w:eastAsia="Arial Unicode MS" w:hAnsi="Arial" w:cs="Arial"/>
          <w:sz w:val="18"/>
          <w:szCs w:val="18"/>
          <w:cs/>
          <w:lang w:val="en-GB" w:eastAsia="th-TH" w:bidi="th-TH"/>
        </w:rPr>
      </w:pPr>
    </w:p>
    <w:p w14:paraId="4A68F8CF" w14:textId="0BBD25F3" w:rsidR="00A7010A" w:rsidRPr="00BB35DB" w:rsidRDefault="00A7010A" w:rsidP="00F03BD0">
      <w:pPr>
        <w:spacing w:after="0" w:line="240" w:lineRule="auto"/>
        <w:ind w:left="540"/>
        <w:rPr>
          <w:rFonts w:ascii="Arial" w:eastAsia="Arial Unicode MS" w:hAnsi="Arial" w:cs="Arial"/>
          <w:sz w:val="18"/>
          <w:szCs w:val="18"/>
          <w:lang w:bidi="th-TH"/>
        </w:rPr>
      </w:pPr>
      <w:r w:rsidRPr="00BB35DB">
        <w:rPr>
          <w:rFonts w:ascii="Arial" w:eastAsia="Arial Unicode MS" w:hAnsi="Arial" w:cs="Arial"/>
          <w:sz w:val="18"/>
          <w:szCs w:val="18"/>
          <w:lang w:bidi="th-TH"/>
        </w:rPr>
        <w:t xml:space="preserve">As </w:t>
      </w:r>
      <w:proofErr w:type="gramStart"/>
      <w:r w:rsidRPr="00BB35DB">
        <w:rPr>
          <w:rFonts w:ascii="Arial" w:eastAsia="Arial Unicode MS" w:hAnsi="Arial" w:cs="Arial"/>
          <w:sz w:val="18"/>
          <w:szCs w:val="18"/>
          <w:lang w:bidi="th-TH"/>
        </w:rPr>
        <w:t>at</w:t>
      </w:r>
      <w:proofErr w:type="gramEnd"/>
      <w:r w:rsidR="00C93780" w:rsidRPr="00BB35DB">
        <w:rPr>
          <w:rFonts w:ascii="Arial" w:eastAsia="Arial Unicode MS" w:hAnsi="Arial" w:cs="Arial"/>
          <w:sz w:val="18"/>
          <w:szCs w:val="18"/>
          <w:cs/>
          <w:lang w:bidi="th-TH"/>
        </w:rPr>
        <w:t xml:space="preserve"> </w:t>
      </w:r>
      <w:r w:rsidR="00D35A48" w:rsidRPr="00BB35DB">
        <w:rPr>
          <w:rFonts w:ascii="Arial" w:eastAsia="Arial Unicode MS" w:hAnsi="Arial" w:cs="Arial"/>
          <w:sz w:val="18"/>
          <w:szCs w:val="18"/>
          <w:lang w:val="en-GB" w:bidi="th-TH"/>
        </w:rPr>
        <w:t xml:space="preserve">30 </w:t>
      </w:r>
      <w:r w:rsidR="00CB51CE" w:rsidRPr="00BB35DB">
        <w:rPr>
          <w:rFonts w:ascii="Arial" w:eastAsia="Arial Unicode MS" w:hAnsi="Arial" w:cs="Arial"/>
          <w:sz w:val="18"/>
          <w:szCs w:val="18"/>
          <w:lang w:val="en-GB" w:bidi="th-TH"/>
        </w:rPr>
        <w:t>September</w:t>
      </w:r>
      <w:r w:rsidR="00D35A48" w:rsidRPr="00BB35DB">
        <w:rPr>
          <w:rFonts w:ascii="Arial" w:eastAsia="Arial Unicode MS" w:hAnsi="Arial" w:cs="Arial"/>
          <w:sz w:val="18"/>
          <w:szCs w:val="18"/>
          <w:lang w:val="en-GB" w:bidi="th-TH"/>
        </w:rPr>
        <w:t xml:space="preserve"> </w:t>
      </w:r>
      <w:r w:rsidR="006C6ACE" w:rsidRPr="00BB35DB">
        <w:rPr>
          <w:rFonts w:ascii="Arial" w:eastAsia="Arial Unicode MS" w:hAnsi="Arial" w:cs="Arial"/>
          <w:sz w:val="18"/>
          <w:szCs w:val="18"/>
          <w:lang w:val="en-GB" w:bidi="th-TH"/>
        </w:rPr>
        <w:t>2024</w:t>
      </w:r>
      <w:r w:rsidRPr="00BB35DB">
        <w:rPr>
          <w:rFonts w:ascii="Arial" w:eastAsia="Arial Unicode MS" w:hAnsi="Arial" w:cs="Arial"/>
          <w:sz w:val="18"/>
          <w:szCs w:val="18"/>
          <w:lang w:bidi="th-TH"/>
        </w:rPr>
        <w:t xml:space="preserve"> and </w:t>
      </w:r>
      <w:r w:rsidR="006C6ACE" w:rsidRPr="00BB35DB">
        <w:rPr>
          <w:rFonts w:ascii="Arial" w:eastAsia="Arial Unicode MS" w:hAnsi="Arial" w:cs="Arial"/>
          <w:sz w:val="18"/>
          <w:szCs w:val="18"/>
          <w:lang w:val="en-GB" w:bidi="th-TH"/>
        </w:rPr>
        <w:t>31</w:t>
      </w:r>
      <w:r w:rsidRPr="00BB35DB">
        <w:rPr>
          <w:rFonts w:ascii="Arial" w:eastAsia="Arial Unicode MS" w:hAnsi="Arial" w:cs="Arial"/>
          <w:sz w:val="18"/>
          <w:szCs w:val="18"/>
          <w:lang w:bidi="th-TH"/>
        </w:rPr>
        <w:t xml:space="preserve"> December </w:t>
      </w:r>
      <w:r w:rsidR="006C6ACE" w:rsidRPr="00BB35DB">
        <w:rPr>
          <w:rFonts w:ascii="Arial" w:eastAsia="Arial Unicode MS" w:hAnsi="Arial" w:cs="Arial"/>
          <w:sz w:val="18"/>
          <w:szCs w:val="18"/>
          <w:lang w:val="en-GB" w:bidi="th-TH"/>
        </w:rPr>
        <w:t>2023</w:t>
      </w:r>
      <w:r w:rsidRPr="00BB35DB">
        <w:rPr>
          <w:rFonts w:ascii="Arial" w:eastAsia="Arial Unicode MS" w:hAnsi="Arial" w:cs="Arial"/>
          <w:sz w:val="18"/>
          <w:szCs w:val="18"/>
          <w:lang w:bidi="th-TH"/>
        </w:rPr>
        <w:t>, the Group ha</w:t>
      </w:r>
      <w:r w:rsidR="00D701E3" w:rsidRPr="00BB35DB">
        <w:rPr>
          <w:rFonts w:ascii="Arial" w:eastAsia="Arial Unicode MS" w:hAnsi="Arial" w:cs="Arial"/>
          <w:sz w:val="18"/>
          <w:szCs w:val="18"/>
          <w:lang w:bidi="th-TH"/>
        </w:rPr>
        <w:t>s</w:t>
      </w:r>
      <w:r w:rsidRPr="00BB35DB">
        <w:rPr>
          <w:rFonts w:ascii="Arial" w:eastAsia="Arial Unicode MS" w:hAnsi="Arial" w:cs="Arial"/>
          <w:sz w:val="18"/>
          <w:szCs w:val="18"/>
          <w:lang w:bidi="th-TH"/>
        </w:rPr>
        <w:t xml:space="preserve"> no outstanding retention.</w:t>
      </w:r>
    </w:p>
    <w:p w14:paraId="703F1071" w14:textId="58496263" w:rsidR="00A7010A" w:rsidRPr="00BB35DB" w:rsidRDefault="00A7010A" w:rsidP="00184CB9">
      <w:pPr>
        <w:spacing w:after="0" w:line="240" w:lineRule="auto"/>
        <w:jc w:val="both"/>
        <w:rPr>
          <w:rFonts w:ascii="Arial" w:eastAsia="Arial Unicode MS" w:hAnsi="Arial" w:cs="Arial"/>
          <w:sz w:val="18"/>
          <w:szCs w:val="18"/>
          <w:lang w:bidi="th-TH"/>
        </w:rPr>
      </w:pPr>
    </w:p>
    <w:p w14:paraId="1250453D" w14:textId="0D4E8AE2" w:rsidR="00BB35DB" w:rsidRDefault="00BB35DB">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1932AFD6" w14:textId="77777777" w:rsidR="00F9416A" w:rsidRPr="00BB35DB" w:rsidRDefault="00F9416A" w:rsidP="00184CB9">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A7010A" w:rsidRPr="00BB35DB" w14:paraId="0376D863" w14:textId="77777777" w:rsidTr="00016C30">
        <w:trPr>
          <w:trHeight w:val="386"/>
        </w:trPr>
        <w:tc>
          <w:tcPr>
            <w:tcW w:w="9475" w:type="dxa"/>
            <w:shd w:val="clear" w:color="auto" w:fill="FFA543"/>
            <w:vAlign w:val="center"/>
          </w:tcPr>
          <w:p w14:paraId="3E66A939" w14:textId="13EC4E30" w:rsidR="00A7010A" w:rsidRPr="00BB35DB" w:rsidRDefault="006C6ACE" w:rsidP="00F03BD0">
            <w:pPr>
              <w:tabs>
                <w:tab w:val="left" w:pos="576"/>
              </w:tabs>
              <w:ind w:left="432" w:hanging="432"/>
              <w:jc w:val="both"/>
              <w:rPr>
                <w:rFonts w:ascii="Arial" w:eastAsia="Arial Unicode MS" w:hAnsi="Arial" w:cs="Arial"/>
                <w:b/>
                <w:bCs/>
                <w:color w:val="FFFFFF" w:themeColor="background1"/>
                <w:sz w:val="18"/>
                <w:szCs w:val="18"/>
                <w:lang w:val="en-GB" w:bidi="th-TH"/>
              </w:rPr>
            </w:pPr>
            <w:r w:rsidRPr="00BB35DB">
              <w:rPr>
                <w:rFonts w:ascii="Arial" w:eastAsia="Arial Unicode MS" w:hAnsi="Arial" w:cs="Arial"/>
                <w:b/>
                <w:bCs/>
                <w:color w:val="FFFFFF" w:themeColor="background1"/>
                <w:sz w:val="18"/>
                <w:szCs w:val="18"/>
                <w:lang w:val="en-GB" w:bidi="th-TH"/>
              </w:rPr>
              <w:t>1</w:t>
            </w:r>
            <w:r w:rsidR="00A70DCE">
              <w:rPr>
                <w:rFonts w:ascii="Arial" w:eastAsia="Arial Unicode MS" w:hAnsi="Arial" w:cs="Arial"/>
                <w:b/>
                <w:bCs/>
                <w:color w:val="FFFFFF" w:themeColor="background1"/>
                <w:sz w:val="18"/>
                <w:szCs w:val="18"/>
                <w:lang w:val="en-GB" w:bidi="th-TH"/>
              </w:rPr>
              <w:t>2</w:t>
            </w:r>
            <w:r w:rsidR="00A7010A" w:rsidRPr="00BB35DB">
              <w:rPr>
                <w:rFonts w:ascii="Arial" w:eastAsia="Arial Unicode MS" w:hAnsi="Arial" w:cs="Arial"/>
                <w:b/>
                <w:bCs/>
                <w:color w:val="FFFFFF" w:themeColor="background1"/>
                <w:sz w:val="18"/>
                <w:szCs w:val="18"/>
                <w:lang w:val="en-GB" w:bidi="th-TH"/>
              </w:rPr>
              <w:tab/>
              <w:t>Prepaid software license fees and deferred income</w:t>
            </w:r>
          </w:p>
        </w:tc>
      </w:tr>
    </w:tbl>
    <w:p w14:paraId="05666A4A" w14:textId="77777777" w:rsidR="00C4224C" w:rsidRPr="00BB35DB" w:rsidRDefault="00C4224C" w:rsidP="00F03BD0">
      <w:pPr>
        <w:spacing w:after="0" w:line="240" w:lineRule="auto"/>
        <w:ind w:left="540" w:hanging="540"/>
        <w:jc w:val="both"/>
        <w:rPr>
          <w:rFonts w:ascii="Arial" w:eastAsia="Arial Unicode MS" w:hAnsi="Arial" w:cs="Arial"/>
          <w:b/>
          <w:bCs/>
          <w:color w:val="CF4A02"/>
          <w:sz w:val="18"/>
          <w:szCs w:val="18"/>
          <w:lang w:val="en-GB" w:bidi="th-TH"/>
        </w:rPr>
      </w:pPr>
    </w:p>
    <w:p w14:paraId="26CF0E26" w14:textId="33385F79" w:rsidR="00A7010A" w:rsidRPr="00BB35DB" w:rsidRDefault="006C6ACE" w:rsidP="00F03BD0">
      <w:pPr>
        <w:spacing w:after="0" w:line="240" w:lineRule="auto"/>
        <w:ind w:left="540" w:hanging="540"/>
        <w:jc w:val="both"/>
        <w:rPr>
          <w:rFonts w:ascii="Arial" w:eastAsia="Arial Unicode MS" w:hAnsi="Arial" w:cs="Arial"/>
          <w:b/>
          <w:bCs/>
          <w:color w:val="CF4A02"/>
          <w:sz w:val="18"/>
          <w:szCs w:val="18"/>
          <w:lang w:bidi="th-TH"/>
        </w:rPr>
      </w:pPr>
      <w:r w:rsidRPr="00BB35DB">
        <w:rPr>
          <w:rFonts w:ascii="Arial" w:eastAsia="Arial Unicode MS" w:hAnsi="Arial" w:cs="Arial"/>
          <w:b/>
          <w:bCs/>
          <w:color w:val="CF4A02"/>
          <w:sz w:val="18"/>
          <w:szCs w:val="18"/>
          <w:lang w:val="en-GB" w:bidi="th-TH"/>
        </w:rPr>
        <w:t>1</w:t>
      </w:r>
      <w:r w:rsidR="00A70DCE">
        <w:rPr>
          <w:rFonts w:ascii="Arial" w:eastAsia="Arial Unicode MS" w:hAnsi="Arial" w:cs="Arial"/>
          <w:b/>
          <w:bCs/>
          <w:color w:val="CF4A02"/>
          <w:sz w:val="18"/>
          <w:szCs w:val="18"/>
          <w:lang w:val="en-GB" w:bidi="th-TH"/>
        </w:rPr>
        <w:t>2</w:t>
      </w:r>
      <w:r w:rsidR="00A7010A" w:rsidRPr="00BB35DB">
        <w:rPr>
          <w:rFonts w:ascii="Arial" w:eastAsia="Arial Unicode MS" w:hAnsi="Arial" w:cs="Arial"/>
          <w:b/>
          <w:bCs/>
          <w:color w:val="CF4A02"/>
          <w:sz w:val="18"/>
          <w:szCs w:val="18"/>
          <w:lang w:bidi="th-TH"/>
        </w:rPr>
        <w:t>.</w:t>
      </w:r>
      <w:r w:rsidRPr="00BB35DB">
        <w:rPr>
          <w:rFonts w:ascii="Arial" w:eastAsia="Arial Unicode MS" w:hAnsi="Arial" w:cs="Arial"/>
          <w:b/>
          <w:bCs/>
          <w:color w:val="CF4A02"/>
          <w:sz w:val="18"/>
          <w:szCs w:val="18"/>
          <w:lang w:val="en-GB" w:bidi="th-TH"/>
        </w:rPr>
        <w:t>1</w:t>
      </w:r>
      <w:r w:rsidR="00A7010A" w:rsidRPr="00BB35DB">
        <w:rPr>
          <w:rFonts w:ascii="Arial" w:eastAsia="Arial Unicode MS" w:hAnsi="Arial" w:cs="Arial"/>
          <w:b/>
          <w:bCs/>
          <w:color w:val="CF4A02"/>
          <w:sz w:val="18"/>
          <w:szCs w:val="18"/>
          <w:lang w:bidi="th-TH"/>
        </w:rPr>
        <w:tab/>
        <w:t>Prepaid software license fees</w:t>
      </w:r>
    </w:p>
    <w:p w14:paraId="705E937B" w14:textId="77777777" w:rsidR="00A7010A" w:rsidRPr="00BB35DB" w:rsidRDefault="00A7010A" w:rsidP="00571BB1">
      <w:pPr>
        <w:spacing w:after="0" w:line="240" w:lineRule="auto"/>
        <w:ind w:left="540"/>
        <w:jc w:val="both"/>
        <w:rPr>
          <w:rFonts w:ascii="Arial" w:eastAsia="Arial Unicode MS" w:hAnsi="Arial" w:cs="Arial"/>
          <w:sz w:val="18"/>
          <w:szCs w:val="18"/>
          <w:lang w:bidi="th-TH"/>
        </w:rPr>
      </w:pPr>
    </w:p>
    <w:p w14:paraId="774CCC8E" w14:textId="086D385C" w:rsidR="00A7010A" w:rsidRPr="00BB35DB" w:rsidRDefault="00A7010A" w:rsidP="00571BB1">
      <w:pPr>
        <w:pStyle w:val="HTMLPreformatted"/>
        <w:ind w:left="540"/>
        <w:jc w:val="thaiDistribute"/>
        <w:rPr>
          <w:rFonts w:ascii="Arial" w:hAnsi="Arial" w:cs="Arial"/>
          <w:sz w:val="18"/>
          <w:szCs w:val="18"/>
        </w:rPr>
      </w:pPr>
      <w:r w:rsidRPr="00BB35DB">
        <w:rPr>
          <w:rFonts w:ascii="Arial" w:hAnsi="Arial" w:cs="Arial"/>
          <w:sz w:val="18"/>
          <w:szCs w:val="18"/>
          <w:lang w:val="en"/>
        </w:rPr>
        <w:t>Movements of prepaid software license fee</w:t>
      </w:r>
      <w:r w:rsidR="00A06C8F">
        <w:rPr>
          <w:rFonts w:ascii="Arial" w:hAnsi="Arial" w:cs="Arial"/>
          <w:sz w:val="18"/>
          <w:szCs w:val="18"/>
          <w:lang w:val="en"/>
        </w:rPr>
        <w:t>s</w:t>
      </w:r>
      <w:r w:rsidRPr="00BB35DB">
        <w:rPr>
          <w:rFonts w:ascii="Arial" w:hAnsi="Arial" w:cs="Arial"/>
          <w:sz w:val="18"/>
          <w:szCs w:val="18"/>
          <w:lang w:val="en"/>
        </w:rPr>
        <w:t xml:space="preserve"> for the </w:t>
      </w:r>
      <w:r w:rsidR="00644128" w:rsidRPr="00BB35DB">
        <w:rPr>
          <w:rFonts w:ascii="Arial" w:hAnsi="Arial" w:cs="Arial"/>
          <w:sz w:val="18"/>
          <w:szCs w:val="18"/>
        </w:rPr>
        <w:t>nine</w:t>
      </w:r>
      <w:r w:rsidR="00D35A48" w:rsidRPr="00BB35DB">
        <w:rPr>
          <w:rFonts w:ascii="Arial" w:hAnsi="Arial" w:cs="Arial"/>
          <w:sz w:val="18"/>
          <w:szCs w:val="18"/>
        </w:rPr>
        <w:t xml:space="preserve">-month </w:t>
      </w:r>
      <w:r w:rsidR="00523B4C" w:rsidRPr="00BB35DB">
        <w:rPr>
          <w:rFonts w:ascii="Arial" w:hAnsi="Arial" w:cs="Arial"/>
          <w:sz w:val="18"/>
          <w:szCs w:val="18"/>
          <w:lang w:val="en"/>
        </w:rPr>
        <w:t xml:space="preserve">period ended </w:t>
      </w:r>
      <w:r w:rsidR="00D35A48" w:rsidRPr="00BB35DB">
        <w:rPr>
          <w:rFonts w:ascii="Arial" w:hAnsi="Arial" w:cs="Arial"/>
          <w:sz w:val="18"/>
          <w:szCs w:val="18"/>
        </w:rPr>
        <w:t xml:space="preserve">30 </w:t>
      </w:r>
      <w:r w:rsidR="00CB51CE" w:rsidRPr="00BB35DB">
        <w:rPr>
          <w:rFonts w:ascii="Arial" w:hAnsi="Arial" w:cs="Arial"/>
          <w:sz w:val="18"/>
          <w:szCs w:val="18"/>
        </w:rPr>
        <w:t>September</w:t>
      </w:r>
      <w:r w:rsidR="00D35A48" w:rsidRPr="00BB35DB">
        <w:rPr>
          <w:rFonts w:ascii="Arial" w:hAnsi="Arial" w:cs="Arial"/>
          <w:sz w:val="18"/>
          <w:szCs w:val="18"/>
        </w:rPr>
        <w:t xml:space="preserve"> </w:t>
      </w:r>
      <w:r w:rsidR="006C6ACE" w:rsidRPr="00BB35DB">
        <w:rPr>
          <w:rFonts w:ascii="Arial" w:hAnsi="Arial" w:cs="Arial"/>
          <w:sz w:val="18"/>
          <w:szCs w:val="18"/>
        </w:rPr>
        <w:t>2024</w:t>
      </w:r>
      <w:r w:rsidRPr="00BB35DB">
        <w:rPr>
          <w:rFonts w:ascii="Arial" w:hAnsi="Arial" w:cs="Arial"/>
          <w:sz w:val="18"/>
          <w:szCs w:val="18"/>
          <w:lang w:val="en"/>
        </w:rPr>
        <w:t xml:space="preserve"> are as follows:</w:t>
      </w:r>
    </w:p>
    <w:p w14:paraId="58505759" w14:textId="77777777" w:rsidR="00A7010A" w:rsidRPr="00BB35DB" w:rsidRDefault="00A7010A" w:rsidP="00571BB1">
      <w:pPr>
        <w:spacing w:after="0" w:line="240" w:lineRule="auto"/>
        <w:ind w:left="540"/>
        <w:jc w:val="both"/>
        <w:rPr>
          <w:rFonts w:ascii="Arial" w:eastAsia="Arial Unicode MS" w:hAnsi="Arial" w:cs="Arial"/>
          <w:sz w:val="18"/>
          <w:szCs w:val="18"/>
          <w:lang w:val="en-GB" w:bidi="th-TH"/>
        </w:rPr>
      </w:pP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0"/>
        <w:gridCol w:w="1904"/>
        <w:gridCol w:w="1904"/>
      </w:tblGrid>
      <w:tr w:rsidR="00A7010A" w:rsidRPr="00BB35DB" w14:paraId="753E51E4" w14:textId="77777777" w:rsidTr="00016C30">
        <w:trPr>
          <w:trHeight w:val="426"/>
        </w:trPr>
        <w:tc>
          <w:tcPr>
            <w:tcW w:w="5660" w:type="dxa"/>
            <w:shd w:val="clear" w:color="auto" w:fill="auto"/>
          </w:tcPr>
          <w:p w14:paraId="1D33E39A" w14:textId="77777777" w:rsidR="00A7010A" w:rsidRPr="00BB35DB" w:rsidRDefault="00A7010A" w:rsidP="00571BB1">
            <w:pPr>
              <w:ind w:left="427"/>
              <w:jc w:val="both"/>
              <w:rPr>
                <w:rFonts w:ascii="Arial" w:eastAsia="Arial Unicode MS" w:hAnsi="Arial" w:cs="Arial"/>
                <w:sz w:val="18"/>
                <w:szCs w:val="18"/>
                <w:lang w:bidi="th-TH"/>
              </w:rPr>
            </w:pPr>
          </w:p>
          <w:p w14:paraId="6AAF3E7E" w14:textId="77777777" w:rsidR="00A7010A" w:rsidRPr="00BB35DB" w:rsidRDefault="00A7010A" w:rsidP="00571BB1">
            <w:pPr>
              <w:ind w:left="427"/>
              <w:rPr>
                <w:rFonts w:ascii="Arial" w:eastAsia="Arial Unicode MS" w:hAnsi="Arial" w:cs="Arial"/>
                <w:sz w:val="18"/>
                <w:szCs w:val="18"/>
                <w:lang w:val="en" w:bidi="th-TH"/>
              </w:rPr>
            </w:pPr>
          </w:p>
        </w:tc>
        <w:tc>
          <w:tcPr>
            <w:tcW w:w="1904" w:type="dxa"/>
            <w:tcBorders>
              <w:top w:val="single" w:sz="4" w:space="0" w:color="auto"/>
            </w:tcBorders>
            <w:shd w:val="clear" w:color="auto" w:fill="auto"/>
          </w:tcPr>
          <w:p w14:paraId="5FFD66C6" w14:textId="77777777" w:rsidR="00A7010A" w:rsidRPr="00BB35DB" w:rsidRDefault="00A7010A" w:rsidP="00571BB1">
            <w:pPr>
              <w:ind w:left="-40" w:right="-72"/>
              <w:jc w:val="right"/>
              <w:rPr>
                <w:rFonts w:ascii="Arial" w:hAnsi="Arial" w:cs="Arial"/>
                <w:b/>
                <w:bCs/>
                <w:sz w:val="18"/>
                <w:szCs w:val="18"/>
              </w:rPr>
            </w:pPr>
            <w:r w:rsidRPr="00BB35DB">
              <w:rPr>
                <w:rFonts w:ascii="Arial" w:hAnsi="Arial" w:cs="Arial"/>
                <w:b/>
                <w:bCs/>
                <w:sz w:val="18"/>
                <w:szCs w:val="18"/>
              </w:rPr>
              <w:t xml:space="preserve">Consolidated </w:t>
            </w:r>
          </w:p>
          <w:p w14:paraId="175CB590" w14:textId="77777777" w:rsidR="00A7010A" w:rsidRPr="00BB35DB" w:rsidRDefault="00A7010A" w:rsidP="00571BB1">
            <w:pPr>
              <w:ind w:left="-40" w:right="-72"/>
              <w:jc w:val="right"/>
              <w:rPr>
                <w:rFonts w:ascii="Arial" w:hAnsi="Arial" w:cs="Arial"/>
                <w:b/>
                <w:bCs/>
                <w:sz w:val="18"/>
                <w:szCs w:val="18"/>
              </w:rPr>
            </w:pPr>
            <w:r w:rsidRPr="00BB35DB">
              <w:rPr>
                <w:rFonts w:ascii="Arial" w:hAnsi="Arial" w:cs="Arial"/>
                <w:b/>
                <w:bCs/>
                <w:sz w:val="18"/>
                <w:szCs w:val="18"/>
              </w:rPr>
              <w:t>financial information</w:t>
            </w:r>
          </w:p>
        </w:tc>
        <w:tc>
          <w:tcPr>
            <w:tcW w:w="1904" w:type="dxa"/>
            <w:tcBorders>
              <w:top w:val="single" w:sz="4" w:space="0" w:color="auto"/>
            </w:tcBorders>
            <w:shd w:val="clear" w:color="auto" w:fill="auto"/>
          </w:tcPr>
          <w:p w14:paraId="5AAE23E9" w14:textId="77777777" w:rsidR="00A7010A" w:rsidRPr="00BB35DB" w:rsidRDefault="00A7010A" w:rsidP="00571BB1">
            <w:pPr>
              <w:ind w:left="-40" w:right="-72"/>
              <w:jc w:val="right"/>
              <w:rPr>
                <w:rFonts w:ascii="Arial" w:hAnsi="Arial" w:cs="Arial"/>
                <w:b/>
                <w:bCs/>
                <w:sz w:val="18"/>
                <w:szCs w:val="18"/>
              </w:rPr>
            </w:pPr>
            <w:r w:rsidRPr="00BB35DB">
              <w:rPr>
                <w:rFonts w:ascii="Arial" w:hAnsi="Arial" w:cs="Arial"/>
                <w:b/>
                <w:bCs/>
                <w:sz w:val="18"/>
                <w:szCs w:val="18"/>
              </w:rPr>
              <w:t xml:space="preserve">Separate </w:t>
            </w:r>
          </w:p>
          <w:p w14:paraId="65A4903D" w14:textId="77777777" w:rsidR="00A7010A" w:rsidRPr="00BB35DB" w:rsidRDefault="00A7010A" w:rsidP="00571BB1">
            <w:pPr>
              <w:ind w:left="-40" w:right="-72"/>
              <w:jc w:val="right"/>
              <w:rPr>
                <w:rFonts w:ascii="Arial" w:hAnsi="Arial" w:cs="Arial"/>
                <w:b/>
                <w:bCs/>
                <w:sz w:val="18"/>
                <w:szCs w:val="18"/>
              </w:rPr>
            </w:pPr>
            <w:r w:rsidRPr="00BB35DB">
              <w:rPr>
                <w:rFonts w:ascii="Arial" w:hAnsi="Arial" w:cs="Arial"/>
                <w:b/>
                <w:bCs/>
                <w:sz w:val="18"/>
                <w:szCs w:val="18"/>
              </w:rPr>
              <w:t>financial information</w:t>
            </w:r>
          </w:p>
        </w:tc>
      </w:tr>
      <w:tr w:rsidR="00A7010A" w:rsidRPr="00BB35DB" w14:paraId="5ECF6F9C" w14:textId="77777777" w:rsidTr="00016C30">
        <w:trPr>
          <w:trHeight w:val="68"/>
        </w:trPr>
        <w:tc>
          <w:tcPr>
            <w:tcW w:w="5660" w:type="dxa"/>
            <w:shd w:val="clear" w:color="auto" w:fill="auto"/>
          </w:tcPr>
          <w:p w14:paraId="72D8A0F2" w14:textId="77777777" w:rsidR="00A7010A" w:rsidRPr="00BB35DB" w:rsidRDefault="00A7010A" w:rsidP="00986CC1">
            <w:pPr>
              <w:ind w:left="427"/>
              <w:rPr>
                <w:rFonts w:ascii="Arial" w:eastAsia="Arial Unicode MS" w:hAnsi="Arial" w:cs="Arial"/>
                <w:sz w:val="18"/>
                <w:szCs w:val="18"/>
                <w:lang w:val="en-GB" w:bidi="th-TH"/>
              </w:rPr>
            </w:pPr>
          </w:p>
        </w:tc>
        <w:tc>
          <w:tcPr>
            <w:tcW w:w="1904" w:type="dxa"/>
            <w:tcBorders>
              <w:bottom w:val="single" w:sz="4" w:space="0" w:color="auto"/>
            </w:tcBorders>
            <w:shd w:val="clear" w:color="auto" w:fill="auto"/>
          </w:tcPr>
          <w:p w14:paraId="7BA34D56" w14:textId="77777777" w:rsidR="00A7010A" w:rsidRPr="00BB35DB" w:rsidRDefault="00A7010A" w:rsidP="00F03BD0">
            <w:pPr>
              <w:ind w:right="-72"/>
              <w:jc w:val="right"/>
              <w:rPr>
                <w:rFonts w:ascii="Arial" w:eastAsia="Arial Unicode MS" w:hAnsi="Arial" w:cs="Arial"/>
                <w:b/>
                <w:bCs/>
                <w:sz w:val="18"/>
                <w:szCs w:val="18"/>
                <w:lang w:val="en-GB" w:bidi="th-TH"/>
              </w:rPr>
            </w:pPr>
            <w:r w:rsidRPr="00BB35DB">
              <w:rPr>
                <w:rFonts w:ascii="Arial" w:eastAsia="Arial Unicode MS" w:hAnsi="Arial" w:cs="Arial"/>
                <w:b/>
                <w:bCs/>
                <w:sz w:val="18"/>
                <w:szCs w:val="18"/>
                <w:lang w:val="en-GB" w:bidi="th-TH"/>
              </w:rPr>
              <w:t>Baht</w:t>
            </w:r>
          </w:p>
        </w:tc>
        <w:tc>
          <w:tcPr>
            <w:tcW w:w="1904" w:type="dxa"/>
            <w:tcBorders>
              <w:bottom w:val="single" w:sz="4" w:space="0" w:color="auto"/>
            </w:tcBorders>
            <w:shd w:val="clear" w:color="auto" w:fill="auto"/>
          </w:tcPr>
          <w:p w14:paraId="42DACBF6" w14:textId="77777777" w:rsidR="00A7010A" w:rsidRPr="00BB35DB" w:rsidRDefault="00A7010A" w:rsidP="00F03BD0">
            <w:pPr>
              <w:ind w:right="-72"/>
              <w:jc w:val="right"/>
              <w:rPr>
                <w:rFonts w:ascii="Arial" w:eastAsia="Arial Unicode MS" w:hAnsi="Arial" w:cs="Arial"/>
                <w:b/>
                <w:bCs/>
                <w:sz w:val="18"/>
                <w:szCs w:val="18"/>
                <w:lang w:val="en-GB" w:bidi="th-TH"/>
              </w:rPr>
            </w:pPr>
            <w:r w:rsidRPr="00BB35DB">
              <w:rPr>
                <w:rFonts w:ascii="Arial" w:eastAsia="Arial Unicode MS" w:hAnsi="Arial" w:cs="Arial"/>
                <w:b/>
                <w:bCs/>
                <w:sz w:val="18"/>
                <w:szCs w:val="18"/>
                <w:lang w:val="en-GB" w:bidi="th-TH"/>
              </w:rPr>
              <w:t>Baht</w:t>
            </w:r>
          </w:p>
        </w:tc>
      </w:tr>
      <w:tr w:rsidR="00A7010A" w:rsidRPr="00BB35DB" w14:paraId="12191A80" w14:textId="77777777" w:rsidTr="00016C30">
        <w:tc>
          <w:tcPr>
            <w:tcW w:w="5660" w:type="dxa"/>
          </w:tcPr>
          <w:p w14:paraId="56F9AC4E" w14:textId="77777777" w:rsidR="00A7010A" w:rsidRPr="00BB35DB" w:rsidRDefault="00A7010A" w:rsidP="00986CC1">
            <w:pPr>
              <w:ind w:left="427"/>
              <w:rPr>
                <w:rFonts w:ascii="Arial" w:eastAsia="Arial Unicode MS" w:hAnsi="Arial" w:cs="Arial"/>
                <w:sz w:val="18"/>
                <w:szCs w:val="18"/>
                <w:cs/>
                <w:lang w:bidi="th-TH"/>
              </w:rPr>
            </w:pPr>
          </w:p>
        </w:tc>
        <w:tc>
          <w:tcPr>
            <w:tcW w:w="1904" w:type="dxa"/>
            <w:tcBorders>
              <w:top w:val="single" w:sz="4" w:space="0" w:color="auto"/>
            </w:tcBorders>
            <w:shd w:val="clear" w:color="auto" w:fill="FAFAFA"/>
          </w:tcPr>
          <w:p w14:paraId="4354171C" w14:textId="77777777" w:rsidR="00A7010A" w:rsidRPr="00BB35DB" w:rsidRDefault="00A7010A" w:rsidP="00F03BD0">
            <w:pPr>
              <w:ind w:right="-72"/>
              <w:jc w:val="right"/>
              <w:rPr>
                <w:rFonts w:ascii="Arial" w:eastAsia="Arial Unicode MS" w:hAnsi="Arial" w:cs="Arial"/>
                <w:sz w:val="18"/>
                <w:szCs w:val="18"/>
                <w:lang w:val="en-GB" w:bidi="th-TH"/>
              </w:rPr>
            </w:pPr>
          </w:p>
        </w:tc>
        <w:tc>
          <w:tcPr>
            <w:tcW w:w="1904" w:type="dxa"/>
            <w:tcBorders>
              <w:top w:val="single" w:sz="4" w:space="0" w:color="auto"/>
            </w:tcBorders>
            <w:shd w:val="clear" w:color="auto" w:fill="FAFAFA"/>
          </w:tcPr>
          <w:p w14:paraId="0C0760CC" w14:textId="77777777" w:rsidR="00A7010A" w:rsidRPr="00BB35DB" w:rsidRDefault="00A7010A" w:rsidP="00F03BD0">
            <w:pPr>
              <w:ind w:right="-72"/>
              <w:jc w:val="right"/>
              <w:rPr>
                <w:rFonts w:ascii="Arial" w:eastAsia="Arial Unicode MS" w:hAnsi="Arial" w:cs="Arial"/>
                <w:sz w:val="18"/>
                <w:szCs w:val="18"/>
                <w:lang w:val="en-GB" w:bidi="th-TH"/>
              </w:rPr>
            </w:pPr>
          </w:p>
        </w:tc>
      </w:tr>
      <w:tr w:rsidR="00252206" w:rsidRPr="00BB35DB" w14:paraId="3DBED58C" w14:textId="77777777" w:rsidTr="00016C30">
        <w:tc>
          <w:tcPr>
            <w:tcW w:w="5660" w:type="dxa"/>
          </w:tcPr>
          <w:p w14:paraId="681A504D" w14:textId="77777777" w:rsidR="00252206" w:rsidRPr="00BB35DB" w:rsidRDefault="00252206" w:rsidP="00252206">
            <w:pPr>
              <w:ind w:left="427"/>
              <w:rPr>
                <w:rFonts w:ascii="Arial" w:eastAsia="Arial Unicode MS" w:hAnsi="Arial" w:cs="Arial"/>
                <w:sz w:val="18"/>
                <w:szCs w:val="18"/>
                <w:lang w:val="en-GB" w:bidi="th-TH"/>
              </w:rPr>
            </w:pPr>
            <w:r w:rsidRPr="00BB35DB">
              <w:rPr>
                <w:rFonts w:ascii="Arial" w:eastAsia="Arial Unicode MS" w:hAnsi="Arial" w:cs="Arial"/>
                <w:sz w:val="18"/>
                <w:szCs w:val="18"/>
                <w:lang w:bidi="th-TH"/>
              </w:rPr>
              <w:t>Opening book value (Audited)</w:t>
            </w:r>
          </w:p>
        </w:tc>
        <w:tc>
          <w:tcPr>
            <w:tcW w:w="1904" w:type="dxa"/>
            <w:shd w:val="clear" w:color="auto" w:fill="FAFAFA"/>
          </w:tcPr>
          <w:p w14:paraId="548795D4" w14:textId="20DDFE94" w:rsidR="00252206" w:rsidRPr="00BB35DB" w:rsidRDefault="00252206" w:rsidP="00252206">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96,084,136</w:t>
            </w:r>
          </w:p>
        </w:tc>
        <w:tc>
          <w:tcPr>
            <w:tcW w:w="1904" w:type="dxa"/>
            <w:shd w:val="clear" w:color="auto" w:fill="FAFAFA"/>
          </w:tcPr>
          <w:p w14:paraId="708BC985" w14:textId="7F7C3BEB" w:rsidR="00252206" w:rsidRPr="00BB35DB" w:rsidRDefault="00252206" w:rsidP="00252206">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58,789,197</w:t>
            </w:r>
          </w:p>
        </w:tc>
      </w:tr>
      <w:tr w:rsidR="00A27F9B" w:rsidRPr="00BB35DB" w14:paraId="304F6DE3" w14:textId="77777777" w:rsidTr="005947D6">
        <w:tc>
          <w:tcPr>
            <w:tcW w:w="5660" w:type="dxa"/>
          </w:tcPr>
          <w:p w14:paraId="5D133ACB" w14:textId="77777777" w:rsidR="00A27F9B" w:rsidRPr="00BB35DB" w:rsidRDefault="00A27F9B" w:rsidP="00A27F9B">
            <w:pPr>
              <w:ind w:left="427"/>
              <w:rPr>
                <w:rFonts w:ascii="Arial" w:eastAsia="Arial Unicode MS" w:hAnsi="Arial" w:cs="Arial"/>
                <w:sz w:val="18"/>
                <w:szCs w:val="18"/>
                <w:cs/>
                <w:lang w:val="en-GB" w:bidi="th-TH"/>
              </w:rPr>
            </w:pPr>
            <w:r w:rsidRPr="00BB35DB">
              <w:rPr>
                <w:rFonts w:ascii="Arial" w:eastAsia="Arial Unicode MS" w:hAnsi="Arial" w:cs="Arial"/>
                <w:sz w:val="18"/>
                <w:szCs w:val="18"/>
                <w:lang w:val="en-GB" w:bidi="th-TH"/>
              </w:rPr>
              <w:t>Additions during the period</w:t>
            </w:r>
          </w:p>
        </w:tc>
        <w:tc>
          <w:tcPr>
            <w:tcW w:w="1904" w:type="dxa"/>
            <w:tcBorders>
              <w:top w:val="nil"/>
              <w:left w:val="nil"/>
              <w:right w:val="nil"/>
            </w:tcBorders>
            <w:shd w:val="clear" w:color="auto" w:fill="FAFAFA"/>
            <w:vAlign w:val="center"/>
          </w:tcPr>
          <w:p w14:paraId="45C35CE8" w14:textId="628EBA1A" w:rsidR="00A27F9B" w:rsidRPr="00BB35DB" w:rsidRDefault="00A27F9B" w:rsidP="00A27F9B">
            <w:pPr>
              <w:ind w:left="-40" w:right="-72"/>
              <w:jc w:val="right"/>
              <w:rPr>
                <w:rFonts w:ascii="Arial" w:eastAsia="Arial Unicode MS" w:hAnsi="Arial" w:cs="Arial"/>
                <w:color w:val="000000"/>
                <w:sz w:val="18"/>
                <w:szCs w:val="18"/>
                <w:lang w:val="en-GB"/>
              </w:rPr>
            </w:pPr>
            <w:r w:rsidRPr="00BB35DB">
              <w:rPr>
                <w:rFonts w:ascii="Arial" w:eastAsia="Arial Unicode MS" w:hAnsi="Arial" w:cs="Arial"/>
                <w:sz w:val="18"/>
                <w:szCs w:val="18"/>
                <w:lang w:val="en-GB" w:bidi="th-TH"/>
              </w:rPr>
              <w:t>277,317,142</w:t>
            </w:r>
          </w:p>
        </w:tc>
        <w:tc>
          <w:tcPr>
            <w:tcW w:w="1904" w:type="dxa"/>
            <w:tcBorders>
              <w:top w:val="nil"/>
              <w:left w:val="nil"/>
              <w:right w:val="nil"/>
            </w:tcBorders>
            <w:shd w:val="clear" w:color="auto" w:fill="FAFAFA"/>
            <w:vAlign w:val="center"/>
          </w:tcPr>
          <w:p w14:paraId="72CFFDFB" w14:textId="770E0AFA" w:rsidR="00A27F9B" w:rsidRPr="00BB35DB" w:rsidRDefault="00A27F9B" w:rsidP="00A27F9B">
            <w:pPr>
              <w:ind w:left="-40" w:right="-72"/>
              <w:jc w:val="right"/>
              <w:rPr>
                <w:rFonts w:ascii="Arial" w:eastAsia="Arial Unicode MS" w:hAnsi="Arial" w:cs="Arial"/>
                <w:color w:val="000000"/>
                <w:sz w:val="18"/>
                <w:szCs w:val="18"/>
                <w:lang w:val="en-GB"/>
              </w:rPr>
            </w:pPr>
            <w:r w:rsidRPr="00BB35DB">
              <w:rPr>
                <w:rFonts w:ascii="Arial" w:eastAsia="Arial Unicode MS" w:hAnsi="Arial" w:cs="Arial"/>
                <w:sz w:val="18"/>
                <w:szCs w:val="18"/>
                <w:lang w:val="en-GB"/>
              </w:rPr>
              <w:t>197,985,843</w:t>
            </w:r>
          </w:p>
        </w:tc>
      </w:tr>
      <w:tr w:rsidR="00A27F9B" w:rsidRPr="00BB35DB" w14:paraId="5EC5809A" w14:textId="77777777" w:rsidTr="005947D6">
        <w:tc>
          <w:tcPr>
            <w:tcW w:w="5660" w:type="dxa"/>
          </w:tcPr>
          <w:p w14:paraId="72375FEC" w14:textId="77777777" w:rsidR="00A27F9B" w:rsidRPr="00BB35DB" w:rsidRDefault="00A27F9B" w:rsidP="00A27F9B">
            <w:pPr>
              <w:ind w:left="427"/>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Recognised as cost of subscription and license support</w:t>
            </w:r>
          </w:p>
        </w:tc>
        <w:tc>
          <w:tcPr>
            <w:tcW w:w="1904" w:type="dxa"/>
            <w:tcBorders>
              <w:top w:val="nil"/>
              <w:left w:val="nil"/>
              <w:bottom w:val="single" w:sz="4" w:space="0" w:color="auto"/>
              <w:right w:val="nil"/>
            </w:tcBorders>
            <w:shd w:val="clear" w:color="auto" w:fill="FAFAFA"/>
            <w:vAlign w:val="center"/>
          </w:tcPr>
          <w:p w14:paraId="5167E55B" w14:textId="46F092E0" w:rsidR="00A27F9B" w:rsidRPr="00BB35DB" w:rsidRDefault="00A27F9B" w:rsidP="00A27F9B">
            <w:pPr>
              <w:ind w:left="-40" w:right="-72"/>
              <w:jc w:val="right"/>
              <w:rPr>
                <w:rFonts w:ascii="Arial" w:eastAsia="Arial Unicode MS" w:hAnsi="Arial" w:cs="Arial"/>
                <w:color w:val="000000"/>
                <w:sz w:val="18"/>
                <w:szCs w:val="18"/>
                <w:lang w:val="en-GB"/>
              </w:rPr>
            </w:pPr>
            <w:r w:rsidRPr="00BB35DB">
              <w:rPr>
                <w:rFonts w:ascii="Arial" w:eastAsia="Arial Unicode MS" w:hAnsi="Arial" w:cs="Arial"/>
                <w:sz w:val="18"/>
                <w:szCs w:val="18"/>
                <w:lang w:val="en-GB" w:bidi="th-TH"/>
              </w:rPr>
              <w:t>(248,879,827)</w:t>
            </w:r>
          </w:p>
        </w:tc>
        <w:tc>
          <w:tcPr>
            <w:tcW w:w="1904" w:type="dxa"/>
            <w:tcBorders>
              <w:top w:val="nil"/>
              <w:left w:val="nil"/>
              <w:bottom w:val="single" w:sz="4" w:space="0" w:color="auto"/>
              <w:right w:val="nil"/>
            </w:tcBorders>
            <w:shd w:val="clear" w:color="auto" w:fill="FAFAFA"/>
            <w:vAlign w:val="center"/>
          </w:tcPr>
          <w:p w14:paraId="19D6C162" w14:textId="1C274927" w:rsidR="00A27F9B" w:rsidRPr="00BB35DB" w:rsidRDefault="00A27F9B" w:rsidP="00A27F9B">
            <w:pPr>
              <w:ind w:left="-40" w:right="-72"/>
              <w:jc w:val="right"/>
              <w:rPr>
                <w:rFonts w:ascii="Arial" w:eastAsia="Arial Unicode MS" w:hAnsi="Arial" w:cs="Arial"/>
                <w:color w:val="000000"/>
                <w:sz w:val="18"/>
                <w:szCs w:val="18"/>
                <w:lang w:val="en-GB"/>
              </w:rPr>
            </w:pPr>
            <w:r w:rsidRPr="00BB35DB">
              <w:rPr>
                <w:rFonts w:ascii="Arial" w:eastAsia="Arial Unicode MS" w:hAnsi="Arial" w:cs="Arial"/>
                <w:sz w:val="18"/>
                <w:szCs w:val="18"/>
                <w:lang w:val="en-GB"/>
              </w:rPr>
              <w:t>(172,705,082)</w:t>
            </w:r>
          </w:p>
        </w:tc>
      </w:tr>
      <w:tr w:rsidR="00252206" w:rsidRPr="00BB35DB" w14:paraId="10FFCE9D" w14:textId="77777777" w:rsidTr="005947D6">
        <w:trPr>
          <w:trHeight w:val="58"/>
        </w:trPr>
        <w:tc>
          <w:tcPr>
            <w:tcW w:w="5660" w:type="dxa"/>
          </w:tcPr>
          <w:p w14:paraId="59E37008" w14:textId="77777777" w:rsidR="00252206" w:rsidRPr="00BB35DB" w:rsidRDefault="00252206" w:rsidP="00252206">
            <w:pPr>
              <w:ind w:left="427"/>
              <w:rPr>
                <w:rFonts w:ascii="Arial" w:hAnsi="Arial" w:cs="Arial"/>
                <w:b/>
                <w:bCs/>
                <w:sz w:val="18"/>
                <w:szCs w:val="18"/>
              </w:rPr>
            </w:pPr>
          </w:p>
        </w:tc>
        <w:tc>
          <w:tcPr>
            <w:tcW w:w="1904" w:type="dxa"/>
            <w:tcBorders>
              <w:top w:val="single" w:sz="4" w:space="0" w:color="auto"/>
            </w:tcBorders>
            <w:shd w:val="clear" w:color="auto" w:fill="FAFAFA"/>
          </w:tcPr>
          <w:p w14:paraId="054DC5D1" w14:textId="5CAC90C7" w:rsidR="00252206" w:rsidRPr="00BB35DB" w:rsidRDefault="00252206" w:rsidP="00252206">
            <w:pPr>
              <w:ind w:left="-40" w:right="-72"/>
              <w:jc w:val="right"/>
              <w:rPr>
                <w:rFonts w:ascii="Arial" w:eastAsia="Arial Unicode MS" w:hAnsi="Arial" w:cs="Arial"/>
                <w:color w:val="000000"/>
                <w:sz w:val="18"/>
                <w:szCs w:val="18"/>
                <w:lang w:val="en-GB"/>
              </w:rPr>
            </w:pPr>
          </w:p>
        </w:tc>
        <w:tc>
          <w:tcPr>
            <w:tcW w:w="1904" w:type="dxa"/>
            <w:tcBorders>
              <w:top w:val="single" w:sz="4" w:space="0" w:color="auto"/>
            </w:tcBorders>
            <w:shd w:val="clear" w:color="auto" w:fill="FAFAFA"/>
          </w:tcPr>
          <w:p w14:paraId="13AA8D6A" w14:textId="4475222A" w:rsidR="00252206" w:rsidRPr="00BB35DB" w:rsidRDefault="00252206" w:rsidP="00252206">
            <w:pPr>
              <w:ind w:left="-40" w:right="-72"/>
              <w:jc w:val="right"/>
              <w:rPr>
                <w:rFonts w:ascii="Arial" w:eastAsia="Arial Unicode MS" w:hAnsi="Arial" w:cs="Arial"/>
                <w:color w:val="000000"/>
                <w:sz w:val="18"/>
                <w:szCs w:val="18"/>
                <w:lang w:val="en-GB"/>
              </w:rPr>
            </w:pPr>
          </w:p>
        </w:tc>
      </w:tr>
      <w:tr w:rsidR="00252206" w:rsidRPr="00BB35DB" w14:paraId="49CF7996" w14:textId="77777777" w:rsidTr="00016C30">
        <w:tc>
          <w:tcPr>
            <w:tcW w:w="5660" w:type="dxa"/>
          </w:tcPr>
          <w:p w14:paraId="40A60BDE" w14:textId="77777777" w:rsidR="00252206" w:rsidRPr="00BB35DB" w:rsidRDefault="00252206" w:rsidP="00252206">
            <w:pPr>
              <w:ind w:left="427"/>
              <w:rPr>
                <w:rFonts w:ascii="Arial" w:eastAsia="Arial Unicode MS" w:hAnsi="Arial" w:cs="Arial"/>
                <w:sz w:val="18"/>
                <w:szCs w:val="18"/>
                <w:lang w:val="en-GB" w:bidi="th-TH"/>
              </w:rPr>
            </w:pPr>
            <w:r w:rsidRPr="00BB35DB">
              <w:rPr>
                <w:rFonts w:ascii="Arial" w:hAnsi="Arial" w:cs="Arial"/>
                <w:sz w:val="18"/>
                <w:szCs w:val="18"/>
              </w:rPr>
              <w:t>Closing book value (Unaudited)</w:t>
            </w:r>
          </w:p>
        </w:tc>
        <w:tc>
          <w:tcPr>
            <w:tcW w:w="1904" w:type="dxa"/>
            <w:tcBorders>
              <w:bottom w:val="single" w:sz="4" w:space="0" w:color="auto"/>
            </w:tcBorders>
            <w:shd w:val="clear" w:color="auto" w:fill="FAFAFA"/>
          </w:tcPr>
          <w:p w14:paraId="3D220B48" w14:textId="467E45C6" w:rsidR="00252206" w:rsidRPr="00BB35DB" w:rsidRDefault="00252206" w:rsidP="00252206">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12</w:t>
            </w:r>
            <w:r w:rsidR="00F85E0D" w:rsidRPr="00BB35DB">
              <w:rPr>
                <w:rFonts w:ascii="Arial" w:eastAsia="Arial Unicode MS" w:hAnsi="Arial" w:cs="Arial"/>
                <w:color w:val="000000"/>
                <w:sz w:val="18"/>
                <w:szCs w:val="18"/>
                <w:lang w:val="en-GB"/>
              </w:rPr>
              <w:t>4,521,451</w:t>
            </w:r>
          </w:p>
        </w:tc>
        <w:tc>
          <w:tcPr>
            <w:tcW w:w="1904" w:type="dxa"/>
            <w:tcBorders>
              <w:bottom w:val="single" w:sz="4" w:space="0" w:color="auto"/>
            </w:tcBorders>
            <w:shd w:val="clear" w:color="auto" w:fill="FAFAFA"/>
          </w:tcPr>
          <w:p w14:paraId="5E179582" w14:textId="21119749" w:rsidR="00252206" w:rsidRPr="00BB35DB" w:rsidRDefault="00252206" w:rsidP="00252206">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8</w:t>
            </w:r>
            <w:r w:rsidR="00F85E0D" w:rsidRPr="00BB35DB">
              <w:rPr>
                <w:rFonts w:ascii="Arial" w:eastAsia="Arial Unicode MS" w:hAnsi="Arial" w:cs="Arial"/>
                <w:color w:val="000000"/>
                <w:sz w:val="18"/>
                <w:szCs w:val="18"/>
                <w:lang w:val="en-GB"/>
              </w:rPr>
              <w:t>4,069,958</w:t>
            </w:r>
          </w:p>
        </w:tc>
      </w:tr>
    </w:tbl>
    <w:p w14:paraId="377855C5" w14:textId="77777777" w:rsidR="00A7010A" w:rsidRPr="00BB35DB" w:rsidRDefault="00A7010A" w:rsidP="00BB35DB">
      <w:pPr>
        <w:spacing w:after="0" w:line="240" w:lineRule="auto"/>
        <w:ind w:left="540"/>
        <w:jc w:val="both"/>
        <w:rPr>
          <w:rFonts w:ascii="Arial" w:eastAsia="Arial Unicode MS" w:hAnsi="Arial" w:cs="Arial"/>
          <w:sz w:val="18"/>
          <w:szCs w:val="18"/>
          <w:lang w:bidi="th-TH"/>
        </w:rPr>
      </w:pPr>
    </w:p>
    <w:p w14:paraId="68750758" w14:textId="417C532A" w:rsidR="00D44B8F" w:rsidRPr="00BB35DB" w:rsidRDefault="006C6ACE" w:rsidP="00F03BD0">
      <w:pPr>
        <w:spacing w:after="0" w:line="240" w:lineRule="auto"/>
        <w:ind w:left="540" w:hanging="540"/>
        <w:jc w:val="both"/>
        <w:rPr>
          <w:rFonts w:ascii="Arial" w:eastAsia="Arial Unicode MS" w:hAnsi="Arial" w:cs="Arial"/>
          <w:b/>
          <w:bCs/>
          <w:color w:val="CF4A02"/>
          <w:sz w:val="18"/>
          <w:szCs w:val="18"/>
          <w:lang w:bidi="th-TH"/>
        </w:rPr>
      </w:pPr>
      <w:r w:rsidRPr="00BB35DB">
        <w:rPr>
          <w:rFonts w:ascii="Arial" w:eastAsia="Arial Unicode MS" w:hAnsi="Arial" w:cs="Arial"/>
          <w:b/>
          <w:bCs/>
          <w:color w:val="CF4A02"/>
          <w:sz w:val="18"/>
          <w:szCs w:val="18"/>
          <w:lang w:val="en-GB" w:bidi="th-TH"/>
        </w:rPr>
        <w:t>1</w:t>
      </w:r>
      <w:r w:rsidR="00A70DCE">
        <w:rPr>
          <w:rFonts w:ascii="Arial" w:eastAsia="Arial Unicode MS" w:hAnsi="Arial" w:cs="Arial"/>
          <w:b/>
          <w:bCs/>
          <w:color w:val="CF4A02"/>
          <w:sz w:val="18"/>
          <w:szCs w:val="18"/>
          <w:lang w:val="en-GB" w:bidi="th-TH"/>
        </w:rPr>
        <w:t>2</w:t>
      </w:r>
      <w:r w:rsidR="00B94D4C" w:rsidRPr="00BB35DB">
        <w:rPr>
          <w:rFonts w:ascii="Arial" w:eastAsia="Arial Unicode MS" w:hAnsi="Arial" w:cs="Arial"/>
          <w:b/>
          <w:bCs/>
          <w:color w:val="CF4A02"/>
          <w:sz w:val="18"/>
          <w:szCs w:val="18"/>
          <w:lang w:bidi="th-TH"/>
        </w:rPr>
        <w:t>.</w:t>
      </w:r>
      <w:r w:rsidRPr="00BB35DB">
        <w:rPr>
          <w:rFonts w:ascii="Arial" w:eastAsia="Arial Unicode MS" w:hAnsi="Arial" w:cs="Arial"/>
          <w:b/>
          <w:bCs/>
          <w:color w:val="CF4A02"/>
          <w:sz w:val="18"/>
          <w:szCs w:val="18"/>
          <w:lang w:val="en-GB" w:bidi="th-TH"/>
        </w:rPr>
        <w:t>2</w:t>
      </w:r>
      <w:r w:rsidR="00B56B24" w:rsidRPr="00BB35DB">
        <w:rPr>
          <w:rFonts w:ascii="Arial" w:eastAsia="Arial Unicode MS" w:hAnsi="Arial" w:cs="Arial"/>
          <w:b/>
          <w:bCs/>
          <w:color w:val="CF4A02"/>
          <w:sz w:val="18"/>
          <w:szCs w:val="18"/>
          <w:lang w:bidi="th-TH"/>
        </w:rPr>
        <w:tab/>
      </w:r>
      <w:r w:rsidR="00D44B8F" w:rsidRPr="00BB35DB">
        <w:rPr>
          <w:rFonts w:ascii="Arial" w:eastAsia="Arial Unicode MS" w:hAnsi="Arial" w:cs="Arial"/>
          <w:b/>
          <w:bCs/>
          <w:color w:val="CF4A02"/>
          <w:sz w:val="18"/>
          <w:szCs w:val="18"/>
          <w:lang w:bidi="th-TH"/>
        </w:rPr>
        <w:t>Deferred income</w:t>
      </w:r>
    </w:p>
    <w:p w14:paraId="6CA7A73D" w14:textId="77777777" w:rsidR="00D44B8F" w:rsidRPr="00BB35DB" w:rsidRDefault="00D44B8F" w:rsidP="00F03BD0">
      <w:pPr>
        <w:spacing w:after="0" w:line="240" w:lineRule="auto"/>
        <w:ind w:left="540"/>
        <w:jc w:val="both"/>
        <w:rPr>
          <w:rFonts w:ascii="Arial" w:hAnsi="Arial" w:cs="Arial"/>
          <w:sz w:val="18"/>
          <w:szCs w:val="18"/>
          <w:lang w:val="en"/>
        </w:rPr>
      </w:pPr>
    </w:p>
    <w:p w14:paraId="76C7BB0E" w14:textId="6412094E" w:rsidR="000E108D" w:rsidRPr="00BB35DB" w:rsidRDefault="001245EB" w:rsidP="00F03BD0">
      <w:pPr>
        <w:spacing w:after="0" w:line="240" w:lineRule="auto"/>
        <w:ind w:left="540"/>
        <w:jc w:val="both"/>
        <w:rPr>
          <w:rFonts w:ascii="Arial" w:hAnsi="Arial" w:cs="Arial"/>
          <w:sz w:val="18"/>
          <w:szCs w:val="18"/>
          <w:lang w:val="en"/>
        </w:rPr>
      </w:pPr>
      <w:r w:rsidRPr="00BB35DB">
        <w:rPr>
          <w:rFonts w:ascii="Arial" w:hAnsi="Arial" w:cs="Arial"/>
          <w:sz w:val="18"/>
          <w:szCs w:val="18"/>
          <w:lang w:val="en"/>
        </w:rPr>
        <w:t>Movements of deferred incom</w:t>
      </w:r>
      <w:r w:rsidR="00997745" w:rsidRPr="00BB35DB">
        <w:rPr>
          <w:rFonts w:ascii="Arial" w:hAnsi="Arial" w:cs="Arial"/>
          <w:sz w:val="18"/>
          <w:szCs w:val="18"/>
          <w:lang w:val="en"/>
        </w:rPr>
        <w:t>e</w:t>
      </w:r>
      <w:r w:rsidR="00EF6116" w:rsidRPr="00BB35DB">
        <w:rPr>
          <w:rFonts w:ascii="Arial" w:hAnsi="Arial" w:cs="Arial"/>
          <w:sz w:val="18"/>
          <w:szCs w:val="18"/>
          <w:lang w:val="en"/>
        </w:rPr>
        <w:t xml:space="preserve"> for the </w:t>
      </w:r>
      <w:r w:rsidR="00644128" w:rsidRPr="00BB35DB">
        <w:rPr>
          <w:rFonts w:ascii="Arial" w:hAnsi="Arial" w:cs="Arial"/>
          <w:sz w:val="18"/>
          <w:szCs w:val="18"/>
          <w:lang w:val="en-GB"/>
        </w:rPr>
        <w:t>nine</w:t>
      </w:r>
      <w:r w:rsidR="00D35A48" w:rsidRPr="00BB35DB">
        <w:rPr>
          <w:rFonts w:ascii="Arial" w:hAnsi="Arial" w:cs="Arial"/>
          <w:sz w:val="18"/>
          <w:szCs w:val="18"/>
          <w:lang w:val="en-GB"/>
        </w:rPr>
        <w:t xml:space="preserve">-month </w:t>
      </w:r>
      <w:r w:rsidR="00523B4C" w:rsidRPr="00BB35DB">
        <w:rPr>
          <w:rFonts w:ascii="Arial" w:hAnsi="Arial" w:cs="Arial"/>
          <w:sz w:val="18"/>
          <w:szCs w:val="18"/>
          <w:lang w:val="en"/>
        </w:rPr>
        <w:t xml:space="preserve">period ended </w:t>
      </w:r>
      <w:r w:rsidR="00D35A48" w:rsidRPr="00BB35DB">
        <w:rPr>
          <w:rFonts w:ascii="Arial" w:hAnsi="Arial" w:cs="Arial"/>
          <w:sz w:val="18"/>
          <w:szCs w:val="18"/>
          <w:lang w:val="en-GB"/>
        </w:rPr>
        <w:t xml:space="preserve">30 </w:t>
      </w:r>
      <w:r w:rsidR="00CB51CE" w:rsidRPr="00BB35DB">
        <w:rPr>
          <w:rFonts w:ascii="Arial" w:hAnsi="Arial" w:cs="Arial"/>
          <w:sz w:val="18"/>
          <w:szCs w:val="18"/>
          <w:lang w:val="en-GB"/>
        </w:rPr>
        <w:t>September</w:t>
      </w:r>
      <w:r w:rsidR="00D35A48" w:rsidRPr="00BB35DB">
        <w:rPr>
          <w:rFonts w:ascii="Arial" w:hAnsi="Arial" w:cs="Arial"/>
          <w:sz w:val="18"/>
          <w:szCs w:val="18"/>
          <w:lang w:val="en-GB"/>
        </w:rPr>
        <w:t xml:space="preserve"> </w:t>
      </w:r>
      <w:r w:rsidR="006C6ACE" w:rsidRPr="00BB35DB">
        <w:rPr>
          <w:rFonts w:ascii="Arial" w:hAnsi="Arial" w:cs="Arial"/>
          <w:sz w:val="18"/>
          <w:szCs w:val="18"/>
          <w:lang w:val="en-GB"/>
        </w:rPr>
        <w:t>2024</w:t>
      </w:r>
      <w:r w:rsidR="004B5AA5" w:rsidRPr="00BB35DB">
        <w:rPr>
          <w:rFonts w:ascii="Arial" w:hAnsi="Arial" w:cs="Arial"/>
          <w:sz w:val="18"/>
          <w:szCs w:val="18"/>
          <w:lang w:val="en"/>
        </w:rPr>
        <w:t xml:space="preserve"> </w:t>
      </w:r>
      <w:r w:rsidR="00EF6116" w:rsidRPr="00BB35DB">
        <w:rPr>
          <w:rFonts w:ascii="Arial" w:hAnsi="Arial" w:cs="Arial"/>
          <w:sz w:val="18"/>
          <w:szCs w:val="18"/>
          <w:lang w:val="en"/>
        </w:rPr>
        <w:t xml:space="preserve">are as follows: </w:t>
      </w:r>
    </w:p>
    <w:p w14:paraId="675FF781" w14:textId="77777777" w:rsidR="00EF6116" w:rsidRPr="00BB35DB" w:rsidRDefault="00EF6116" w:rsidP="00F03BD0">
      <w:pPr>
        <w:spacing w:after="0" w:line="240" w:lineRule="auto"/>
        <w:ind w:left="540"/>
        <w:jc w:val="both"/>
        <w:rPr>
          <w:rFonts w:ascii="Arial" w:eastAsia="Arial Unicode MS" w:hAnsi="Arial" w:cs="Arial"/>
          <w:sz w:val="18"/>
          <w:szCs w:val="18"/>
          <w:lang w:val="en"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1"/>
        <w:gridCol w:w="1901"/>
        <w:gridCol w:w="1901"/>
      </w:tblGrid>
      <w:tr w:rsidR="00EF1ED2" w:rsidRPr="00BB35DB" w14:paraId="43C002BA" w14:textId="77777777" w:rsidTr="00C277E7">
        <w:tc>
          <w:tcPr>
            <w:tcW w:w="5661" w:type="dxa"/>
            <w:shd w:val="clear" w:color="auto" w:fill="auto"/>
          </w:tcPr>
          <w:p w14:paraId="67A6ED99" w14:textId="77777777" w:rsidR="001E146A" w:rsidRPr="00BB35DB" w:rsidRDefault="001E146A" w:rsidP="00F03BD0">
            <w:pPr>
              <w:ind w:left="427"/>
              <w:jc w:val="both"/>
              <w:rPr>
                <w:rFonts w:ascii="Arial" w:eastAsia="Arial Unicode MS" w:hAnsi="Arial" w:cs="Arial"/>
                <w:sz w:val="18"/>
                <w:szCs w:val="18"/>
                <w:lang w:bidi="th-TH"/>
              </w:rPr>
            </w:pPr>
          </w:p>
          <w:p w14:paraId="09F5E957" w14:textId="77777777" w:rsidR="00EF6116" w:rsidRPr="00BB35DB" w:rsidRDefault="00EF6116" w:rsidP="00F03BD0">
            <w:pPr>
              <w:ind w:left="427"/>
              <w:rPr>
                <w:rFonts w:ascii="Arial" w:eastAsia="Arial Unicode MS" w:hAnsi="Arial" w:cs="Arial"/>
                <w:sz w:val="18"/>
                <w:szCs w:val="18"/>
                <w:lang w:val="en" w:bidi="th-TH"/>
              </w:rPr>
            </w:pPr>
          </w:p>
        </w:tc>
        <w:tc>
          <w:tcPr>
            <w:tcW w:w="1901" w:type="dxa"/>
            <w:tcBorders>
              <w:top w:val="single" w:sz="4" w:space="0" w:color="auto"/>
            </w:tcBorders>
            <w:shd w:val="clear" w:color="auto" w:fill="auto"/>
          </w:tcPr>
          <w:p w14:paraId="3A057184" w14:textId="77777777" w:rsidR="00EF6116" w:rsidRPr="00BB35DB" w:rsidRDefault="00EF6116" w:rsidP="00F03BD0">
            <w:pPr>
              <w:ind w:left="-40" w:right="-72"/>
              <w:jc w:val="right"/>
              <w:rPr>
                <w:rFonts w:ascii="Arial" w:hAnsi="Arial" w:cs="Arial"/>
                <w:b/>
                <w:bCs/>
                <w:sz w:val="18"/>
                <w:szCs w:val="18"/>
              </w:rPr>
            </w:pPr>
            <w:r w:rsidRPr="00BB35DB">
              <w:rPr>
                <w:rFonts w:ascii="Arial" w:hAnsi="Arial" w:cs="Arial"/>
                <w:b/>
                <w:bCs/>
                <w:sz w:val="18"/>
                <w:szCs w:val="18"/>
              </w:rPr>
              <w:t xml:space="preserve">Consolidated </w:t>
            </w:r>
          </w:p>
          <w:p w14:paraId="7DE0B6A8" w14:textId="77777777" w:rsidR="00EF6116" w:rsidRPr="00BB35DB" w:rsidRDefault="00EF6116" w:rsidP="00F03BD0">
            <w:pPr>
              <w:ind w:left="-40" w:right="-72"/>
              <w:jc w:val="right"/>
              <w:rPr>
                <w:rFonts w:ascii="Arial" w:hAnsi="Arial" w:cs="Arial"/>
                <w:b/>
                <w:bCs/>
                <w:sz w:val="18"/>
                <w:szCs w:val="18"/>
              </w:rPr>
            </w:pPr>
            <w:r w:rsidRPr="00BB35DB">
              <w:rPr>
                <w:rFonts w:ascii="Arial" w:hAnsi="Arial" w:cs="Arial"/>
                <w:b/>
                <w:bCs/>
                <w:sz w:val="18"/>
                <w:szCs w:val="18"/>
              </w:rPr>
              <w:t xml:space="preserve">financial </w:t>
            </w:r>
            <w:r w:rsidR="008916F1" w:rsidRPr="00BB35DB">
              <w:rPr>
                <w:rFonts w:ascii="Arial" w:hAnsi="Arial" w:cs="Arial"/>
                <w:b/>
                <w:bCs/>
                <w:sz w:val="18"/>
                <w:szCs w:val="18"/>
              </w:rPr>
              <w:t>information</w:t>
            </w:r>
          </w:p>
        </w:tc>
        <w:tc>
          <w:tcPr>
            <w:tcW w:w="1901" w:type="dxa"/>
            <w:tcBorders>
              <w:top w:val="single" w:sz="4" w:space="0" w:color="auto"/>
            </w:tcBorders>
            <w:shd w:val="clear" w:color="auto" w:fill="auto"/>
          </w:tcPr>
          <w:p w14:paraId="30CC45D7" w14:textId="77777777" w:rsidR="00EF6116" w:rsidRPr="00BB35DB" w:rsidRDefault="00EF6116" w:rsidP="00F03BD0">
            <w:pPr>
              <w:ind w:left="-40" w:right="-72"/>
              <w:jc w:val="right"/>
              <w:rPr>
                <w:rFonts w:ascii="Arial" w:hAnsi="Arial" w:cs="Arial"/>
                <w:b/>
                <w:bCs/>
                <w:sz w:val="18"/>
                <w:szCs w:val="18"/>
              </w:rPr>
            </w:pPr>
            <w:r w:rsidRPr="00BB35DB">
              <w:rPr>
                <w:rFonts w:ascii="Arial" w:hAnsi="Arial" w:cs="Arial"/>
                <w:b/>
                <w:bCs/>
                <w:sz w:val="18"/>
                <w:szCs w:val="18"/>
              </w:rPr>
              <w:t xml:space="preserve">Separate </w:t>
            </w:r>
          </w:p>
          <w:p w14:paraId="27A017DB" w14:textId="77777777" w:rsidR="00EF6116" w:rsidRPr="00BB35DB" w:rsidRDefault="00EF6116" w:rsidP="00F03BD0">
            <w:pPr>
              <w:ind w:left="-40" w:right="-72"/>
              <w:jc w:val="right"/>
              <w:rPr>
                <w:rFonts w:ascii="Arial" w:hAnsi="Arial" w:cs="Arial"/>
                <w:b/>
                <w:bCs/>
                <w:sz w:val="18"/>
                <w:szCs w:val="18"/>
              </w:rPr>
            </w:pPr>
            <w:r w:rsidRPr="00BB35DB">
              <w:rPr>
                <w:rFonts w:ascii="Arial" w:hAnsi="Arial" w:cs="Arial"/>
                <w:b/>
                <w:bCs/>
                <w:sz w:val="18"/>
                <w:szCs w:val="18"/>
              </w:rPr>
              <w:t xml:space="preserve">financial </w:t>
            </w:r>
            <w:r w:rsidR="008916F1" w:rsidRPr="00BB35DB">
              <w:rPr>
                <w:rFonts w:ascii="Arial" w:hAnsi="Arial" w:cs="Arial"/>
                <w:b/>
                <w:bCs/>
                <w:sz w:val="18"/>
                <w:szCs w:val="18"/>
              </w:rPr>
              <w:t>information</w:t>
            </w:r>
          </w:p>
        </w:tc>
      </w:tr>
      <w:tr w:rsidR="00EF1ED2" w:rsidRPr="00BB35DB" w14:paraId="7DA358F6" w14:textId="77777777" w:rsidTr="00C277E7">
        <w:tc>
          <w:tcPr>
            <w:tcW w:w="5661" w:type="dxa"/>
            <w:shd w:val="clear" w:color="auto" w:fill="auto"/>
          </w:tcPr>
          <w:p w14:paraId="38356F10" w14:textId="77777777" w:rsidR="00EF6116" w:rsidRPr="00BB35DB" w:rsidRDefault="00EF6116" w:rsidP="00F03BD0">
            <w:pPr>
              <w:ind w:left="427"/>
              <w:rPr>
                <w:rFonts w:ascii="Arial" w:eastAsia="Arial Unicode MS" w:hAnsi="Arial" w:cs="Arial"/>
                <w:sz w:val="18"/>
                <w:szCs w:val="18"/>
                <w:lang w:val="en-GB" w:bidi="th-TH"/>
              </w:rPr>
            </w:pPr>
          </w:p>
        </w:tc>
        <w:tc>
          <w:tcPr>
            <w:tcW w:w="1901" w:type="dxa"/>
            <w:tcBorders>
              <w:bottom w:val="single" w:sz="4" w:space="0" w:color="auto"/>
            </w:tcBorders>
            <w:shd w:val="clear" w:color="auto" w:fill="auto"/>
          </w:tcPr>
          <w:p w14:paraId="74F29C50" w14:textId="77777777" w:rsidR="00EF6116" w:rsidRPr="00BB35DB" w:rsidRDefault="00EF6116" w:rsidP="00F03BD0">
            <w:pPr>
              <w:ind w:right="-72"/>
              <w:jc w:val="right"/>
              <w:rPr>
                <w:rFonts w:ascii="Arial" w:eastAsia="Arial Unicode MS" w:hAnsi="Arial" w:cs="Arial"/>
                <w:b/>
                <w:bCs/>
                <w:sz w:val="18"/>
                <w:szCs w:val="18"/>
                <w:lang w:val="en-GB" w:bidi="th-TH"/>
              </w:rPr>
            </w:pPr>
            <w:r w:rsidRPr="00BB35DB">
              <w:rPr>
                <w:rFonts w:ascii="Arial" w:eastAsia="Arial Unicode MS" w:hAnsi="Arial" w:cs="Arial"/>
                <w:b/>
                <w:bCs/>
                <w:sz w:val="18"/>
                <w:szCs w:val="18"/>
                <w:lang w:val="en-GB" w:bidi="th-TH"/>
              </w:rPr>
              <w:t>Baht</w:t>
            </w:r>
          </w:p>
        </w:tc>
        <w:tc>
          <w:tcPr>
            <w:tcW w:w="1901" w:type="dxa"/>
            <w:tcBorders>
              <w:bottom w:val="single" w:sz="4" w:space="0" w:color="auto"/>
            </w:tcBorders>
            <w:shd w:val="clear" w:color="auto" w:fill="auto"/>
          </w:tcPr>
          <w:p w14:paraId="1A63B1A9" w14:textId="77777777" w:rsidR="00EF6116" w:rsidRPr="00BB35DB" w:rsidRDefault="00EF6116" w:rsidP="00F03BD0">
            <w:pPr>
              <w:ind w:right="-72"/>
              <w:jc w:val="right"/>
              <w:rPr>
                <w:rFonts w:ascii="Arial" w:eastAsia="Arial Unicode MS" w:hAnsi="Arial" w:cs="Arial"/>
                <w:b/>
                <w:bCs/>
                <w:sz w:val="18"/>
                <w:szCs w:val="18"/>
                <w:lang w:val="en-GB" w:bidi="th-TH"/>
              </w:rPr>
            </w:pPr>
            <w:r w:rsidRPr="00BB35DB">
              <w:rPr>
                <w:rFonts w:ascii="Arial" w:eastAsia="Arial Unicode MS" w:hAnsi="Arial" w:cs="Arial"/>
                <w:b/>
                <w:bCs/>
                <w:sz w:val="18"/>
                <w:szCs w:val="18"/>
                <w:lang w:val="en-GB" w:bidi="th-TH"/>
              </w:rPr>
              <w:t>Baht</w:t>
            </w:r>
          </w:p>
        </w:tc>
      </w:tr>
      <w:tr w:rsidR="00EF1ED2" w:rsidRPr="00BB35DB" w14:paraId="5C136980" w14:textId="77777777" w:rsidTr="00C277E7">
        <w:tc>
          <w:tcPr>
            <w:tcW w:w="5661" w:type="dxa"/>
          </w:tcPr>
          <w:p w14:paraId="7E98DAE3" w14:textId="77777777" w:rsidR="000E108D" w:rsidRPr="00BB35DB" w:rsidRDefault="000E108D" w:rsidP="00F03BD0">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9122AAE" w14:textId="77777777" w:rsidR="000E108D" w:rsidRPr="00BB35DB" w:rsidRDefault="000E108D" w:rsidP="00F03BD0">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8FC248F" w14:textId="77777777" w:rsidR="000E108D" w:rsidRPr="00BB35DB" w:rsidRDefault="000E108D" w:rsidP="00F03BD0">
            <w:pPr>
              <w:ind w:left="-40" w:right="-72"/>
              <w:jc w:val="right"/>
              <w:rPr>
                <w:rFonts w:ascii="Arial" w:eastAsia="Arial Unicode MS" w:hAnsi="Arial" w:cs="Arial"/>
                <w:sz w:val="18"/>
                <w:szCs w:val="18"/>
              </w:rPr>
            </w:pPr>
          </w:p>
        </w:tc>
      </w:tr>
      <w:tr w:rsidR="007663D5" w:rsidRPr="00BB35DB" w14:paraId="214A7924" w14:textId="77777777" w:rsidTr="00B700CF">
        <w:tc>
          <w:tcPr>
            <w:tcW w:w="5661" w:type="dxa"/>
          </w:tcPr>
          <w:p w14:paraId="6FC32E63" w14:textId="7F6AA886" w:rsidR="007663D5" w:rsidRPr="00BB35DB" w:rsidRDefault="007663D5" w:rsidP="007663D5">
            <w:pPr>
              <w:tabs>
                <w:tab w:val="left" w:pos="3290"/>
              </w:tabs>
              <w:ind w:left="427"/>
              <w:rPr>
                <w:rFonts w:ascii="Arial" w:eastAsia="Arial Unicode MS" w:hAnsi="Arial" w:cs="Arial"/>
                <w:sz w:val="18"/>
                <w:szCs w:val="18"/>
                <w:lang w:val="en-GB" w:bidi="th-TH"/>
              </w:rPr>
            </w:pPr>
            <w:r w:rsidRPr="00BB35DB">
              <w:rPr>
                <w:rFonts w:ascii="Arial" w:eastAsia="Arial Unicode MS" w:hAnsi="Arial" w:cs="Arial"/>
                <w:sz w:val="18"/>
                <w:szCs w:val="18"/>
                <w:lang w:bidi="th-TH"/>
              </w:rPr>
              <w:t>Opening book value (Audited)</w:t>
            </w:r>
          </w:p>
        </w:tc>
        <w:tc>
          <w:tcPr>
            <w:tcW w:w="1901" w:type="dxa"/>
            <w:shd w:val="clear" w:color="auto" w:fill="FAFAFA"/>
            <w:vAlign w:val="center"/>
          </w:tcPr>
          <w:p w14:paraId="2DD77278" w14:textId="0F220AD3" w:rsidR="007663D5" w:rsidRPr="00BB35DB" w:rsidRDefault="007663D5" w:rsidP="007663D5">
            <w:pPr>
              <w:ind w:left="-40" w:right="-72"/>
              <w:jc w:val="right"/>
              <w:rPr>
                <w:rFonts w:ascii="Arial" w:eastAsia="Arial Unicode MS" w:hAnsi="Arial" w:cs="Arial"/>
                <w:color w:val="000000"/>
                <w:sz w:val="18"/>
                <w:szCs w:val="18"/>
                <w:lang w:val="en-GB"/>
              </w:rPr>
            </w:pPr>
            <w:r w:rsidRPr="00BB35DB">
              <w:rPr>
                <w:rFonts w:ascii="Arial" w:hAnsi="Arial" w:cs="Arial"/>
                <w:color w:val="000000"/>
                <w:sz w:val="18"/>
                <w:szCs w:val="18"/>
              </w:rPr>
              <w:t>148,515,502</w:t>
            </w:r>
          </w:p>
        </w:tc>
        <w:tc>
          <w:tcPr>
            <w:tcW w:w="1901" w:type="dxa"/>
            <w:shd w:val="clear" w:color="auto" w:fill="FAFAFA"/>
          </w:tcPr>
          <w:p w14:paraId="3D4F2BA7" w14:textId="2EF2BE44" w:rsidR="007663D5" w:rsidRPr="00BB35DB" w:rsidRDefault="007663D5" w:rsidP="007663D5">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89,201,383</w:t>
            </w:r>
          </w:p>
        </w:tc>
      </w:tr>
      <w:tr w:rsidR="007663D5" w:rsidRPr="00BB35DB" w14:paraId="754C3377" w14:textId="77777777" w:rsidTr="00B700CF">
        <w:tc>
          <w:tcPr>
            <w:tcW w:w="5661" w:type="dxa"/>
          </w:tcPr>
          <w:p w14:paraId="41161AE4" w14:textId="25475597" w:rsidR="007663D5" w:rsidRPr="00BB35DB" w:rsidRDefault="007663D5" w:rsidP="007663D5">
            <w:pPr>
              <w:ind w:left="427"/>
              <w:rPr>
                <w:rFonts w:ascii="Arial" w:eastAsia="Arial Unicode MS" w:hAnsi="Arial" w:cs="Arial"/>
                <w:sz w:val="18"/>
                <w:szCs w:val="18"/>
                <w:cs/>
                <w:lang w:val="en-GB" w:bidi="th-TH"/>
              </w:rPr>
            </w:pPr>
            <w:r w:rsidRPr="00BB35DB">
              <w:rPr>
                <w:rFonts w:ascii="Arial" w:eastAsia="Arial Unicode MS" w:hAnsi="Arial" w:cs="Arial"/>
                <w:sz w:val="18"/>
                <w:szCs w:val="18"/>
                <w:lang w:val="en-GB" w:bidi="th-TH"/>
              </w:rPr>
              <w:t>Additions during the period</w:t>
            </w:r>
          </w:p>
        </w:tc>
        <w:tc>
          <w:tcPr>
            <w:tcW w:w="1901" w:type="dxa"/>
            <w:tcBorders>
              <w:top w:val="nil"/>
              <w:left w:val="nil"/>
              <w:bottom w:val="nil"/>
              <w:right w:val="nil"/>
            </w:tcBorders>
            <w:shd w:val="clear" w:color="auto" w:fill="FAFAFA"/>
            <w:vAlign w:val="center"/>
          </w:tcPr>
          <w:p w14:paraId="08127B3E" w14:textId="1EED5473" w:rsidR="007663D5" w:rsidRPr="00BB35DB" w:rsidRDefault="007663D5" w:rsidP="007663D5">
            <w:pPr>
              <w:ind w:left="-40" w:right="-72"/>
              <w:jc w:val="right"/>
              <w:rPr>
                <w:rFonts w:ascii="Arial" w:eastAsia="Arial Unicode MS" w:hAnsi="Arial" w:cs="Arial"/>
                <w:color w:val="000000"/>
                <w:sz w:val="18"/>
                <w:szCs w:val="18"/>
                <w:lang w:val="en-GB"/>
              </w:rPr>
            </w:pPr>
            <w:r w:rsidRPr="00BB35DB">
              <w:rPr>
                <w:rFonts w:ascii="Arial" w:hAnsi="Arial" w:cs="Arial"/>
                <w:color w:val="000000"/>
                <w:sz w:val="18"/>
                <w:szCs w:val="18"/>
              </w:rPr>
              <w:t>379,933,4</w:t>
            </w:r>
            <w:r w:rsidR="008A358B" w:rsidRPr="00BB35DB">
              <w:rPr>
                <w:rFonts w:ascii="Arial" w:hAnsi="Arial" w:cs="Arial"/>
                <w:color w:val="000000"/>
                <w:sz w:val="18"/>
                <w:szCs w:val="18"/>
              </w:rPr>
              <w:t>11</w:t>
            </w:r>
          </w:p>
        </w:tc>
        <w:tc>
          <w:tcPr>
            <w:tcW w:w="1901" w:type="dxa"/>
            <w:tcBorders>
              <w:top w:val="nil"/>
              <w:left w:val="nil"/>
              <w:bottom w:val="nil"/>
              <w:right w:val="nil"/>
            </w:tcBorders>
            <w:shd w:val="clear" w:color="auto" w:fill="FAFAFA"/>
          </w:tcPr>
          <w:p w14:paraId="480EA7E7" w14:textId="2EEE434E" w:rsidR="007663D5" w:rsidRPr="00BB35DB" w:rsidRDefault="007663D5" w:rsidP="007663D5">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238,163,916</w:t>
            </w:r>
          </w:p>
        </w:tc>
      </w:tr>
      <w:tr w:rsidR="007663D5" w:rsidRPr="00BB35DB" w14:paraId="231AC242" w14:textId="77777777" w:rsidTr="00B700CF">
        <w:tc>
          <w:tcPr>
            <w:tcW w:w="5661" w:type="dxa"/>
          </w:tcPr>
          <w:p w14:paraId="075F4150" w14:textId="77777777" w:rsidR="007663D5" w:rsidRPr="00BB35DB" w:rsidRDefault="007663D5" w:rsidP="007663D5">
            <w:pPr>
              <w:ind w:left="427"/>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Recognised as revenue from subscription and license support</w:t>
            </w:r>
          </w:p>
        </w:tc>
        <w:tc>
          <w:tcPr>
            <w:tcW w:w="1901" w:type="dxa"/>
            <w:tcBorders>
              <w:top w:val="nil"/>
              <w:left w:val="nil"/>
              <w:right w:val="nil"/>
            </w:tcBorders>
            <w:shd w:val="clear" w:color="auto" w:fill="FAFAFA"/>
            <w:vAlign w:val="center"/>
          </w:tcPr>
          <w:p w14:paraId="6C594EE2" w14:textId="76903BC1" w:rsidR="007663D5" w:rsidRPr="00BB35DB" w:rsidRDefault="007663D5" w:rsidP="007663D5">
            <w:pPr>
              <w:ind w:left="-40" w:right="-72"/>
              <w:jc w:val="right"/>
              <w:rPr>
                <w:rFonts w:ascii="Arial" w:eastAsia="Arial Unicode MS" w:hAnsi="Arial" w:cs="Arial"/>
                <w:color w:val="000000"/>
                <w:sz w:val="18"/>
                <w:szCs w:val="18"/>
                <w:lang w:val="en-GB"/>
              </w:rPr>
            </w:pPr>
            <w:r w:rsidRPr="00BB35DB">
              <w:rPr>
                <w:rFonts w:ascii="Arial" w:hAnsi="Arial" w:cs="Arial"/>
                <w:color w:val="000000"/>
                <w:sz w:val="18"/>
                <w:szCs w:val="18"/>
              </w:rPr>
              <w:t>(300,082,865)</w:t>
            </w:r>
          </w:p>
        </w:tc>
        <w:tc>
          <w:tcPr>
            <w:tcW w:w="1901" w:type="dxa"/>
            <w:tcBorders>
              <w:top w:val="nil"/>
              <w:left w:val="nil"/>
              <w:right w:val="nil"/>
            </w:tcBorders>
            <w:shd w:val="clear" w:color="auto" w:fill="FAFAFA"/>
          </w:tcPr>
          <w:p w14:paraId="3934367A" w14:textId="5203CF8C" w:rsidR="007663D5" w:rsidRPr="00BB35DB" w:rsidRDefault="007663D5" w:rsidP="007663D5">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(201,690,099)</w:t>
            </w:r>
          </w:p>
        </w:tc>
      </w:tr>
      <w:tr w:rsidR="007663D5" w:rsidRPr="00BB35DB" w14:paraId="37B33D81" w14:textId="77777777" w:rsidTr="00B700CF">
        <w:tc>
          <w:tcPr>
            <w:tcW w:w="5661" w:type="dxa"/>
          </w:tcPr>
          <w:p w14:paraId="549B32F2" w14:textId="77777777" w:rsidR="007663D5" w:rsidRPr="00BB35DB" w:rsidRDefault="007663D5" w:rsidP="007663D5">
            <w:pPr>
              <w:ind w:left="427"/>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Recognised as revenue from rendering of services</w:t>
            </w:r>
          </w:p>
        </w:tc>
        <w:tc>
          <w:tcPr>
            <w:tcW w:w="1901" w:type="dxa"/>
            <w:tcBorders>
              <w:top w:val="nil"/>
              <w:left w:val="nil"/>
              <w:bottom w:val="single" w:sz="4" w:space="0" w:color="auto"/>
              <w:right w:val="nil"/>
            </w:tcBorders>
            <w:shd w:val="clear" w:color="auto" w:fill="FAFAFA"/>
            <w:vAlign w:val="center"/>
          </w:tcPr>
          <w:p w14:paraId="60FE4701" w14:textId="265FB479" w:rsidR="007663D5" w:rsidRPr="00BB35DB" w:rsidRDefault="007663D5" w:rsidP="007663D5">
            <w:pPr>
              <w:ind w:left="-40" w:right="-72"/>
              <w:jc w:val="right"/>
              <w:rPr>
                <w:rFonts w:ascii="Arial" w:eastAsia="Arial Unicode MS" w:hAnsi="Arial" w:cs="Arial"/>
                <w:color w:val="000000"/>
                <w:sz w:val="18"/>
                <w:szCs w:val="18"/>
                <w:lang w:val="en-GB"/>
              </w:rPr>
            </w:pPr>
            <w:r w:rsidRPr="00BB35DB">
              <w:rPr>
                <w:rFonts w:ascii="Arial" w:hAnsi="Arial" w:cs="Arial"/>
                <w:color w:val="000000"/>
                <w:sz w:val="18"/>
                <w:szCs w:val="18"/>
              </w:rPr>
              <w:t>(71,752,566)</w:t>
            </w:r>
          </w:p>
        </w:tc>
        <w:tc>
          <w:tcPr>
            <w:tcW w:w="1901" w:type="dxa"/>
            <w:tcBorders>
              <w:top w:val="nil"/>
              <w:left w:val="nil"/>
              <w:bottom w:val="single" w:sz="4" w:space="0" w:color="auto"/>
              <w:right w:val="nil"/>
            </w:tcBorders>
            <w:shd w:val="clear" w:color="auto" w:fill="FAFAFA"/>
          </w:tcPr>
          <w:p w14:paraId="15F6CA15" w14:textId="25942358" w:rsidR="007663D5" w:rsidRPr="00BB35DB" w:rsidRDefault="007663D5" w:rsidP="007663D5">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(25,476,615)</w:t>
            </w:r>
          </w:p>
        </w:tc>
      </w:tr>
      <w:tr w:rsidR="00F1566E" w:rsidRPr="00BB35DB" w14:paraId="036D386C" w14:textId="77777777" w:rsidTr="00C277E7">
        <w:tc>
          <w:tcPr>
            <w:tcW w:w="5661" w:type="dxa"/>
          </w:tcPr>
          <w:p w14:paraId="724B4857" w14:textId="77777777" w:rsidR="00F1566E" w:rsidRPr="00BB35DB" w:rsidRDefault="00F1566E" w:rsidP="00F1566E">
            <w:pPr>
              <w:ind w:left="427"/>
              <w:rPr>
                <w:rFonts w:ascii="Arial" w:eastAsia="Arial Unicode MS" w:hAnsi="Arial" w:cs="Arial"/>
                <w:sz w:val="18"/>
                <w:szCs w:val="18"/>
                <w:cs/>
                <w:lang w:bidi="th-TH"/>
              </w:rPr>
            </w:pPr>
          </w:p>
        </w:tc>
        <w:tc>
          <w:tcPr>
            <w:tcW w:w="1901" w:type="dxa"/>
            <w:tcBorders>
              <w:top w:val="single" w:sz="4" w:space="0" w:color="auto"/>
            </w:tcBorders>
            <w:shd w:val="clear" w:color="auto" w:fill="FAFAFA"/>
          </w:tcPr>
          <w:p w14:paraId="4D232093" w14:textId="77777777" w:rsidR="00F1566E" w:rsidRPr="00BB35DB" w:rsidRDefault="00F1566E" w:rsidP="00F1566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57A581B1" w14:textId="77777777" w:rsidR="00F1566E" w:rsidRPr="00BB35DB" w:rsidRDefault="00F1566E" w:rsidP="00F1566E">
            <w:pPr>
              <w:ind w:left="-40" w:right="-72"/>
              <w:jc w:val="right"/>
              <w:rPr>
                <w:rFonts w:ascii="Arial" w:eastAsia="Arial Unicode MS" w:hAnsi="Arial" w:cs="Arial"/>
                <w:sz w:val="18"/>
                <w:szCs w:val="18"/>
              </w:rPr>
            </w:pPr>
          </w:p>
        </w:tc>
      </w:tr>
      <w:tr w:rsidR="00252206" w:rsidRPr="00BB35DB" w14:paraId="5507B4D7" w14:textId="77777777" w:rsidTr="00C277E7">
        <w:tc>
          <w:tcPr>
            <w:tcW w:w="5661" w:type="dxa"/>
          </w:tcPr>
          <w:p w14:paraId="101A47E7" w14:textId="77777777" w:rsidR="00252206" w:rsidRPr="00BB35DB" w:rsidRDefault="00252206" w:rsidP="00252206">
            <w:pPr>
              <w:ind w:left="427"/>
              <w:rPr>
                <w:rFonts w:ascii="Arial" w:eastAsia="Arial Unicode MS" w:hAnsi="Arial" w:cs="Arial"/>
                <w:b/>
                <w:bCs/>
                <w:sz w:val="18"/>
                <w:szCs w:val="18"/>
                <w:lang w:val="en-GB" w:bidi="th-TH"/>
              </w:rPr>
            </w:pPr>
            <w:r w:rsidRPr="00BB35DB">
              <w:rPr>
                <w:rFonts w:ascii="Arial" w:eastAsia="Arial Unicode MS" w:hAnsi="Arial" w:cs="Arial"/>
                <w:sz w:val="18"/>
                <w:szCs w:val="18"/>
                <w:lang w:val="en-GB" w:bidi="th-TH"/>
              </w:rPr>
              <w:t>Closing book value</w:t>
            </w:r>
            <w:r w:rsidRPr="00BB35DB">
              <w:rPr>
                <w:rFonts w:ascii="Arial" w:eastAsia="Arial Unicode MS" w:hAnsi="Arial" w:cs="Arial"/>
                <w:b/>
                <w:bCs/>
                <w:sz w:val="18"/>
                <w:szCs w:val="18"/>
                <w:cs/>
                <w:lang w:val="en-GB" w:bidi="th-TH"/>
              </w:rPr>
              <w:t xml:space="preserve"> </w:t>
            </w:r>
            <w:r w:rsidRPr="00BB35DB">
              <w:rPr>
                <w:rFonts w:ascii="Arial" w:hAnsi="Arial" w:cs="Arial"/>
                <w:sz w:val="18"/>
                <w:szCs w:val="18"/>
              </w:rPr>
              <w:t>(Unaudited)</w:t>
            </w:r>
          </w:p>
        </w:tc>
        <w:tc>
          <w:tcPr>
            <w:tcW w:w="1901" w:type="dxa"/>
            <w:tcBorders>
              <w:bottom w:val="single" w:sz="4" w:space="0" w:color="auto"/>
            </w:tcBorders>
            <w:shd w:val="clear" w:color="auto" w:fill="FAFAFA"/>
          </w:tcPr>
          <w:p w14:paraId="5B451307" w14:textId="34686B46" w:rsidR="00252206" w:rsidRPr="00BB35DB" w:rsidRDefault="007E4521" w:rsidP="00A661C9">
            <w:pPr>
              <w:jc w:val="right"/>
              <w:rPr>
                <w:rFonts w:ascii="Arial" w:eastAsia="Times New Roman" w:hAnsi="Arial" w:cs="Arial"/>
                <w:color w:val="000000"/>
                <w:sz w:val="18"/>
                <w:szCs w:val="18"/>
                <w:lang w:bidi="th-TH"/>
              </w:rPr>
            </w:pPr>
            <w:r w:rsidRPr="00BB35DB">
              <w:rPr>
                <w:rFonts w:ascii="Arial" w:eastAsia="Times New Roman" w:hAnsi="Arial" w:cs="Arial"/>
                <w:color w:val="000000"/>
                <w:sz w:val="18"/>
                <w:szCs w:val="18"/>
                <w:lang w:bidi="th-TH"/>
              </w:rPr>
              <w:t>156,613,48</w:t>
            </w:r>
            <w:r w:rsidR="00884DE1" w:rsidRPr="00BB35DB">
              <w:rPr>
                <w:rFonts w:ascii="Arial" w:eastAsia="Times New Roman" w:hAnsi="Arial" w:cs="Arial"/>
                <w:color w:val="000000"/>
                <w:sz w:val="18"/>
                <w:szCs w:val="18"/>
                <w:lang w:bidi="th-TH"/>
              </w:rPr>
              <w:t>2</w:t>
            </w:r>
          </w:p>
        </w:tc>
        <w:tc>
          <w:tcPr>
            <w:tcW w:w="1901" w:type="dxa"/>
            <w:tcBorders>
              <w:bottom w:val="single" w:sz="4" w:space="0" w:color="auto"/>
            </w:tcBorders>
            <w:shd w:val="clear" w:color="auto" w:fill="FAFAFA"/>
          </w:tcPr>
          <w:p w14:paraId="03F7D088" w14:textId="66EBD826" w:rsidR="00252206" w:rsidRPr="00BB35DB" w:rsidRDefault="00252206" w:rsidP="00252206">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100,198,585</w:t>
            </w:r>
          </w:p>
        </w:tc>
      </w:tr>
      <w:tr w:rsidR="00F1566E" w:rsidRPr="00BB35DB" w14:paraId="5FFC0AE0" w14:textId="77777777" w:rsidTr="00C277E7">
        <w:tc>
          <w:tcPr>
            <w:tcW w:w="5661" w:type="dxa"/>
          </w:tcPr>
          <w:p w14:paraId="23B1883B" w14:textId="77777777" w:rsidR="00F1566E" w:rsidRPr="00BB35DB" w:rsidRDefault="00F1566E" w:rsidP="00F1566E">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6CC3F707" w14:textId="77777777" w:rsidR="00F1566E" w:rsidRPr="00BB35DB" w:rsidRDefault="00F1566E" w:rsidP="00F1566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34E8BF34" w14:textId="77777777" w:rsidR="00F1566E" w:rsidRPr="00BB35DB" w:rsidRDefault="00F1566E" w:rsidP="00F1566E">
            <w:pPr>
              <w:ind w:left="-40" w:right="-72"/>
              <w:jc w:val="right"/>
              <w:rPr>
                <w:rFonts w:ascii="Arial" w:eastAsia="Arial Unicode MS" w:hAnsi="Arial" w:cs="Arial"/>
                <w:sz w:val="18"/>
                <w:szCs w:val="18"/>
              </w:rPr>
            </w:pPr>
          </w:p>
        </w:tc>
      </w:tr>
      <w:tr w:rsidR="007E4521" w:rsidRPr="00BB35DB" w14:paraId="577630DD" w14:textId="77777777" w:rsidTr="00BD3945">
        <w:tc>
          <w:tcPr>
            <w:tcW w:w="5661" w:type="dxa"/>
          </w:tcPr>
          <w:p w14:paraId="633A1D2C" w14:textId="0B9C3B0F" w:rsidR="007E4521" w:rsidRPr="00BB35DB" w:rsidRDefault="007E4521" w:rsidP="007E4521">
            <w:pPr>
              <w:ind w:left="427"/>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Recognition as revenue within one year</w:t>
            </w:r>
          </w:p>
        </w:tc>
        <w:tc>
          <w:tcPr>
            <w:tcW w:w="1901" w:type="dxa"/>
            <w:shd w:val="clear" w:color="auto" w:fill="FAFAFA"/>
            <w:vAlign w:val="center"/>
          </w:tcPr>
          <w:p w14:paraId="477E0D1B" w14:textId="7B264A5B" w:rsidR="007E4521" w:rsidRPr="00BB35DB" w:rsidRDefault="007E4521" w:rsidP="007E4521">
            <w:pPr>
              <w:ind w:left="-40" w:right="-72"/>
              <w:jc w:val="right"/>
              <w:rPr>
                <w:rFonts w:ascii="Arial" w:eastAsia="Arial Unicode MS" w:hAnsi="Arial" w:cs="Arial"/>
                <w:color w:val="000000"/>
                <w:sz w:val="18"/>
                <w:szCs w:val="18"/>
                <w:lang w:val="en-GB"/>
              </w:rPr>
            </w:pPr>
            <w:r w:rsidRPr="00BB35DB">
              <w:rPr>
                <w:rFonts w:ascii="Arial" w:hAnsi="Arial" w:cs="Arial"/>
                <w:color w:val="000000"/>
                <w:sz w:val="18"/>
                <w:szCs w:val="18"/>
              </w:rPr>
              <w:t>156,024,84</w:t>
            </w:r>
            <w:r w:rsidR="00884DE1" w:rsidRPr="00BB35DB">
              <w:rPr>
                <w:rFonts w:ascii="Arial" w:hAnsi="Arial" w:cs="Arial"/>
                <w:color w:val="000000"/>
                <w:sz w:val="18"/>
                <w:szCs w:val="18"/>
              </w:rPr>
              <w:t>6</w:t>
            </w:r>
          </w:p>
        </w:tc>
        <w:tc>
          <w:tcPr>
            <w:tcW w:w="1901" w:type="dxa"/>
            <w:shd w:val="clear" w:color="auto" w:fill="FAFAFA"/>
          </w:tcPr>
          <w:p w14:paraId="49C9A2C5" w14:textId="2C147C71" w:rsidR="007E4521" w:rsidRPr="00BB35DB" w:rsidRDefault="007E4521" w:rsidP="007E4521">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100,198,585</w:t>
            </w:r>
          </w:p>
        </w:tc>
      </w:tr>
      <w:tr w:rsidR="007E4521" w:rsidRPr="00BB35DB" w14:paraId="4654FC69" w14:textId="77777777" w:rsidTr="00BD3945">
        <w:tc>
          <w:tcPr>
            <w:tcW w:w="5661" w:type="dxa"/>
          </w:tcPr>
          <w:p w14:paraId="6C3D6B32" w14:textId="3BD55442" w:rsidR="007E4521" w:rsidRPr="00BB35DB" w:rsidRDefault="007E4521" w:rsidP="007E4521">
            <w:pPr>
              <w:ind w:left="427"/>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Recognition as revenue over one year</w:t>
            </w:r>
          </w:p>
        </w:tc>
        <w:tc>
          <w:tcPr>
            <w:tcW w:w="1901" w:type="dxa"/>
            <w:tcBorders>
              <w:bottom w:val="single" w:sz="4" w:space="0" w:color="auto"/>
            </w:tcBorders>
            <w:shd w:val="clear" w:color="auto" w:fill="FAFAFA"/>
            <w:vAlign w:val="center"/>
          </w:tcPr>
          <w:p w14:paraId="0B463FFF" w14:textId="149A2EDE" w:rsidR="007E4521" w:rsidRPr="00BB35DB" w:rsidRDefault="007E4521" w:rsidP="007E4521">
            <w:pPr>
              <w:ind w:left="-40" w:right="-72"/>
              <w:jc w:val="right"/>
              <w:rPr>
                <w:rFonts w:ascii="Arial" w:eastAsia="Arial Unicode MS" w:hAnsi="Arial" w:cs="Arial"/>
                <w:color w:val="000000"/>
                <w:sz w:val="18"/>
                <w:szCs w:val="18"/>
                <w:lang w:val="en-GB"/>
              </w:rPr>
            </w:pPr>
            <w:r w:rsidRPr="00BB35DB">
              <w:rPr>
                <w:rFonts w:ascii="Arial" w:hAnsi="Arial" w:cs="Arial"/>
                <w:color w:val="000000"/>
                <w:sz w:val="18"/>
                <w:szCs w:val="18"/>
              </w:rPr>
              <w:t>588,636</w:t>
            </w:r>
          </w:p>
        </w:tc>
        <w:tc>
          <w:tcPr>
            <w:tcW w:w="1901" w:type="dxa"/>
            <w:tcBorders>
              <w:bottom w:val="single" w:sz="4" w:space="0" w:color="auto"/>
            </w:tcBorders>
            <w:shd w:val="clear" w:color="auto" w:fill="FAFAFA"/>
          </w:tcPr>
          <w:p w14:paraId="2111E398" w14:textId="20BC5BB8" w:rsidR="007E4521" w:rsidRPr="00BB35DB" w:rsidRDefault="007E4521" w:rsidP="007E4521">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w:t>
            </w:r>
          </w:p>
        </w:tc>
      </w:tr>
      <w:tr w:rsidR="00F1566E" w:rsidRPr="00BB35DB" w14:paraId="2C048CC9" w14:textId="77777777" w:rsidTr="00C277E7">
        <w:tc>
          <w:tcPr>
            <w:tcW w:w="5661" w:type="dxa"/>
          </w:tcPr>
          <w:p w14:paraId="456418D8" w14:textId="77777777" w:rsidR="00F1566E" w:rsidRPr="00BB35DB" w:rsidRDefault="00F1566E" w:rsidP="00F1566E">
            <w:pPr>
              <w:ind w:left="427"/>
              <w:rPr>
                <w:rFonts w:ascii="Arial" w:eastAsia="Arial Unicode MS" w:hAnsi="Arial" w:cs="Arial"/>
                <w:sz w:val="18"/>
                <w:szCs w:val="18"/>
                <w:lang w:val="en-GB" w:bidi="th-TH"/>
              </w:rPr>
            </w:pPr>
          </w:p>
        </w:tc>
        <w:tc>
          <w:tcPr>
            <w:tcW w:w="1901" w:type="dxa"/>
            <w:tcBorders>
              <w:top w:val="single" w:sz="4" w:space="0" w:color="auto"/>
            </w:tcBorders>
            <w:shd w:val="clear" w:color="auto" w:fill="FAFAFA"/>
          </w:tcPr>
          <w:p w14:paraId="2C19E1FF" w14:textId="77777777" w:rsidR="00F1566E" w:rsidRPr="00BB35DB" w:rsidRDefault="00F1566E" w:rsidP="00F1566E">
            <w:pPr>
              <w:ind w:left="-40" w:right="-72"/>
              <w:jc w:val="right"/>
              <w:rPr>
                <w:rFonts w:ascii="Arial" w:eastAsia="Arial Unicode MS" w:hAnsi="Arial" w:cs="Arial"/>
                <w:sz w:val="18"/>
                <w:szCs w:val="18"/>
              </w:rPr>
            </w:pPr>
          </w:p>
        </w:tc>
        <w:tc>
          <w:tcPr>
            <w:tcW w:w="1901" w:type="dxa"/>
            <w:tcBorders>
              <w:top w:val="single" w:sz="4" w:space="0" w:color="auto"/>
            </w:tcBorders>
            <w:shd w:val="clear" w:color="auto" w:fill="FAFAFA"/>
          </w:tcPr>
          <w:p w14:paraId="77FFD112" w14:textId="77777777" w:rsidR="00F1566E" w:rsidRPr="00BB35DB" w:rsidRDefault="00F1566E" w:rsidP="00F1566E">
            <w:pPr>
              <w:ind w:left="-40" w:right="-72"/>
              <w:jc w:val="right"/>
              <w:rPr>
                <w:rFonts w:ascii="Arial" w:eastAsia="Arial Unicode MS" w:hAnsi="Arial" w:cs="Arial"/>
                <w:sz w:val="18"/>
                <w:szCs w:val="18"/>
              </w:rPr>
            </w:pPr>
          </w:p>
        </w:tc>
      </w:tr>
      <w:tr w:rsidR="00252206" w:rsidRPr="00BB35DB" w14:paraId="0CC3F2DE" w14:textId="77777777" w:rsidTr="00C277E7">
        <w:tc>
          <w:tcPr>
            <w:tcW w:w="5661" w:type="dxa"/>
          </w:tcPr>
          <w:p w14:paraId="4599CE91" w14:textId="77777777" w:rsidR="00252206" w:rsidRPr="00BB35DB" w:rsidRDefault="00252206" w:rsidP="00252206">
            <w:pPr>
              <w:ind w:left="427"/>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Total deferred income</w:t>
            </w:r>
          </w:p>
        </w:tc>
        <w:tc>
          <w:tcPr>
            <w:tcW w:w="1901" w:type="dxa"/>
            <w:tcBorders>
              <w:bottom w:val="single" w:sz="4" w:space="0" w:color="auto"/>
            </w:tcBorders>
            <w:shd w:val="clear" w:color="auto" w:fill="FAFAFA"/>
          </w:tcPr>
          <w:p w14:paraId="38965875" w14:textId="13A26D59" w:rsidR="00252206" w:rsidRPr="00BB35DB" w:rsidRDefault="007E4521" w:rsidP="007E4521">
            <w:pPr>
              <w:jc w:val="right"/>
              <w:rPr>
                <w:rFonts w:ascii="Arial" w:eastAsia="Times New Roman" w:hAnsi="Arial" w:cs="Arial"/>
                <w:color w:val="000000"/>
                <w:sz w:val="18"/>
                <w:szCs w:val="18"/>
                <w:lang w:bidi="th-TH"/>
              </w:rPr>
            </w:pPr>
            <w:r w:rsidRPr="00BB35DB">
              <w:rPr>
                <w:rFonts w:ascii="Arial" w:eastAsia="Times New Roman" w:hAnsi="Arial" w:cs="Arial"/>
                <w:color w:val="000000"/>
                <w:sz w:val="18"/>
                <w:szCs w:val="18"/>
                <w:lang w:bidi="th-TH"/>
              </w:rPr>
              <w:t>156,613,48</w:t>
            </w:r>
            <w:r w:rsidR="00884DE1" w:rsidRPr="00BB35DB">
              <w:rPr>
                <w:rFonts w:ascii="Arial" w:eastAsia="Times New Roman" w:hAnsi="Arial" w:cs="Arial"/>
                <w:color w:val="000000"/>
                <w:sz w:val="18"/>
                <w:szCs w:val="18"/>
                <w:lang w:bidi="th-TH"/>
              </w:rPr>
              <w:t>2</w:t>
            </w:r>
          </w:p>
        </w:tc>
        <w:tc>
          <w:tcPr>
            <w:tcW w:w="1901" w:type="dxa"/>
            <w:tcBorders>
              <w:bottom w:val="single" w:sz="4" w:space="0" w:color="auto"/>
            </w:tcBorders>
            <w:shd w:val="clear" w:color="auto" w:fill="FAFAFA"/>
          </w:tcPr>
          <w:p w14:paraId="7ACC5ACA" w14:textId="01761FAC" w:rsidR="00252206" w:rsidRPr="00BB35DB" w:rsidRDefault="00252206" w:rsidP="00252206">
            <w:pPr>
              <w:ind w:left="-40" w:right="-72"/>
              <w:jc w:val="right"/>
              <w:rPr>
                <w:rFonts w:ascii="Arial" w:eastAsia="Arial Unicode MS" w:hAnsi="Arial" w:cs="Arial"/>
                <w:color w:val="000000"/>
                <w:sz w:val="18"/>
                <w:szCs w:val="18"/>
                <w:lang w:val="en-GB"/>
              </w:rPr>
            </w:pPr>
            <w:r w:rsidRPr="00BB35DB">
              <w:rPr>
                <w:rFonts w:ascii="Arial" w:eastAsia="Arial Unicode MS" w:hAnsi="Arial" w:cs="Arial"/>
                <w:color w:val="000000"/>
                <w:sz w:val="18"/>
                <w:szCs w:val="18"/>
                <w:lang w:val="en-GB"/>
              </w:rPr>
              <w:t>100,198,585</w:t>
            </w:r>
          </w:p>
        </w:tc>
      </w:tr>
    </w:tbl>
    <w:p w14:paraId="690CB9D7" w14:textId="77777777" w:rsidR="00BB35DB" w:rsidRPr="00BB35DB" w:rsidRDefault="00BB35DB" w:rsidP="00BB35DB">
      <w:pPr>
        <w:spacing w:after="0" w:line="240" w:lineRule="auto"/>
        <w:jc w:val="both"/>
        <w:rPr>
          <w:rFonts w:ascii="Arial" w:hAnsi="Arial" w:cs="Arial"/>
          <w:sz w:val="18"/>
          <w:szCs w:val="18"/>
          <w:lang w:val="en"/>
        </w:rPr>
      </w:pPr>
    </w:p>
    <w:p w14:paraId="032AE07A" w14:textId="77777777" w:rsidR="00645A40" w:rsidRPr="00BB35DB" w:rsidRDefault="00645A40" w:rsidP="00F03BD0">
      <w:pPr>
        <w:spacing w:after="0" w:line="240" w:lineRule="auto"/>
        <w:jc w:val="both"/>
        <w:rPr>
          <w:rFonts w:ascii="Arial" w:eastAsia="Arial Unicode MS" w:hAnsi="Arial" w:cs="Arial"/>
          <w:sz w:val="18"/>
          <w:szCs w:val="18"/>
          <w:lang w:bidi="th-TH"/>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645A40" w:rsidRPr="00BB35DB" w14:paraId="1119C9EA" w14:textId="77777777" w:rsidTr="00D428EC">
        <w:trPr>
          <w:trHeight w:val="386"/>
        </w:trPr>
        <w:tc>
          <w:tcPr>
            <w:tcW w:w="9461" w:type="dxa"/>
            <w:shd w:val="clear" w:color="auto" w:fill="FFA543"/>
            <w:vAlign w:val="center"/>
          </w:tcPr>
          <w:p w14:paraId="784884C1" w14:textId="6B7DD4B2" w:rsidR="00645A40" w:rsidRPr="00BB35DB" w:rsidRDefault="006C6ACE" w:rsidP="00F03BD0">
            <w:pPr>
              <w:tabs>
                <w:tab w:val="left" w:pos="431"/>
                <w:tab w:val="left" w:pos="526"/>
              </w:tabs>
              <w:ind w:left="432" w:hanging="432"/>
              <w:jc w:val="both"/>
              <w:rPr>
                <w:rFonts w:ascii="Arial" w:eastAsia="Arial Unicode MS" w:hAnsi="Arial" w:cs="Arial"/>
                <w:b/>
                <w:bCs/>
                <w:color w:val="FFFFFF" w:themeColor="background1"/>
                <w:sz w:val="18"/>
                <w:szCs w:val="18"/>
                <w:cs/>
                <w:lang w:val="en-GB"/>
              </w:rPr>
            </w:pPr>
            <w:r w:rsidRPr="00BB35DB">
              <w:rPr>
                <w:rFonts w:ascii="Arial" w:eastAsia="Arial Unicode MS" w:hAnsi="Arial" w:cs="Arial"/>
                <w:b/>
                <w:bCs/>
                <w:color w:val="FFFFFF" w:themeColor="background1"/>
                <w:sz w:val="18"/>
                <w:szCs w:val="18"/>
                <w:lang w:val="en-GB" w:bidi="th-TH"/>
              </w:rPr>
              <w:t>1</w:t>
            </w:r>
            <w:r w:rsidR="00A70DCE">
              <w:rPr>
                <w:rFonts w:ascii="Arial" w:eastAsia="Arial Unicode MS" w:hAnsi="Arial" w:cs="Arial"/>
                <w:b/>
                <w:bCs/>
                <w:color w:val="FFFFFF" w:themeColor="background1"/>
                <w:sz w:val="18"/>
                <w:szCs w:val="18"/>
                <w:lang w:val="en-GB" w:bidi="th-TH"/>
              </w:rPr>
              <w:t>3</w:t>
            </w:r>
            <w:r w:rsidR="00645A40" w:rsidRPr="00BB35DB">
              <w:rPr>
                <w:rFonts w:ascii="Arial" w:eastAsia="Arial Unicode MS" w:hAnsi="Arial" w:cs="Arial"/>
                <w:b/>
                <w:bCs/>
                <w:color w:val="FFFFFF" w:themeColor="background1"/>
                <w:sz w:val="18"/>
                <w:szCs w:val="18"/>
                <w:cs/>
                <w:lang w:val="en-GB" w:bidi="th-TH"/>
              </w:rPr>
              <w:tab/>
            </w:r>
            <w:r w:rsidR="00645A40" w:rsidRPr="00BB35DB">
              <w:rPr>
                <w:rFonts w:ascii="Arial" w:eastAsia="Arial Unicode MS" w:hAnsi="Arial" w:cs="Arial"/>
                <w:b/>
                <w:bCs/>
                <w:color w:val="FFFFFF" w:themeColor="background1"/>
                <w:sz w:val="18"/>
                <w:szCs w:val="18"/>
                <w:lang w:val="en-GB" w:bidi="th-TH"/>
              </w:rPr>
              <w:t>Deposit</w:t>
            </w:r>
            <w:r w:rsidR="00DF37DC" w:rsidRPr="00BB35DB">
              <w:rPr>
                <w:rFonts w:ascii="Arial" w:eastAsia="Arial Unicode MS" w:hAnsi="Arial" w:cs="Arial"/>
                <w:b/>
                <w:bCs/>
                <w:color w:val="FFFFFF" w:themeColor="background1"/>
                <w:sz w:val="18"/>
                <w:szCs w:val="18"/>
                <w:lang w:val="en-GB" w:bidi="th-TH"/>
              </w:rPr>
              <w:t>s</w:t>
            </w:r>
            <w:r w:rsidR="00645A40" w:rsidRPr="00BB35DB">
              <w:rPr>
                <w:rFonts w:ascii="Arial" w:eastAsia="Arial Unicode MS" w:hAnsi="Arial" w:cs="Arial"/>
                <w:b/>
                <w:bCs/>
                <w:color w:val="FFFFFF" w:themeColor="background1"/>
                <w:sz w:val="18"/>
                <w:szCs w:val="18"/>
                <w:lang w:val="en-GB" w:bidi="th-TH"/>
              </w:rPr>
              <w:t xml:space="preserve"> at bank</w:t>
            </w:r>
            <w:r w:rsidR="00FB249C" w:rsidRPr="00BB35DB">
              <w:rPr>
                <w:rFonts w:ascii="Arial" w:eastAsia="Arial Unicode MS" w:hAnsi="Arial" w:cs="Arial"/>
                <w:b/>
                <w:bCs/>
                <w:color w:val="FFFFFF" w:themeColor="background1"/>
                <w:sz w:val="18"/>
                <w:szCs w:val="18"/>
                <w:lang w:val="en-GB" w:bidi="th-TH"/>
              </w:rPr>
              <w:t>s</w:t>
            </w:r>
            <w:r w:rsidR="00645A40" w:rsidRPr="00BB35DB">
              <w:rPr>
                <w:rFonts w:ascii="Arial" w:eastAsia="Arial Unicode MS" w:hAnsi="Arial" w:cs="Arial"/>
                <w:b/>
                <w:bCs/>
                <w:color w:val="FFFFFF" w:themeColor="background1"/>
                <w:sz w:val="18"/>
                <w:szCs w:val="18"/>
                <w:lang w:val="en-GB" w:bidi="th-TH"/>
              </w:rPr>
              <w:t xml:space="preserve"> used as collateral</w:t>
            </w:r>
          </w:p>
        </w:tc>
      </w:tr>
    </w:tbl>
    <w:p w14:paraId="2563DBC5" w14:textId="77777777" w:rsidR="00645A40" w:rsidRPr="00BB35DB" w:rsidRDefault="00645A40" w:rsidP="00817B2C">
      <w:pPr>
        <w:spacing w:after="0" w:line="240" w:lineRule="auto"/>
        <w:jc w:val="both"/>
        <w:rPr>
          <w:rFonts w:ascii="Arial" w:eastAsia="Arial Unicode MS" w:hAnsi="Arial" w:cs="Arial"/>
          <w:sz w:val="18"/>
          <w:szCs w:val="18"/>
          <w:lang w:bidi="th-TH"/>
        </w:rPr>
      </w:pPr>
    </w:p>
    <w:p w14:paraId="0292604D" w14:textId="67CFDE6E" w:rsidR="00AB4AAD" w:rsidRPr="00BB35DB" w:rsidRDefault="00467BB0" w:rsidP="00571BB1">
      <w:pPr>
        <w:spacing w:after="0" w:line="240" w:lineRule="auto"/>
        <w:jc w:val="both"/>
        <w:rPr>
          <w:rFonts w:ascii="Arial" w:eastAsia="Arial Unicode MS" w:hAnsi="Arial" w:cs="Arial"/>
          <w:sz w:val="18"/>
          <w:szCs w:val="18"/>
          <w:lang w:bidi="th-TH"/>
        </w:rPr>
      </w:pPr>
      <w:r w:rsidRPr="00BB35DB">
        <w:rPr>
          <w:rFonts w:ascii="Arial" w:eastAsia="Arial Unicode MS" w:hAnsi="Arial" w:cs="Arial"/>
          <w:sz w:val="18"/>
          <w:szCs w:val="18"/>
          <w:lang w:bidi="th-TH"/>
        </w:rPr>
        <w:t>T</w:t>
      </w:r>
      <w:r w:rsidR="00194EA4" w:rsidRPr="00BB35DB">
        <w:rPr>
          <w:rFonts w:ascii="Arial" w:eastAsia="Arial Unicode MS" w:hAnsi="Arial" w:cs="Arial"/>
          <w:sz w:val="18"/>
          <w:szCs w:val="18"/>
          <w:lang w:bidi="th-TH"/>
        </w:rPr>
        <w:t>he Group and the Company ha</w:t>
      </w:r>
      <w:r w:rsidR="00EB7530" w:rsidRPr="00BB35DB">
        <w:rPr>
          <w:rFonts w:ascii="Arial" w:eastAsia="Arial Unicode MS" w:hAnsi="Arial" w:cs="Arial"/>
          <w:sz w:val="18"/>
          <w:szCs w:val="18"/>
          <w:lang w:bidi="th-TH"/>
        </w:rPr>
        <w:t>ve</w:t>
      </w:r>
      <w:r w:rsidR="00194EA4" w:rsidRPr="00BB35DB">
        <w:rPr>
          <w:rFonts w:ascii="Arial" w:eastAsia="Arial Unicode MS" w:hAnsi="Arial" w:cs="Arial"/>
          <w:sz w:val="18"/>
          <w:szCs w:val="18"/>
          <w:lang w:bidi="th-TH"/>
        </w:rPr>
        <w:t xml:space="preserve"> deposits at bank</w:t>
      </w:r>
      <w:r w:rsidR="00FB249C" w:rsidRPr="00BB35DB">
        <w:rPr>
          <w:rFonts w:ascii="Arial" w:eastAsia="Arial Unicode MS" w:hAnsi="Arial" w:cs="Arial"/>
          <w:sz w:val="18"/>
          <w:szCs w:val="18"/>
          <w:lang w:bidi="th-TH"/>
        </w:rPr>
        <w:t>s</w:t>
      </w:r>
      <w:r w:rsidR="00194EA4" w:rsidRPr="00BB35DB">
        <w:rPr>
          <w:rFonts w:ascii="Arial" w:eastAsia="Arial Unicode MS" w:hAnsi="Arial" w:cs="Arial"/>
          <w:sz w:val="18"/>
          <w:szCs w:val="18"/>
          <w:lang w:bidi="th-TH"/>
        </w:rPr>
        <w:t xml:space="preserve"> used as collateral as follows:</w:t>
      </w:r>
    </w:p>
    <w:p w14:paraId="4A9732D3" w14:textId="2585965B" w:rsidR="00194EA4" w:rsidRPr="00BB35DB" w:rsidRDefault="00194EA4" w:rsidP="00571BB1">
      <w:pPr>
        <w:spacing w:after="0" w:line="240" w:lineRule="auto"/>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194EA4" w:rsidRPr="00BB35DB" w14:paraId="00E55B70" w14:textId="77777777" w:rsidTr="00704B34">
        <w:tc>
          <w:tcPr>
            <w:tcW w:w="4277" w:type="dxa"/>
            <w:shd w:val="clear" w:color="auto" w:fill="auto"/>
            <w:vAlign w:val="bottom"/>
          </w:tcPr>
          <w:p w14:paraId="1765C1A6" w14:textId="77777777" w:rsidR="00194EA4" w:rsidRPr="00BB35DB" w:rsidRDefault="00194EA4" w:rsidP="00E823BE">
            <w:pPr>
              <w:spacing w:after="0" w:line="240" w:lineRule="auto"/>
              <w:ind w:left="-72"/>
              <w:rPr>
                <w:rFonts w:ascii="Arial" w:eastAsia="Arial Unicode MS" w:hAnsi="Arial" w:cs="Arial"/>
                <w:b/>
                <w:bCs/>
                <w:sz w:val="18"/>
                <w:szCs w:val="18"/>
                <w:lang w:bidi="th-TH"/>
              </w:rPr>
            </w:pPr>
          </w:p>
        </w:tc>
        <w:tc>
          <w:tcPr>
            <w:tcW w:w="2592" w:type="dxa"/>
            <w:gridSpan w:val="2"/>
            <w:tcBorders>
              <w:top w:val="single" w:sz="4" w:space="0" w:color="auto"/>
              <w:bottom w:val="single" w:sz="4" w:space="0" w:color="auto"/>
            </w:tcBorders>
            <w:shd w:val="clear" w:color="auto" w:fill="auto"/>
            <w:vAlign w:val="bottom"/>
            <w:hideMark/>
          </w:tcPr>
          <w:p w14:paraId="35C2B653" w14:textId="6B0B4B6F" w:rsidR="00194EA4" w:rsidRPr="00BB35DB" w:rsidRDefault="00194EA4" w:rsidP="007A2A06">
            <w:pPr>
              <w:spacing w:after="0" w:line="240" w:lineRule="auto"/>
              <w:ind w:right="-72"/>
              <w:jc w:val="center"/>
              <w:rPr>
                <w:rFonts w:ascii="Arial" w:eastAsia="Arial Unicode MS" w:hAnsi="Arial" w:cs="Arial"/>
                <w:b/>
                <w:bCs/>
                <w:sz w:val="18"/>
                <w:szCs w:val="18"/>
                <w:lang w:bidi="th-TH"/>
              </w:rPr>
            </w:pPr>
            <w:r w:rsidRPr="00BB35DB">
              <w:rPr>
                <w:rFonts w:ascii="Arial" w:eastAsia="Arial Unicode MS" w:hAnsi="Arial" w:cs="Arial"/>
                <w:b/>
                <w:bCs/>
                <w:sz w:val="18"/>
                <w:szCs w:val="18"/>
                <w:lang w:bidi="th-TH"/>
              </w:rPr>
              <w:t>Consolidated</w:t>
            </w:r>
          </w:p>
          <w:p w14:paraId="09D970C3" w14:textId="77777777" w:rsidR="00194EA4" w:rsidRPr="00BB35DB" w:rsidRDefault="00194EA4" w:rsidP="007A2A06">
            <w:pPr>
              <w:spacing w:after="0" w:line="240" w:lineRule="auto"/>
              <w:ind w:right="-72"/>
              <w:jc w:val="center"/>
              <w:rPr>
                <w:rFonts w:ascii="Arial" w:eastAsia="Arial Unicode MS" w:hAnsi="Arial" w:cs="Arial"/>
                <w:b/>
                <w:bCs/>
                <w:sz w:val="18"/>
                <w:szCs w:val="18"/>
                <w:cs/>
                <w:lang w:bidi="th-TH"/>
              </w:rPr>
            </w:pPr>
            <w:r w:rsidRPr="00BB35DB">
              <w:rPr>
                <w:rFonts w:ascii="Arial" w:eastAsia="Arial Unicode MS" w:hAnsi="Arial" w:cs="Arial"/>
                <w:b/>
                <w:bCs/>
                <w:sz w:val="18"/>
                <w:szCs w:val="18"/>
                <w:lang w:bidi="th-TH"/>
              </w:rPr>
              <w:t>financial information</w:t>
            </w:r>
          </w:p>
        </w:tc>
        <w:tc>
          <w:tcPr>
            <w:tcW w:w="2592" w:type="dxa"/>
            <w:gridSpan w:val="2"/>
            <w:tcBorders>
              <w:top w:val="single" w:sz="4" w:space="0" w:color="auto"/>
              <w:bottom w:val="single" w:sz="4" w:space="0" w:color="auto"/>
            </w:tcBorders>
            <w:shd w:val="clear" w:color="auto" w:fill="auto"/>
            <w:vAlign w:val="bottom"/>
            <w:hideMark/>
          </w:tcPr>
          <w:p w14:paraId="75C79DD0" w14:textId="2B59BF96" w:rsidR="00194EA4" w:rsidRPr="00BB35DB" w:rsidRDefault="00194EA4" w:rsidP="007A2A06">
            <w:pPr>
              <w:spacing w:after="0" w:line="240" w:lineRule="auto"/>
              <w:ind w:right="-72"/>
              <w:jc w:val="center"/>
              <w:rPr>
                <w:rFonts w:ascii="Arial" w:eastAsia="Arial Unicode MS" w:hAnsi="Arial" w:cs="Arial"/>
                <w:b/>
                <w:bCs/>
                <w:sz w:val="18"/>
                <w:szCs w:val="18"/>
                <w:lang w:bidi="th-TH"/>
              </w:rPr>
            </w:pPr>
            <w:r w:rsidRPr="00BB35DB">
              <w:rPr>
                <w:rFonts w:ascii="Arial" w:eastAsia="Arial Unicode MS" w:hAnsi="Arial" w:cs="Arial"/>
                <w:b/>
                <w:bCs/>
                <w:sz w:val="18"/>
                <w:szCs w:val="18"/>
                <w:lang w:bidi="th-TH"/>
              </w:rPr>
              <w:t>Separate</w:t>
            </w:r>
          </w:p>
          <w:p w14:paraId="05FE1E84" w14:textId="77777777" w:rsidR="00194EA4" w:rsidRPr="00BB35DB" w:rsidRDefault="00194EA4" w:rsidP="007A2A06">
            <w:pPr>
              <w:spacing w:after="0" w:line="240" w:lineRule="auto"/>
              <w:ind w:right="-72"/>
              <w:jc w:val="center"/>
              <w:rPr>
                <w:rFonts w:ascii="Arial" w:eastAsia="Arial Unicode MS" w:hAnsi="Arial" w:cs="Arial"/>
                <w:b/>
                <w:bCs/>
                <w:sz w:val="18"/>
                <w:szCs w:val="18"/>
                <w:cs/>
                <w:lang w:bidi="th-TH"/>
              </w:rPr>
            </w:pPr>
            <w:r w:rsidRPr="00BB35DB">
              <w:rPr>
                <w:rFonts w:ascii="Arial" w:eastAsia="Arial Unicode MS" w:hAnsi="Arial" w:cs="Arial"/>
                <w:b/>
                <w:bCs/>
                <w:sz w:val="18"/>
                <w:szCs w:val="18"/>
                <w:lang w:bidi="th-TH"/>
              </w:rPr>
              <w:t>financial information</w:t>
            </w:r>
          </w:p>
        </w:tc>
      </w:tr>
      <w:tr w:rsidR="00523B4C" w:rsidRPr="00BB35DB" w14:paraId="4DCF09CB" w14:textId="77777777" w:rsidTr="00704B34">
        <w:tc>
          <w:tcPr>
            <w:tcW w:w="4277" w:type="dxa"/>
            <w:shd w:val="clear" w:color="auto" w:fill="auto"/>
            <w:vAlign w:val="bottom"/>
          </w:tcPr>
          <w:p w14:paraId="43E48991" w14:textId="77777777" w:rsidR="00523B4C" w:rsidRPr="00BB35DB" w:rsidRDefault="00523B4C" w:rsidP="00523B4C">
            <w:pPr>
              <w:spacing w:after="0" w:line="240" w:lineRule="auto"/>
              <w:ind w:left="-101"/>
              <w:rPr>
                <w:rFonts w:ascii="Arial" w:eastAsia="Arial Unicode MS" w:hAnsi="Arial" w:cs="Arial"/>
                <w:b/>
                <w:bCs/>
                <w:sz w:val="18"/>
                <w:szCs w:val="18"/>
                <w:lang w:val="en-GB" w:bidi="th-TH"/>
              </w:rPr>
            </w:pPr>
          </w:p>
          <w:p w14:paraId="75DB4DB4" w14:textId="6AC5DE0D" w:rsidR="00523B4C" w:rsidRPr="00BB35DB" w:rsidRDefault="00523B4C" w:rsidP="00523B4C">
            <w:pPr>
              <w:spacing w:after="0" w:line="240" w:lineRule="auto"/>
              <w:ind w:left="-101"/>
              <w:rPr>
                <w:rFonts w:ascii="Arial" w:eastAsia="Arial Unicode MS" w:hAnsi="Arial" w:cs="Arial"/>
                <w:b/>
                <w:bCs/>
                <w:sz w:val="18"/>
                <w:szCs w:val="18"/>
                <w:cs/>
                <w:lang w:val="en-GB" w:bidi="th-TH"/>
              </w:rPr>
            </w:pPr>
            <w:r w:rsidRPr="00BB35DB">
              <w:rPr>
                <w:rFonts w:ascii="Arial" w:eastAsia="Arial Unicode MS" w:hAnsi="Arial" w:cs="Arial"/>
                <w:b/>
                <w:bCs/>
                <w:sz w:val="18"/>
                <w:szCs w:val="18"/>
                <w:lang w:val="en-GB" w:bidi="th-TH"/>
              </w:rPr>
              <w:t>As at</w:t>
            </w:r>
          </w:p>
        </w:tc>
        <w:tc>
          <w:tcPr>
            <w:tcW w:w="1296" w:type="dxa"/>
            <w:shd w:val="clear" w:color="auto" w:fill="auto"/>
          </w:tcPr>
          <w:p w14:paraId="13192BF2" w14:textId="77777777" w:rsidR="00523B4C" w:rsidRPr="00BB35DB" w:rsidRDefault="00523B4C"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47B7A560" w14:textId="78E1BF5F" w:rsidR="00523B4C" w:rsidRPr="00BB35DB" w:rsidRDefault="00D35A48"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7940ED7F" w14:textId="293A0C87" w:rsidR="00523B4C" w:rsidRPr="00BB35DB" w:rsidRDefault="006C6ACE" w:rsidP="00523B4C">
            <w:pPr>
              <w:spacing w:after="0" w:line="240" w:lineRule="auto"/>
              <w:ind w:right="-72"/>
              <w:jc w:val="right"/>
              <w:rPr>
                <w:rFonts w:ascii="Arial" w:eastAsia="Arial Unicode MS" w:hAnsi="Arial" w:cs="Arial"/>
                <w:b/>
                <w:bCs/>
                <w:spacing w:val="-4"/>
                <w:sz w:val="18"/>
                <w:szCs w:val="18"/>
                <w:lang w:val="en-GB" w:eastAsia="th-TH" w:bidi="th-TH"/>
              </w:rPr>
            </w:pPr>
            <w:r w:rsidRPr="00BB35DB">
              <w:rPr>
                <w:rFonts w:ascii="Arial" w:hAnsi="Arial" w:cs="Arial"/>
                <w:b/>
                <w:bCs/>
                <w:sz w:val="18"/>
                <w:szCs w:val="18"/>
                <w:lang w:val="en-GB"/>
              </w:rPr>
              <w:t>2024</w:t>
            </w:r>
          </w:p>
        </w:tc>
        <w:tc>
          <w:tcPr>
            <w:tcW w:w="1296" w:type="dxa"/>
            <w:shd w:val="clear" w:color="auto" w:fill="auto"/>
          </w:tcPr>
          <w:p w14:paraId="624BF42E" w14:textId="77777777" w:rsidR="00523B4C" w:rsidRPr="00BB35DB" w:rsidRDefault="00523B4C"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16E37416" w14:textId="0727015A" w:rsidR="00523B4C" w:rsidRPr="00BB35DB" w:rsidRDefault="006C6ACE"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00523B4C" w:rsidRPr="00BB35DB">
              <w:rPr>
                <w:rFonts w:ascii="Arial" w:hAnsi="Arial" w:cs="Arial"/>
                <w:b/>
                <w:bCs/>
                <w:sz w:val="18"/>
                <w:szCs w:val="18"/>
              </w:rPr>
              <w:t xml:space="preserve"> December</w:t>
            </w:r>
          </w:p>
          <w:p w14:paraId="4AE40BC2" w14:textId="7D58F692" w:rsidR="00523B4C" w:rsidRPr="00BB35DB" w:rsidRDefault="006C6ACE" w:rsidP="00523B4C">
            <w:pPr>
              <w:spacing w:after="0" w:line="240" w:lineRule="auto"/>
              <w:ind w:right="-72"/>
              <w:jc w:val="right"/>
              <w:rPr>
                <w:rFonts w:ascii="Arial" w:eastAsia="Arial Unicode MS" w:hAnsi="Arial" w:cs="Arial"/>
                <w:b/>
                <w:bCs/>
                <w:spacing w:val="-4"/>
                <w:sz w:val="18"/>
                <w:szCs w:val="18"/>
                <w:lang w:val="en-GB" w:eastAsia="th-TH" w:bidi="th-TH"/>
              </w:rPr>
            </w:pPr>
            <w:r w:rsidRPr="00BB35DB">
              <w:rPr>
                <w:rFonts w:ascii="Arial" w:hAnsi="Arial" w:cs="Arial"/>
                <w:b/>
                <w:bCs/>
                <w:sz w:val="18"/>
                <w:szCs w:val="18"/>
                <w:lang w:val="en-GB"/>
              </w:rPr>
              <w:t>2023</w:t>
            </w:r>
          </w:p>
        </w:tc>
        <w:tc>
          <w:tcPr>
            <w:tcW w:w="1296" w:type="dxa"/>
            <w:shd w:val="clear" w:color="auto" w:fill="auto"/>
          </w:tcPr>
          <w:p w14:paraId="47949FCD" w14:textId="77777777" w:rsidR="00523B4C" w:rsidRPr="00BB35DB" w:rsidRDefault="00523B4C"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2BC35B28" w14:textId="11DE10C0" w:rsidR="00523B4C" w:rsidRPr="00BB35DB" w:rsidRDefault="00D35A48"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29A3FD9A" w14:textId="0C8360D0" w:rsidR="00523B4C" w:rsidRPr="00BB35DB" w:rsidRDefault="006C6ACE" w:rsidP="00523B4C">
            <w:pPr>
              <w:spacing w:after="0" w:line="240" w:lineRule="auto"/>
              <w:ind w:right="-72"/>
              <w:jc w:val="right"/>
              <w:rPr>
                <w:rFonts w:ascii="Arial" w:eastAsia="Arial Unicode MS" w:hAnsi="Arial" w:cs="Arial"/>
                <w:b/>
                <w:bCs/>
                <w:spacing w:val="-4"/>
                <w:sz w:val="18"/>
                <w:szCs w:val="18"/>
                <w:lang w:val="en-GB" w:eastAsia="th-TH" w:bidi="th-TH"/>
              </w:rPr>
            </w:pPr>
            <w:r w:rsidRPr="00BB35DB">
              <w:rPr>
                <w:rFonts w:ascii="Arial" w:hAnsi="Arial" w:cs="Arial"/>
                <w:b/>
                <w:bCs/>
                <w:sz w:val="18"/>
                <w:szCs w:val="18"/>
                <w:lang w:val="en-GB"/>
              </w:rPr>
              <w:t>2024</w:t>
            </w:r>
          </w:p>
        </w:tc>
        <w:tc>
          <w:tcPr>
            <w:tcW w:w="1296" w:type="dxa"/>
            <w:shd w:val="clear" w:color="auto" w:fill="auto"/>
          </w:tcPr>
          <w:p w14:paraId="5DD4D5FA" w14:textId="77777777" w:rsidR="00523B4C" w:rsidRPr="00BB35DB" w:rsidRDefault="00523B4C"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4921CF41" w14:textId="63442109" w:rsidR="00523B4C" w:rsidRPr="00BB35DB" w:rsidRDefault="006C6ACE"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00523B4C" w:rsidRPr="00BB35DB">
              <w:rPr>
                <w:rFonts w:ascii="Arial" w:hAnsi="Arial" w:cs="Arial"/>
                <w:b/>
                <w:bCs/>
                <w:sz w:val="18"/>
                <w:szCs w:val="18"/>
              </w:rPr>
              <w:t xml:space="preserve"> December</w:t>
            </w:r>
          </w:p>
          <w:p w14:paraId="1344B48C" w14:textId="6A890718" w:rsidR="00523B4C" w:rsidRPr="00BB35DB" w:rsidRDefault="006C6ACE" w:rsidP="00523B4C">
            <w:pPr>
              <w:spacing w:after="0" w:line="240" w:lineRule="auto"/>
              <w:ind w:right="-72"/>
              <w:jc w:val="right"/>
              <w:rPr>
                <w:rFonts w:ascii="Arial" w:eastAsia="Arial Unicode MS" w:hAnsi="Arial" w:cs="Arial"/>
                <w:b/>
                <w:bCs/>
                <w:sz w:val="18"/>
                <w:szCs w:val="18"/>
                <w:lang w:bidi="th-TH"/>
              </w:rPr>
            </w:pPr>
            <w:r w:rsidRPr="00BB35DB">
              <w:rPr>
                <w:rFonts w:ascii="Arial" w:hAnsi="Arial" w:cs="Arial"/>
                <w:b/>
                <w:bCs/>
                <w:sz w:val="18"/>
                <w:szCs w:val="18"/>
                <w:lang w:val="en-GB"/>
              </w:rPr>
              <w:t>2023</w:t>
            </w:r>
          </w:p>
        </w:tc>
      </w:tr>
      <w:tr w:rsidR="00523B4C" w:rsidRPr="00BB35DB" w14:paraId="43622109" w14:textId="77777777" w:rsidTr="00704B34">
        <w:tc>
          <w:tcPr>
            <w:tcW w:w="4277" w:type="dxa"/>
            <w:shd w:val="clear" w:color="auto" w:fill="auto"/>
            <w:vAlign w:val="bottom"/>
          </w:tcPr>
          <w:p w14:paraId="1AB78DA9" w14:textId="77777777" w:rsidR="00523B4C" w:rsidRPr="00BB35DB" w:rsidRDefault="00523B4C" w:rsidP="00523B4C">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shd w:val="clear" w:color="auto" w:fill="auto"/>
            <w:vAlign w:val="bottom"/>
            <w:hideMark/>
          </w:tcPr>
          <w:p w14:paraId="0EC248DD" w14:textId="77777777" w:rsidR="00523B4C" w:rsidRPr="00BB35DB" w:rsidRDefault="00523B4C" w:rsidP="00523B4C">
            <w:pPr>
              <w:spacing w:after="0" w:line="240" w:lineRule="auto"/>
              <w:ind w:right="-72"/>
              <w:jc w:val="right"/>
              <w:rPr>
                <w:rFonts w:ascii="Arial" w:eastAsia="Arial Unicode MS" w:hAnsi="Arial" w:cs="Arial"/>
                <w:sz w:val="18"/>
                <w:szCs w:val="18"/>
                <w:cs/>
                <w:lang w:bidi="th-TH"/>
              </w:rPr>
            </w:pPr>
            <w:r w:rsidRPr="00BB35DB">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4E72102A" w14:textId="77777777" w:rsidR="00523B4C" w:rsidRPr="00BB35DB" w:rsidRDefault="00523B4C" w:rsidP="00523B4C">
            <w:pPr>
              <w:spacing w:after="0" w:line="240" w:lineRule="auto"/>
              <w:ind w:right="-72"/>
              <w:jc w:val="right"/>
              <w:rPr>
                <w:rFonts w:ascii="Arial" w:eastAsia="Arial Unicode MS" w:hAnsi="Arial" w:cs="Arial"/>
                <w:sz w:val="18"/>
                <w:szCs w:val="18"/>
                <w:cs/>
                <w:lang w:bidi="th-TH"/>
              </w:rPr>
            </w:pPr>
            <w:r w:rsidRPr="00BB35DB">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8E2F8D9" w14:textId="7F1C62EB" w:rsidR="00523B4C" w:rsidRPr="00BB35DB" w:rsidRDefault="00523B4C" w:rsidP="00523B4C">
            <w:pPr>
              <w:spacing w:after="0" w:line="240" w:lineRule="auto"/>
              <w:ind w:right="-72"/>
              <w:jc w:val="right"/>
              <w:rPr>
                <w:rFonts w:ascii="Arial" w:eastAsia="Arial Unicode MS" w:hAnsi="Arial" w:cs="Arial"/>
                <w:sz w:val="18"/>
                <w:szCs w:val="18"/>
                <w:cs/>
                <w:lang w:bidi="th-TH"/>
              </w:rPr>
            </w:pPr>
            <w:r w:rsidRPr="00BB35DB">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6714B4B" w14:textId="044B5C87" w:rsidR="00523B4C" w:rsidRPr="00BB35DB" w:rsidRDefault="00523B4C" w:rsidP="00523B4C">
            <w:pPr>
              <w:spacing w:after="0" w:line="240" w:lineRule="auto"/>
              <w:ind w:right="-72"/>
              <w:jc w:val="right"/>
              <w:rPr>
                <w:rFonts w:ascii="Arial" w:eastAsia="Arial Unicode MS" w:hAnsi="Arial" w:cs="Arial"/>
                <w:sz w:val="18"/>
                <w:szCs w:val="18"/>
                <w:cs/>
                <w:lang w:bidi="th-TH"/>
              </w:rPr>
            </w:pPr>
            <w:r w:rsidRPr="00BB35DB">
              <w:rPr>
                <w:rFonts w:ascii="Arial" w:eastAsia="Arial Unicode MS" w:hAnsi="Arial" w:cs="Arial"/>
                <w:b/>
                <w:bCs/>
                <w:sz w:val="18"/>
                <w:szCs w:val="18"/>
                <w:lang w:bidi="th-TH"/>
              </w:rPr>
              <w:t>Baht</w:t>
            </w:r>
          </w:p>
        </w:tc>
      </w:tr>
      <w:tr w:rsidR="00523B4C" w:rsidRPr="00BB35DB" w14:paraId="0269E30B" w14:textId="77777777" w:rsidTr="00704B34">
        <w:tc>
          <w:tcPr>
            <w:tcW w:w="4277" w:type="dxa"/>
            <w:shd w:val="clear" w:color="auto" w:fill="auto"/>
            <w:vAlign w:val="bottom"/>
          </w:tcPr>
          <w:p w14:paraId="269A373B" w14:textId="77777777" w:rsidR="00523B4C" w:rsidRPr="00BB35DB"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vAlign w:val="bottom"/>
          </w:tcPr>
          <w:p w14:paraId="05458790" w14:textId="77777777" w:rsidR="00523B4C" w:rsidRPr="00BB35DB"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76E4A78" w14:textId="77777777" w:rsidR="00523B4C" w:rsidRPr="00BB35DB"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vAlign w:val="bottom"/>
          </w:tcPr>
          <w:p w14:paraId="3D2BCF69" w14:textId="77777777" w:rsidR="00523B4C" w:rsidRPr="00BB35DB"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vAlign w:val="bottom"/>
          </w:tcPr>
          <w:p w14:paraId="54C0C59C" w14:textId="77777777" w:rsidR="00523B4C" w:rsidRPr="00BB35DB" w:rsidRDefault="00523B4C" w:rsidP="00523B4C">
            <w:pPr>
              <w:spacing w:after="0" w:line="240" w:lineRule="auto"/>
              <w:ind w:right="-72"/>
              <w:jc w:val="right"/>
              <w:rPr>
                <w:rFonts w:ascii="Arial" w:eastAsia="Arial Unicode MS" w:hAnsi="Arial" w:cs="Arial"/>
                <w:sz w:val="18"/>
                <w:szCs w:val="18"/>
                <w:highlight w:val="yellow"/>
                <w:lang w:bidi="th-TH"/>
              </w:rPr>
            </w:pPr>
          </w:p>
        </w:tc>
      </w:tr>
      <w:tr w:rsidR="00A9649C" w:rsidRPr="00BB35DB" w14:paraId="56D2808C" w14:textId="77777777">
        <w:tc>
          <w:tcPr>
            <w:tcW w:w="4277" w:type="dxa"/>
            <w:shd w:val="clear" w:color="auto" w:fill="auto"/>
            <w:hideMark/>
          </w:tcPr>
          <w:p w14:paraId="3337C9A8" w14:textId="3247E40F" w:rsidR="00A9649C" w:rsidRPr="00BB35DB" w:rsidRDefault="00A9649C" w:rsidP="00A9649C">
            <w:pPr>
              <w:spacing w:after="0" w:line="240" w:lineRule="auto"/>
              <w:ind w:left="-101" w:right="-98"/>
              <w:rPr>
                <w:rFonts w:ascii="Arial" w:eastAsia="Arial Unicode MS" w:hAnsi="Arial" w:cs="Arial"/>
                <w:sz w:val="18"/>
                <w:szCs w:val="18"/>
                <w:lang w:bidi="th-TH"/>
              </w:rPr>
            </w:pPr>
            <w:r w:rsidRPr="00BB35DB">
              <w:rPr>
                <w:rFonts w:ascii="Arial" w:hAnsi="Arial" w:cs="Arial"/>
                <w:snapToGrid w:val="0"/>
                <w:color w:val="000000"/>
                <w:sz w:val="18"/>
                <w:szCs w:val="18"/>
              </w:rPr>
              <w:t>Deposits at bank used as collateral for:</w:t>
            </w:r>
          </w:p>
        </w:tc>
        <w:tc>
          <w:tcPr>
            <w:tcW w:w="1296" w:type="dxa"/>
            <w:shd w:val="clear" w:color="auto" w:fill="FAFAFA"/>
            <w:vAlign w:val="bottom"/>
          </w:tcPr>
          <w:p w14:paraId="7E3FEF65" w14:textId="77777777" w:rsidR="00A9649C" w:rsidRPr="00BB35DB"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75D003D4" w14:textId="23B6DFB7" w:rsidR="00A9649C" w:rsidRPr="00BB35DB" w:rsidRDefault="00A9649C" w:rsidP="00A9649C">
            <w:pPr>
              <w:tabs>
                <w:tab w:val="left" w:pos="6840"/>
              </w:tabs>
              <w:spacing w:after="0" w:line="240" w:lineRule="auto"/>
              <w:ind w:right="-72"/>
              <w:jc w:val="right"/>
              <w:rPr>
                <w:rFonts w:ascii="Arial" w:eastAsia="Cordia New" w:hAnsi="Arial" w:cs="Arial"/>
                <w:sz w:val="18"/>
                <w:szCs w:val="18"/>
                <w:lang w:val="en-GB" w:bidi="th-TH"/>
              </w:rPr>
            </w:pPr>
          </w:p>
        </w:tc>
        <w:tc>
          <w:tcPr>
            <w:tcW w:w="1296" w:type="dxa"/>
            <w:shd w:val="clear" w:color="auto" w:fill="FAFAFA"/>
            <w:vAlign w:val="bottom"/>
          </w:tcPr>
          <w:p w14:paraId="482FCBE2" w14:textId="77777777" w:rsidR="00A9649C" w:rsidRPr="00BB35DB"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vAlign w:val="bottom"/>
          </w:tcPr>
          <w:p w14:paraId="6CAD7E48" w14:textId="3748E1E4" w:rsidR="00A9649C" w:rsidRPr="00BB35DB" w:rsidRDefault="00A9649C" w:rsidP="00A9649C">
            <w:pPr>
              <w:tabs>
                <w:tab w:val="left" w:pos="6840"/>
              </w:tabs>
              <w:spacing w:after="0" w:line="240" w:lineRule="auto"/>
              <w:ind w:right="-72"/>
              <w:jc w:val="right"/>
              <w:rPr>
                <w:rFonts w:ascii="Arial" w:eastAsia="Cordia New" w:hAnsi="Arial" w:cs="Arial"/>
                <w:sz w:val="18"/>
                <w:szCs w:val="18"/>
                <w:lang w:bidi="th-TH"/>
              </w:rPr>
            </w:pPr>
          </w:p>
        </w:tc>
      </w:tr>
      <w:tr w:rsidR="001D643D" w:rsidRPr="00BB35DB" w14:paraId="6204C6E8" w14:textId="77777777">
        <w:tc>
          <w:tcPr>
            <w:tcW w:w="4277" w:type="dxa"/>
            <w:shd w:val="clear" w:color="auto" w:fill="auto"/>
          </w:tcPr>
          <w:p w14:paraId="364D0AF8" w14:textId="5297F507" w:rsidR="001D643D" w:rsidRPr="00BB35DB" w:rsidRDefault="001D643D" w:rsidP="001D643D">
            <w:pPr>
              <w:spacing w:after="0" w:line="240" w:lineRule="auto"/>
              <w:ind w:left="-101" w:right="-98"/>
              <w:rPr>
                <w:rFonts w:ascii="Arial" w:hAnsi="Arial" w:cs="Arial"/>
                <w:snapToGrid w:val="0"/>
                <w:color w:val="000000"/>
                <w:sz w:val="18"/>
                <w:szCs w:val="18"/>
                <w:cs/>
              </w:rPr>
            </w:pPr>
            <w:bookmarkStart w:id="16" w:name="OLE_LINK4"/>
            <w:r w:rsidRPr="00BB35DB">
              <w:rPr>
                <w:rFonts w:ascii="Arial" w:hAnsi="Arial" w:cs="Arial"/>
                <w:snapToGrid w:val="0"/>
                <w:color w:val="000000"/>
                <w:sz w:val="18"/>
                <w:szCs w:val="18"/>
                <w:cs/>
              </w:rPr>
              <w:t xml:space="preserve">    </w:t>
            </w:r>
            <w:r w:rsidRPr="00BB35DB">
              <w:rPr>
                <w:rFonts w:ascii="Arial" w:hAnsi="Arial" w:cs="Arial"/>
                <w:snapToGrid w:val="0"/>
                <w:color w:val="000000"/>
                <w:sz w:val="18"/>
                <w:szCs w:val="18"/>
              </w:rPr>
              <w:t>- Bank guarantees of services for customers</w:t>
            </w:r>
          </w:p>
        </w:tc>
        <w:tc>
          <w:tcPr>
            <w:tcW w:w="1296" w:type="dxa"/>
            <w:shd w:val="clear" w:color="auto" w:fill="FAFAFA"/>
            <w:vAlign w:val="center"/>
          </w:tcPr>
          <w:p w14:paraId="44AAAE7A" w14:textId="4BDBC7DE"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19,596,500</w:t>
            </w:r>
          </w:p>
        </w:tc>
        <w:tc>
          <w:tcPr>
            <w:tcW w:w="1296" w:type="dxa"/>
            <w:vAlign w:val="center"/>
          </w:tcPr>
          <w:p w14:paraId="62F45037" w14:textId="1FBD1BD7"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19,596,500</w:t>
            </w:r>
          </w:p>
        </w:tc>
        <w:tc>
          <w:tcPr>
            <w:tcW w:w="1296" w:type="dxa"/>
            <w:shd w:val="clear" w:color="auto" w:fill="FAFAFA"/>
            <w:vAlign w:val="center"/>
          </w:tcPr>
          <w:p w14:paraId="51B63C46" w14:textId="55B0D5EB"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12,246,500</w:t>
            </w:r>
          </w:p>
        </w:tc>
        <w:tc>
          <w:tcPr>
            <w:tcW w:w="1296" w:type="dxa"/>
            <w:vAlign w:val="center"/>
          </w:tcPr>
          <w:p w14:paraId="573331A7" w14:textId="5D435DA2"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12,246,500</w:t>
            </w:r>
          </w:p>
        </w:tc>
      </w:tr>
      <w:bookmarkEnd w:id="16"/>
      <w:tr w:rsidR="001D643D" w:rsidRPr="00BB35DB" w14:paraId="78019A97" w14:textId="77777777">
        <w:tc>
          <w:tcPr>
            <w:tcW w:w="4277" w:type="dxa"/>
            <w:shd w:val="clear" w:color="auto" w:fill="auto"/>
          </w:tcPr>
          <w:p w14:paraId="7D811B1F" w14:textId="5200FD58" w:rsidR="001D643D" w:rsidRPr="00BB35DB" w:rsidRDefault="001D643D" w:rsidP="001D643D">
            <w:pPr>
              <w:spacing w:after="0" w:line="240" w:lineRule="auto"/>
              <w:ind w:left="-101" w:right="-98"/>
              <w:rPr>
                <w:rFonts w:ascii="Arial" w:hAnsi="Arial" w:cs="Arial"/>
                <w:snapToGrid w:val="0"/>
                <w:color w:val="000000"/>
                <w:sz w:val="18"/>
                <w:szCs w:val="18"/>
                <w:cs/>
              </w:rPr>
            </w:pPr>
            <w:r w:rsidRPr="00BB35DB">
              <w:rPr>
                <w:rFonts w:ascii="Arial" w:hAnsi="Arial" w:cs="Arial"/>
                <w:snapToGrid w:val="0"/>
                <w:color w:val="000000"/>
                <w:sz w:val="18"/>
                <w:szCs w:val="18"/>
              </w:rPr>
              <w:t xml:space="preserve">    - Short-term loans from financial institutions</w:t>
            </w:r>
          </w:p>
        </w:tc>
        <w:tc>
          <w:tcPr>
            <w:tcW w:w="1296" w:type="dxa"/>
            <w:shd w:val="clear" w:color="auto" w:fill="FAFAFA"/>
            <w:vAlign w:val="center"/>
          </w:tcPr>
          <w:p w14:paraId="5CFA7C54" w14:textId="564F562D"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79,487,750</w:t>
            </w:r>
          </w:p>
        </w:tc>
        <w:tc>
          <w:tcPr>
            <w:tcW w:w="1296" w:type="dxa"/>
            <w:vAlign w:val="center"/>
          </w:tcPr>
          <w:p w14:paraId="10809D54" w14:textId="5931D0A1"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87,737,750</w:t>
            </w:r>
          </w:p>
        </w:tc>
        <w:tc>
          <w:tcPr>
            <w:tcW w:w="1296" w:type="dxa"/>
            <w:shd w:val="clear" w:color="auto" w:fill="FAFAFA"/>
            <w:vAlign w:val="center"/>
          </w:tcPr>
          <w:p w14:paraId="312047D4" w14:textId="729E5234"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64,634,000</w:t>
            </w:r>
          </w:p>
        </w:tc>
        <w:tc>
          <w:tcPr>
            <w:tcW w:w="1296" w:type="dxa"/>
            <w:vAlign w:val="center"/>
          </w:tcPr>
          <w:p w14:paraId="3E705F37" w14:textId="149322BF"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72,134,000</w:t>
            </w:r>
          </w:p>
        </w:tc>
      </w:tr>
      <w:tr w:rsidR="001D643D" w:rsidRPr="00BB35DB" w14:paraId="0968F9B2" w14:textId="77777777">
        <w:tc>
          <w:tcPr>
            <w:tcW w:w="4277" w:type="dxa"/>
            <w:shd w:val="clear" w:color="auto" w:fill="auto"/>
          </w:tcPr>
          <w:p w14:paraId="4DD801EE" w14:textId="327DF5C0" w:rsidR="001D643D" w:rsidRPr="00BB35DB" w:rsidRDefault="001D643D" w:rsidP="001D643D">
            <w:pPr>
              <w:spacing w:after="0" w:line="240" w:lineRule="auto"/>
              <w:ind w:left="-101" w:right="-98"/>
              <w:rPr>
                <w:rFonts w:ascii="Arial" w:hAnsi="Arial" w:cs="Arial"/>
                <w:snapToGrid w:val="0"/>
                <w:color w:val="000000"/>
                <w:sz w:val="18"/>
                <w:szCs w:val="18"/>
              </w:rPr>
            </w:pPr>
            <w:r w:rsidRPr="00BB35DB">
              <w:rPr>
                <w:rFonts w:ascii="Arial" w:eastAsia="Arial Unicode MS" w:hAnsi="Arial" w:cs="Arial"/>
                <w:color w:val="000000"/>
                <w:sz w:val="18"/>
                <w:szCs w:val="18"/>
                <w:cs/>
              </w:rPr>
              <w:t xml:space="preserve">    </w:t>
            </w:r>
            <w:r w:rsidRPr="00BB35DB">
              <w:rPr>
                <w:rFonts w:ascii="Arial" w:eastAsia="Arial Unicode MS" w:hAnsi="Arial" w:cs="Arial"/>
                <w:color w:val="000000"/>
                <w:sz w:val="18"/>
                <w:szCs w:val="18"/>
              </w:rPr>
              <w:t>-</w:t>
            </w:r>
            <w:r w:rsidRPr="00BB35DB">
              <w:rPr>
                <w:rFonts w:ascii="Arial" w:eastAsia="Arial Unicode MS" w:hAnsi="Arial" w:cs="Arial"/>
                <w:color w:val="000000"/>
                <w:sz w:val="18"/>
                <w:szCs w:val="18"/>
                <w:cs/>
              </w:rPr>
              <w:t xml:space="preserve"> </w:t>
            </w:r>
            <w:r w:rsidRPr="00BB35DB">
              <w:rPr>
                <w:rFonts w:ascii="Arial" w:hAnsi="Arial" w:cs="Arial"/>
                <w:snapToGrid w:val="0"/>
                <w:color w:val="000000"/>
                <w:sz w:val="18"/>
                <w:szCs w:val="18"/>
              </w:rPr>
              <w:t>Forward contract facilities</w:t>
            </w:r>
          </w:p>
        </w:tc>
        <w:tc>
          <w:tcPr>
            <w:tcW w:w="1296" w:type="dxa"/>
            <w:shd w:val="clear" w:color="auto" w:fill="FAFAFA"/>
            <w:vAlign w:val="center"/>
          </w:tcPr>
          <w:p w14:paraId="72CEF29B" w14:textId="43E4EA76"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2,300,000</w:t>
            </w:r>
          </w:p>
        </w:tc>
        <w:tc>
          <w:tcPr>
            <w:tcW w:w="1296" w:type="dxa"/>
            <w:vAlign w:val="center"/>
          </w:tcPr>
          <w:p w14:paraId="083E1AC6" w14:textId="63E4484D"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2,300,000</w:t>
            </w:r>
          </w:p>
        </w:tc>
        <w:tc>
          <w:tcPr>
            <w:tcW w:w="1296" w:type="dxa"/>
            <w:shd w:val="clear" w:color="auto" w:fill="FAFAFA"/>
            <w:vAlign w:val="center"/>
          </w:tcPr>
          <w:p w14:paraId="5195D826" w14:textId="456E4A93"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2,300,000</w:t>
            </w:r>
          </w:p>
        </w:tc>
        <w:tc>
          <w:tcPr>
            <w:tcW w:w="1296" w:type="dxa"/>
            <w:vAlign w:val="center"/>
          </w:tcPr>
          <w:p w14:paraId="7C9208CF" w14:textId="48E0C486"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2,300,000</w:t>
            </w:r>
          </w:p>
        </w:tc>
      </w:tr>
      <w:tr w:rsidR="001D643D" w:rsidRPr="00BB35DB" w14:paraId="195F80A4" w14:textId="77777777">
        <w:tc>
          <w:tcPr>
            <w:tcW w:w="4277" w:type="dxa"/>
            <w:shd w:val="clear" w:color="auto" w:fill="auto"/>
            <w:hideMark/>
          </w:tcPr>
          <w:p w14:paraId="649A6661" w14:textId="1332A316" w:rsidR="001D643D" w:rsidRPr="00BB35DB" w:rsidRDefault="001D643D" w:rsidP="001D643D">
            <w:pPr>
              <w:spacing w:after="0" w:line="240" w:lineRule="auto"/>
              <w:ind w:left="-101" w:right="-98"/>
              <w:rPr>
                <w:rFonts w:ascii="Arial" w:hAnsi="Arial" w:cs="Arial"/>
                <w:snapToGrid w:val="0"/>
                <w:color w:val="000000"/>
                <w:sz w:val="18"/>
                <w:szCs w:val="18"/>
              </w:rPr>
            </w:pPr>
            <w:r w:rsidRPr="00BB35DB">
              <w:rPr>
                <w:rFonts w:ascii="Arial" w:hAnsi="Arial" w:cs="Arial"/>
                <w:color w:val="000000"/>
                <w:sz w:val="18"/>
                <w:szCs w:val="18"/>
                <w:shd w:val="clear" w:color="auto" w:fill="FFFFFF"/>
                <w:cs/>
              </w:rPr>
              <w:t xml:space="preserve">    </w:t>
            </w:r>
            <w:r w:rsidRPr="00BB35DB">
              <w:rPr>
                <w:rFonts w:ascii="Arial" w:hAnsi="Arial" w:cs="Arial"/>
                <w:color w:val="000000"/>
                <w:sz w:val="18"/>
                <w:szCs w:val="18"/>
                <w:shd w:val="clear" w:color="auto" w:fill="FFFFFF"/>
              </w:rPr>
              <w:t xml:space="preserve">- </w:t>
            </w:r>
            <w:r w:rsidRPr="00BB35DB">
              <w:rPr>
                <w:rFonts w:ascii="Arial" w:hAnsi="Arial" w:cs="Arial"/>
                <w:snapToGrid w:val="0"/>
                <w:color w:val="000000"/>
                <w:sz w:val="18"/>
                <w:szCs w:val="18"/>
              </w:rPr>
              <w:t>Service contracts with a customer</w:t>
            </w:r>
          </w:p>
        </w:tc>
        <w:tc>
          <w:tcPr>
            <w:tcW w:w="1296" w:type="dxa"/>
            <w:tcBorders>
              <w:bottom w:val="single" w:sz="4" w:space="0" w:color="auto"/>
            </w:tcBorders>
            <w:shd w:val="clear" w:color="auto" w:fill="FAFAFA"/>
            <w:vAlign w:val="center"/>
          </w:tcPr>
          <w:p w14:paraId="12568A2E" w14:textId="40CC80A4" w:rsidR="001D643D" w:rsidRPr="00BB35DB" w:rsidRDefault="001D643D" w:rsidP="001D643D">
            <w:pPr>
              <w:tabs>
                <w:tab w:val="left" w:pos="6840"/>
              </w:tabs>
              <w:spacing w:after="0" w:line="240" w:lineRule="auto"/>
              <w:ind w:right="-72"/>
              <w:jc w:val="right"/>
              <w:rPr>
                <w:rFonts w:ascii="Arial" w:eastAsia="Cordia New" w:hAnsi="Arial" w:cs="Arial"/>
                <w:sz w:val="18"/>
                <w:szCs w:val="18"/>
                <w:cs/>
                <w:lang w:bidi="th-TH"/>
              </w:rPr>
            </w:pPr>
            <w:r w:rsidRPr="00BB35DB">
              <w:rPr>
                <w:rFonts w:ascii="Arial" w:hAnsi="Arial" w:cs="Arial"/>
                <w:color w:val="000000"/>
                <w:sz w:val="18"/>
                <w:szCs w:val="18"/>
              </w:rPr>
              <w:t>-</w:t>
            </w:r>
          </w:p>
        </w:tc>
        <w:tc>
          <w:tcPr>
            <w:tcW w:w="1296" w:type="dxa"/>
            <w:tcBorders>
              <w:bottom w:val="single" w:sz="4" w:space="0" w:color="auto"/>
            </w:tcBorders>
            <w:vAlign w:val="center"/>
          </w:tcPr>
          <w:p w14:paraId="1CFFD29E" w14:textId="6097F7AE"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950,250</w:t>
            </w:r>
          </w:p>
        </w:tc>
        <w:tc>
          <w:tcPr>
            <w:tcW w:w="1296" w:type="dxa"/>
            <w:tcBorders>
              <w:bottom w:val="single" w:sz="4" w:space="0" w:color="auto"/>
            </w:tcBorders>
            <w:shd w:val="clear" w:color="auto" w:fill="FAFAFA"/>
            <w:vAlign w:val="center"/>
          </w:tcPr>
          <w:p w14:paraId="1D3FAAF4" w14:textId="137F7BAB"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w:t>
            </w:r>
          </w:p>
        </w:tc>
        <w:tc>
          <w:tcPr>
            <w:tcW w:w="1296" w:type="dxa"/>
            <w:tcBorders>
              <w:bottom w:val="single" w:sz="4" w:space="0" w:color="auto"/>
            </w:tcBorders>
            <w:vAlign w:val="center"/>
          </w:tcPr>
          <w:p w14:paraId="2E8E04EB" w14:textId="5C5C4154"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950,250</w:t>
            </w:r>
          </w:p>
        </w:tc>
      </w:tr>
      <w:tr w:rsidR="00A9649C" w:rsidRPr="00BB35DB" w14:paraId="19C86ADC" w14:textId="77777777">
        <w:tc>
          <w:tcPr>
            <w:tcW w:w="4277" w:type="dxa"/>
            <w:shd w:val="clear" w:color="auto" w:fill="auto"/>
          </w:tcPr>
          <w:p w14:paraId="7FD6E22D" w14:textId="77777777" w:rsidR="00A9649C" w:rsidRPr="00BB35DB" w:rsidRDefault="00A9649C" w:rsidP="00A9649C">
            <w:pPr>
              <w:spacing w:after="0" w:line="240" w:lineRule="auto"/>
              <w:ind w:left="-101"/>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1AFC6F0" w14:textId="77777777" w:rsidR="00A9649C" w:rsidRPr="00BB35DB" w:rsidRDefault="00A9649C" w:rsidP="00A9649C">
            <w:pPr>
              <w:tabs>
                <w:tab w:val="left" w:pos="6840"/>
              </w:tabs>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7F6FE948" w14:textId="77777777" w:rsidR="00A9649C" w:rsidRPr="00BB35DB" w:rsidRDefault="00A9649C" w:rsidP="00A9649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0355785B" w14:textId="77777777" w:rsidR="00A9649C" w:rsidRPr="00BB35DB" w:rsidRDefault="00A9649C" w:rsidP="00A9649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00F6DEA7" w14:textId="77777777" w:rsidR="00A9649C" w:rsidRPr="00BB35DB" w:rsidRDefault="00A9649C" w:rsidP="00A9649C">
            <w:pPr>
              <w:spacing w:after="0" w:line="240" w:lineRule="auto"/>
              <w:ind w:right="-72"/>
              <w:jc w:val="right"/>
              <w:rPr>
                <w:rFonts w:ascii="Arial" w:eastAsia="Arial Unicode MS" w:hAnsi="Arial" w:cs="Arial"/>
                <w:sz w:val="18"/>
                <w:szCs w:val="18"/>
                <w:highlight w:val="yellow"/>
                <w:lang w:bidi="th-TH"/>
              </w:rPr>
            </w:pPr>
          </w:p>
        </w:tc>
      </w:tr>
      <w:tr w:rsidR="001D643D" w:rsidRPr="00BB35DB" w14:paraId="6290AE43" w14:textId="77777777">
        <w:tc>
          <w:tcPr>
            <w:tcW w:w="4277" w:type="dxa"/>
            <w:shd w:val="clear" w:color="auto" w:fill="auto"/>
          </w:tcPr>
          <w:p w14:paraId="53AD9969" w14:textId="60603C98" w:rsidR="001D643D" w:rsidRPr="00BB35DB" w:rsidRDefault="001D643D" w:rsidP="001D643D">
            <w:pPr>
              <w:spacing w:after="0" w:line="240" w:lineRule="auto"/>
              <w:ind w:left="-101"/>
              <w:rPr>
                <w:rFonts w:ascii="Arial" w:eastAsia="Arial Unicode MS" w:hAnsi="Arial" w:cs="Arial"/>
                <w:sz w:val="18"/>
                <w:szCs w:val="18"/>
                <w:highlight w:val="yellow"/>
                <w:lang w:bidi="th-TH"/>
              </w:rPr>
            </w:pPr>
            <w:r w:rsidRPr="00BB35DB">
              <w:rPr>
                <w:rFonts w:ascii="Arial" w:eastAsia="Arial Unicode MS" w:hAnsi="Arial" w:cs="Arial"/>
                <w:b/>
                <w:bCs/>
                <w:color w:val="000000"/>
                <w:sz w:val="18"/>
                <w:szCs w:val="18"/>
              </w:rPr>
              <w:t>Total</w:t>
            </w:r>
          </w:p>
        </w:tc>
        <w:tc>
          <w:tcPr>
            <w:tcW w:w="1296" w:type="dxa"/>
            <w:tcBorders>
              <w:bottom w:val="single" w:sz="4" w:space="0" w:color="auto"/>
            </w:tcBorders>
            <w:shd w:val="clear" w:color="auto" w:fill="FAFAFA"/>
            <w:vAlign w:val="center"/>
          </w:tcPr>
          <w:p w14:paraId="45E3303A" w14:textId="0C52CD1A" w:rsidR="001D643D" w:rsidRPr="00BB35DB" w:rsidRDefault="001D643D" w:rsidP="001D643D">
            <w:pPr>
              <w:tabs>
                <w:tab w:val="left" w:pos="6840"/>
              </w:tabs>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101,384,250</w:t>
            </w:r>
          </w:p>
        </w:tc>
        <w:tc>
          <w:tcPr>
            <w:tcW w:w="1296" w:type="dxa"/>
            <w:tcBorders>
              <w:bottom w:val="single" w:sz="4" w:space="0" w:color="auto"/>
            </w:tcBorders>
            <w:vAlign w:val="center"/>
          </w:tcPr>
          <w:p w14:paraId="37BE0E2B" w14:textId="2634F2A7" w:rsidR="001D643D" w:rsidRPr="00BB35DB" w:rsidRDefault="001D643D" w:rsidP="001D643D">
            <w:pPr>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110,584,500</w:t>
            </w:r>
          </w:p>
        </w:tc>
        <w:tc>
          <w:tcPr>
            <w:tcW w:w="1296" w:type="dxa"/>
            <w:tcBorders>
              <w:bottom w:val="single" w:sz="4" w:space="0" w:color="auto"/>
            </w:tcBorders>
            <w:shd w:val="clear" w:color="auto" w:fill="FAFAFA"/>
            <w:vAlign w:val="center"/>
          </w:tcPr>
          <w:p w14:paraId="11324D15" w14:textId="384B1256" w:rsidR="001D643D" w:rsidRPr="00BB35DB" w:rsidRDefault="001D643D" w:rsidP="001D643D">
            <w:pPr>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79,180,500</w:t>
            </w:r>
          </w:p>
        </w:tc>
        <w:tc>
          <w:tcPr>
            <w:tcW w:w="1296" w:type="dxa"/>
            <w:tcBorders>
              <w:bottom w:val="single" w:sz="4" w:space="0" w:color="auto"/>
            </w:tcBorders>
            <w:vAlign w:val="center"/>
          </w:tcPr>
          <w:p w14:paraId="51C3E0B7" w14:textId="4F5FE895" w:rsidR="001D643D" w:rsidRPr="00BB35DB" w:rsidRDefault="001D643D" w:rsidP="001D643D">
            <w:pPr>
              <w:spacing w:after="0" w:line="240" w:lineRule="auto"/>
              <w:ind w:right="-72"/>
              <w:jc w:val="right"/>
              <w:rPr>
                <w:rFonts w:ascii="Arial" w:eastAsia="Cordia New" w:hAnsi="Arial" w:cs="Arial"/>
                <w:sz w:val="18"/>
                <w:szCs w:val="18"/>
                <w:lang w:bidi="th-TH"/>
              </w:rPr>
            </w:pPr>
            <w:r w:rsidRPr="00BB35DB">
              <w:rPr>
                <w:rFonts w:ascii="Arial" w:hAnsi="Arial" w:cs="Arial"/>
                <w:color w:val="000000"/>
                <w:sz w:val="18"/>
                <w:szCs w:val="18"/>
              </w:rPr>
              <w:t>87,630,750</w:t>
            </w:r>
          </w:p>
        </w:tc>
      </w:tr>
    </w:tbl>
    <w:p w14:paraId="378F388E" w14:textId="3F1C31C8" w:rsidR="00EA457E" w:rsidRPr="00BB35DB" w:rsidRDefault="00EA457E" w:rsidP="00F03BD0">
      <w:pPr>
        <w:spacing w:after="0" w:line="240" w:lineRule="auto"/>
        <w:jc w:val="both"/>
        <w:rPr>
          <w:rFonts w:ascii="Arial" w:eastAsia="Arial Unicode MS" w:hAnsi="Arial" w:cs="Arial"/>
          <w:sz w:val="18"/>
          <w:szCs w:val="18"/>
          <w:lang w:bidi="th-TH"/>
        </w:rPr>
      </w:pPr>
    </w:p>
    <w:p w14:paraId="37AE8F03" w14:textId="13043659" w:rsidR="00BB35DB" w:rsidRDefault="00BB35DB">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3A5A530" w14:textId="77777777" w:rsidR="009D4076" w:rsidRPr="00BB35DB" w:rsidRDefault="009D4076" w:rsidP="00F03BD0">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9611B3" w:rsidRPr="00BB35DB" w14:paraId="5498984D" w14:textId="77777777" w:rsidTr="008D6199">
        <w:trPr>
          <w:trHeight w:val="386"/>
        </w:trPr>
        <w:tc>
          <w:tcPr>
            <w:tcW w:w="9475" w:type="dxa"/>
            <w:shd w:val="clear" w:color="auto" w:fill="FFA543"/>
            <w:vAlign w:val="center"/>
          </w:tcPr>
          <w:p w14:paraId="48B7F757" w14:textId="3C02F84F" w:rsidR="009611B3" w:rsidRPr="0011563D" w:rsidRDefault="00947003" w:rsidP="008D6199">
            <w:pPr>
              <w:ind w:left="432" w:hanging="432"/>
              <w:rPr>
                <w:rFonts w:ascii="Arial" w:eastAsia="Arial Unicode MS" w:hAnsi="Arial" w:cs="Browallia New"/>
                <w:i/>
                <w:iCs/>
                <w:color w:val="FFFFFF" w:themeColor="background1"/>
                <w:sz w:val="18"/>
                <w:cs/>
                <w:lang w:val="en-GB" w:bidi="th-TH"/>
              </w:rPr>
            </w:pPr>
            <w:r w:rsidRPr="00BB35DB">
              <w:rPr>
                <w:rFonts w:ascii="Arial" w:eastAsia="Arial Unicode MS" w:hAnsi="Arial" w:cs="Arial"/>
                <w:sz w:val="18"/>
                <w:szCs w:val="18"/>
                <w:lang w:bidi="th-TH"/>
              </w:rPr>
              <w:br w:type="page"/>
            </w:r>
            <w:bookmarkStart w:id="17" w:name="_Hlk86416183"/>
            <w:r w:rsidR="009611B3" w:rsidRPr="00BB35DB">
              <w:rPr>
                <w:rFonts w:ascii="Arial" w:eastAsia="Arial Unicode MS" w:hAnsi="Arial" w:cs="Arial"/>
                <w:sz w:val="18"/>
                <w:szCs w:val="18"/>
                <w:lang w:bidi="th-TH"/>
              </w:rPr>
              <w:br w:type="page"/>
            </w:r>
            <w:r w:rsidR="006C6ACE" w:rsidRPr="00BB35DB">
              <w:rPr>
                <w:rFonts w:ascii="Arial" w:eastAsia="Arial Unicode MS" w:hAnsi="Arial" w:cs="Arial"/>
                <w:b/>
                <w:bCs/>
                <w:color w:val="FFFFFF" w:themeColor="background1"/>
                <w:sz w:val="18"/>
                <w:szCs w:val="18"/>
                <w:lang w:val="en-GB" w:bidi="th-TH"/>
              </w:rPr>
              <w:t>1</w:t>
            </w:r>
            <w:r w:rsidR="00A70DCE">
              <w:rPr>
                <w:rFonts w:ascii="Arial" w:eastAsia="Arial Unicode MS" w:hAnsi="Arial" w:cs="Arial"/>
                <w:b/>
                <w:bCs/>
                <w:color w:val="FFFFFF" w:themeColor="background1"/>
                <w:sz w:val="18"/>
                <w:szCs w:val="18"/>
                <w:lang w:val="en-GB" w:bidi="th-TH"/>
              </w:rPr>
              <w:t>4</w:t>
            </w:r>
            <w:r w:rsidR="009611B3" w:rsidRPr="00BB35DB">
              <w:rPr>
                <w:rFonts w:ascii="Arial" w:eastAsia="Arial Unicode MS" w:hAnsi="Arial" w:cs="Arial"/>
                <w:b/>
                <w:bCs/>
                <w:color w:val="FFFFFF" w:themeColor="background1"/>
                <w:sz w:val="18"/>
                <w:szCs w:val="18"/>
                <w:lang w:val="en-GB" w:bidi="th-TH"/>
              </w:rPr>
              <w:tab/>
            </w:r>
            <w:bookmarkStart w:id="18" w:name="_Hlk86226141"/>
            <w:r w:rsidR="009611B3" w:rsidRPr="00BB35DB">
              <w:rPr>
                <w:rFonts w:ascii="Arial" w:eastAsia="Arial Unicode MS" w:hAnsi="Arial" w:cs="Arial"/>
                <w:b/>
                <w:bCs/>
                <w:color w:val="FFFFFF" w:themeColor="background1"/>
                <w:sz w:val="18"/>
                <w:szCs w:val="18"/>
                <w:lang w:val="en-GB" w:bidi="th-TH"/>
              </w:rPr>
              <w:t>Investment</w:t>
            </w:r>
            <w:r w:rsidR="0082534F" w:rsidRPr="00BB35DB">
              <w:rPr>
                <w:rFonts w:ascii="Arial" w:eastAsia="Arial Unicode MS" w:hAnsi="Arial" w:cs="Arial"/>
                <w:b/>
                <w:bCs/>
                <w:color w:val="FFFFFF" w:themeColor="background1"/>
                <w:sz w:val="18"/>
                <w:szCs w:val="18"/>
                <w:lang w:val="en-GB" w:bidi="th-TH"/>
              </w:rPr>
              <w:t>s</w:t>
            </w:r>
            <w:r w:rsidR="009611B3" w:rsidRPr="00BB35DB">
              <w:rPr>
                <w:rFonts w:ascii="Arial" w:eastAsia="Arial Unicode MS" w:hAnsi="Arial" w:cs="Arial"/>
                <w:b/>
                <w:bCs/>
                <w:color w:val="FFFFFF" w:themeColor="background1"/>
                <w:sz w:val="18"/>
                <w:szCs w:val="18"/>
                <w:lang w:val="en-GB" w:bidi="th-TH"/>
              </w:rPr>
              <w:t xml:space="preserve"> in subsidiaries </w:t>
            </w:r>
            <w:bookmarkEnd w:id="18"/>
            <w:r w:rsidR="009611B3" w:rsidRPr="00BB35DB">
              <w:rPr>
                <w:rFonts w:ascii="Arial" w:eastAsia="Arial Unicode MS" w:hAnsi="Arial" w:cs="Arial"/>
                <w:b/>
                <w:bCs/>
                <w:color w:val="FFFFFF" w:themeColor="background1"/>
                <w:sz w:val="18"/>
                <w:szCs w:val="18"/>
                <w:lang w:val="en-GB" w:bidi="th-TH"/>
              </w:rPr>
              <w:t>and joint venture</w:t>
            </w:r>
            <w:r w:rsidR="0011563D">
              <w:rPr>
                <w:rFonts w:ascii="Arial" w:eastAsia="Arial Unicode MS" w:hAnsi="Arial" w:cs="Arial"/>
                <w:b/>
                <w:bCs/>
                <w:color w:val="FFFFFF" w:themeColor="background1"/>
                <w:sz w:val="18"/>
                <w:szCs w:val="18"/>
                <w:lang w:val="en-GB" w:bidi="th-TH"/>
              </w:rPr>
              <w:t>s</w:t>
            </w:r>
          </w:p>
        </w:tc>
      </w:tr>
    </w:tbl>
    <w:p w14:paraId="6C532AEF" w14:textId="0BFA2155" w:rsidR="007178FC" w:rsidRPr="00BB35DB" w:rsidRDefault="007178FC" w:rsidP="009611B3">
      <w:pPr>
        <w:spacing w:after="0" w:line="240" w:lineRule="auto"/>
        <w:rPr>
          <w:rFonts w:ascii="Arial" w:eastAsia="Arial Unicode MS" w:hAnsi="Arial" w:cs="Arial"/>
          <w:sz w:val="18"/>
          <w:szCs w:val="18"/>
          <w:highlight w:val="yellow"/>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9611B3" w:rsidRPr="00BB35DB" w14:paraId="740D699B" w14:textId="77777777" w:rsidTr="00704B34">
        <w:trPr>
          <w:cantSplit/>
          <w:trHeight w:val="225"/>
        </w:trPr>
        <w:tc>
          <w:tcPr>
            <w:tcW w:w="4277" w:type="dxa"/>
            <w:shd w:val="clear" w:color="auto" w:fill="auto"/>
          </w:tcPr>
          <w:p w14:paraId="2F57E4EB" w14:textId="77777777" w:rsidR="009611B3" w:rsidRPr="00BB35DB" w:rsidRDefault="009611B3" w:rsidP="008D6199">
            <w:pPr>
              <w:spacing w:after="0" w:line="240" w:lineRule="auto"/>
              <w:ind w:left="-72"/>
              <w:rPr>
                <w:rFonts w:ascii="Arial" w:eastAsia="Arial Unicode MS" w:hAnsi="Arial" w:cs="Arial"/>
                <w:b/>
                <w:bCs/>
                <w:sz w:val="18"/>
                <w:szCs w:val="18"/>
                <w:lang w:bidi="th-TH"/>
              </w:rPr>
            </w:pPr>
          </w:p>
        </w:tc>
        <w:tc>
          <w:tcPr>
            <w:tcW w:w="2592" w:type="dxa"/>
            <w:gridSpan w:val="2"/>
            <w:tcBorders>
              <w:top w:val="single" w:sz="4" w:space="0" w:color="auto"/>
              <w:bottom w:val="single" w:sz="4" w:space="0" w:color="auto"/>
            </w:tcBorders>
            <w:shd w:val="clear" w:color="auto" w:fill="auto"/>
            <w:vAlign w:val="bottom"/>
            <w:hideMark/>
          </w:tcPr>
          <w:p w14:paraId="59F5CE6E" w14:textId="071320FE" w:rsidR="009611B3" w:rsidRPr="00BB35DB" w:rsidRDefault="009611B3" w:rsidP="00E524EE">
            <w:pPr>
              <w:spacing w:after="0" w:line="240" w:lineRule="auto"/>
              <w:ind w:right="-72"/>
              <w:jc w:val="center"/>
              <w:rPr>
                <w:rFonts w:ascii="Arial" w:eastAsia="Arial Unicode MS" w:hAnsi="Arial" w:cs="Arial"/>
                <w:b/>
                <w:bCs/>
                <w:sz w:val="18"/>
                <w:szCs w:val="18"/>
                <w:lang w:bidi="th-TH"/>
              </w:rPr>
            </w:pPr>
            <w:r w:rsidRPr="00BB35DB">
              <w:rPr>
                <w:rFonts w:ascii="Arial" w:eastAsia="Arial Unicode MS" w:hAnsi="Arial" w:cs="Arial"/>
                <w:b/>
                <w:bCs/>
                <w:sz w:val="18"/>
                <w:szCs w:val="18"/>
                <w:lang w:bidi="th-TH"/>
              </w:rPr>
              <w:t>Consolidated</w:t>
            </w:r>
          </w:p>
          <w:p w14:paraId="45FD419B" w14:textId="77777777" w:rsidR="009611B3" w:rsidRPr="00BB35DB" w:rsidRDefault="009611B3" w:rsidP="00E524EE">
            <w:pPr>
              <w:spacing w:after="0" w:line="240" w:lineRule="auto"/>
              <w:ind w:right="-72"/>
              <w:jc w:val="center"/>
              <w:rPr>
                <w:rFonts w:ascii="Arial" w:eastAsia="Arial Unicode MS" w:hAnsi="Arial" w:cs="Arial"/>
                <w:b/>
                <w:bCs/>
                <w:sz w:val="18"/>
                <w:szCs w:val="18"/>
                <w:cs/>
                <w:lang w:bidi="th-TH"/>
              </w:rPr>
            </w:pPr>
            <w:r w:rsidRPr="00BB35DB">
              <w:rPr>
                <w:rFonts w:ascii="Arial" w:eastAsia="Arial Unicode MS" w:hAnsi="Arial" w:cs="Arial"/>
                <w:b/>
                <w:bCs/>
                <w:sz w:val="18"/>
                <w:szCs w:val="18"/>
                <w:lang w:bidi="th-TH"/>
              </w:rPr>
              <w:t>financial information</w:t>
            </w:r>
          </w:p>
        </w:tc>
        <w:tc>
          <w:tcPr>
            <w:tcW w:w="2592" w:type="dxa"/>
            <w:gridSpan w:val="2"/>
            <w:tcBorders>
              <w:top w:val="single" w:sz="4" w:space="0" w:color="auto"/>
              <w:bottom w:val="single" w:sz="4" w:space="0" w:color="auto"/>
            </w:tcBorders>
            <w:shd w:val="clear" w:color="auto" w:fill="auto"/>
            <w:vAlign w:val="bottom"/>
            <w:hideMark/>
          </w:tcPr>
          <w:p w14:paraId="1FCAA383" w14:textId="03E56195" w:rsidR="009611B3" w:rsidRPr="00BB35DB" w:rsidRDefault="009611B3" w:rsidP="00E524EE">
            <w:pPr>
              <w:spacing w:after="0" w:line="240" w:lineRule="auto"/>
              <w:ind w:right="-72"/>
              <w:jc w:val="center"/>
              <w:rPr>
                <w:rFonts w:ascii="Arial" w:eastAsia="Arial Unicode MS" w:hAnsi="Arial" w:cs="Arial"/>
                <w:b/>
                <w:bCs/>
                <w:sz w:val="18"/>
                <w:szCs w:val="18"/>
                <w:lang w:bidi="th-TH"/>
              </w:rPr>
            </w:pPr>
            <w:r w:rsidRPr="00BB35DB">
              <w:rPr>
                <w:rFonts w:ascii="Arial" w:eastAsia="Arial Unicode MS" w:hAnsi="Arial" w:cs="Arial"/>
                <w:b/>
                <w:bCs/>
                <w:sz w:val="18"/>
                <w:szCs w:val="18"/>
                <w:lang w:bidi="th-TH"/>
              </w:rPr>
              <w:t>Separate</w:t>
            </w:r>
          </w:p>
          <w:p w14:paraId="3BEFA804" w14:textId="77777777" w:rsidR="009611B3" w:rsidRPr="00BB35DB" w:rsidRDefault="009611B3" w:rsidP="00E524EE">
            <w:pPr>
              <w:spacing w:after="0" w:line="240" w:lineRule="auto"/>
              <w:ind w:right="-72"/>
              <w:jc w:val="center"/>
              <w:rPr>
                <w:rFonts w:ascii="Arial" w:eastAsia="Arial Unicode MS" w:hAnsi="Arial" w:cs="Arial"/>
                <w:b/>
                <w:bCs/>
                <w:sz w:val="18"/>
                <w:szCs w:val="18"/>
                <w:cs/>
                <w:lang w:bidi="th-TH"/>
              </w:rPr>
            </w:pPr>
            <w:r w:rsidRPr="00BB35DB">
              <w:rPr>
                <w:rFonts w:ascii="Arial" w:eastAsia="Arial Unicode MS" w:hAnsi="Arial" w:cs="Arial"/>
                <w:b/>
                <w:bCs/>
                <w:sz w:val="18"/>
                <w:szCs w:val="18"/>
                <w:lang w:bidi="th-TH"/>
              </w:rPr>
              <w:t>financial information</w:t>
            </w:r>
          </w:p>
        </w:tc>
      </w:tr>
      <w:tr w:rsidR="00523B4C" w:rsidRPr="00BB35DB" w14:paraId="5D688CDB" w14:textId="77777777" w:rsidTr="00704B34">
        <w:trPr>
          <w:trHeight w:val="71"/>
        </w:trPr>
        <w:tc>
          <w:tcPr>
            <w:tcW w:w="4277" w:type="dxa"/>
            <w:shd w:val="clear" w:color="auto" w:fill="auto"/>
            <w:hideMark/>
          </w:tcPr>
          <w:p w14:paraId="41995C70" w14:textId="759CE8FD" w:rsidR="00523B4C" w:rsidRPr="00BB35DB" w:rsidRDefault="00523B4C" w:rsidP="00523B4C">
            <w:pPr>
              <w:spacing w:after="0" w:line="240" w:lineRule="auto"/>
              <w:ind w:left="-101"/>
              <w:rPr>
                <w:rFonts w:ascii="Arial" w:eastAsia="Arial Unicode MS" w:hAnsi="Arial" w:cs="Arial"/>
                <w:b/>
                <w:bCs/>
                <w:sz w:val="18"/>
                <w:szCs w:val="18"/>
                <w:cs/>
                <w:lang w:val="en-GB" w:bidi="th-TH"/>
              </w:rPr>
            </w:pPr>
            <w:r w:rsidRPr="00BB35DB">
              <w:rPr>
                <w:rFonts w:ascii="Arial" w:eastAsia="Arial Unicode MS" w:hAnsi="Arial" w:cs="Arial"/>
                <w:b/>
                <w:bCs/>
                <w:sz w:val="18"/>
                <w:szCs w:val="18"/>
                <w:lang w:val="en-GB" w:bidi="th-TH"/>
              </w:rPr>
              <w:t>As at</w:t>
            </w:r>
          </w:p>
        </w:tc>
        <w:tc>
          <w:tcPr>
            <w:tcW w:w="1296" w:type="dxa"/>
            <w:tcBorders>
              <w:top w:val="single" w:sz="4" w:space="0" w:color="auto"/>
            </w:tcBorders>
            <w:shd w:val="clear" w:color="auto" w:fill="auto"/>
            <w:hideMark/>
          </w:tcPr>
          <w:p w14:paraId="763997C3" w14:textId="77777777" w:rsidR="00523B4C" w:rsidRPr="00BB35DB" w:rsidRDefault="00523B4C"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1A8013BF" w14:textId="0AA023BD" w:rsidR="00523B4C" w:rsidRPr="00BB35DB" w:rsidRDefault="00D35A48"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337C1BB7" w14:textId="6D3E7E64" w:rsidR="00523B4C" w:rsidRPr="00BB35DB" w:rsidRDefault="006C6ACE" w:rsidP="00523B4C">
            <w:pPr>
              <w:spacing w:after="0" w:line="240" w:lineRule="auto"/>
              <w:ind w:right="-72"/>
              <w:jc w:val="right"/>
              <w:rPr>
                <w:rFonts w:ascii="Arial" w:eastAsia="Arial Unicode MS" w:hAnsi="Arial" w:cs="Arial"/>
                <w:b/>
                <w:bCs/>
                <w:spacing w:val="-4"/>
                <w:sz w:val="18"/>
                <w:szCs w:val="18"/>
                <w:cs/>
                <w:lang w:val="en-GB" w:eastAsia="th-TH" w:bidi="th-TH"/>
              </w:rPr>
            </w:pPr>
            <w:r w:rsidRPr="00BB35DB">
              <w:rPr>
                <w:rFonts w:ascii="Arial" w:hAnsi="Arial" w:cs="Arial"/>
                <w:b/>
                <w:bCs/>
                <w:sz w:val="18"/>
                <w:szCs w:val="18"/>
                <w:lang w:val="en-GB"/>
              </w:rPr>
              <w:t>2024</w:t>
            </w:r>
          </w:p>
        </w:tc>
        <w:tc>
          <w:tcPr>
            <w:tcW w:w="1296" w:type="dxa"/>
            <w:tcBorders>
              <w:top w:val="single" w:sz="4" w:space="0" w:color="auto"/>
            </w:tcBorders>
            <w:shd w:val="clear" w:color="auto" w:fill="auto"/>
            <w:hideMark/>
          </w:tcPr>
          <w:p w14:paraId="547C60E5" w14:textId="77777777" w:rsidR="00523B4C" w:rsidRPr="00BB35DB" w:rsidRDefault="00523B4C"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429E0B68" w14:textId="4206E4FD" w:rsidR="00523B4C" w:rsidRPr="00BB35DB" w:rsidRDefault="006C6ACE"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00523B4C" w:rsidRPr="00BB35DB">
              <w:rPr>
                <w:rFonts w:ascii="Arial" w:hAnsi="Arial" w:cs="Arial"/>
                <w:b/>
                <w:bCs/>
                <w:sz w:val="18"/>
                <w:szCs w:val="18"/>
              </w:rPr>
              <w:t xml:space="preserve"> December</w:t>
            </w:r>
          </w:p>
          <w:p w14:paraId="3B400BF4" w14:textId="0D91A636" w:rsidR="00523B4C" w:rsidRPr="00BB35DB" w:rsidRDefault="006C6ACE" w:rsidP="00523B4C">
            <w:pPr>
              <w:spacing w:after="0" w:line="240" w:lineRule="auto"/>
              <w:ind w:right="-72"/>
              <w:jc w:val="right"/>
              <w:rPr>
                <w:rFonts w:ascii="Arial" w:eastAsia="Arial Unicode MS" w:hAnsi="Arial" w:cs="Arial"/>
                <w:b/>
                <w:bCs/>
                <w:spacing w:val="-4"/>
                <w:sz w:val="18"/>
                <w:szCs w:val="18"/>
                <w:cs/>
                <w:lang w:val="en-GB" w:eastAsia="th-TH" w:bidi="th-TH"/>
              </w:rPr>
            </w:pPr>
            <w:r w:rsidRPr="00BB35DB">
              <w:rPr>
                <w:rFonts w:ascii="Arial" w:hAnsi="Arial" w:cs="Arial"/>
                <w:b/>
                <w:bCs/>
                <w:sz w:val="18"/>
                <w:szCs w:val="18"/>
                <w:lang w:val="en-GB"/>
              </w:rPr>
              <w:t>2023</w:t>
            </w:r>
          </w:p>
        </w:tc>
        <w:tc>
          <w:tcPr>
            <w:tcW w:w="1296" w:type="dxa"/>
            <w:tcBorders>
              <w:top w:val="single" w:sz="4" w:space="0" w:color="auto"/>
            </w:tcBorders>
            <w:shd w:val="clear" w:color="auto" w:fill="auto"/>
            <w:hideMark/>
          </w:tcPr>
          <w:p w14:paraId="23F743C6" w14:textId="77777777" w:rsidR="00523B4C" w:rsidRPr="00BB35DB" w:rsidRDefault="00523B4C"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5FEFBD13" w14:textId="3C78B005" w:rsidR="00523B4C" w:rsidRPr="00BB35DB" w:rsidRDefault="00D35A48"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23176CA1" w14:textId="0327570F" w:rsidR="00523B4C" w:rsidRPr="00BB35DB" w:rsidRDefault="006C6ACE" w:rsidP="00523B4C">
            <w:pPr>
              <w:spacing w:after="0" w:line="240" w:lineRule="auto"/>
              <w:ind w:right="-72"/>
              <w:jc w:val="right"/>
              <w:rPr>
                <w:rFonts w:ascii="Arial" w:eastAsia="Arial Unicode MS" w:hAnsi="Arial" w:cs="Arial"/>
                <w:b/>
                <w:bCs/>
                <w:spacing w:val="-4"/>
                <w:sz w:val="18"/>
                <w:szCs w:val="18"/>
                <w:cs/>
                <w:lang w:val="en-GB" w:eastAsia="th-TH" w:bidi="th-TH"/>
              </w:rPr>
            </w:pPr>
            <w:r w:rsidRPr="00BB35DB">
              <w:rPr>
                <w:rFonts w:ascii="Arial" w:hAnsi="Arial" w:cs="Arial"/>
                <w:b/>
                <w:bCs/>
                <w:sz w:val="18"/>
                <w:szCs w:val="18"/>
                <w:lang w:val="en-GB"/>
              </w:rPr>
              <w:t>2024</w:t>
            </w:r>
          </w:p>
        </w:tc>
        <w:tc>
          <w:tcPr>
            <w:tcW w:w="1296" w:type="dxa"/>
            <w:tcBorders>
              <w:top w:val="single" w:sz="4" w:space="0" w:color="auto"/>
            </w:tcBorders>
            <w:shd w:val="clear" w:color="auto" w:fill="auto"/>
            <w:hideMark/>
          </w:tcPr>
          <w:p w14:paraId="599CEDAD" w14:textId="77777777" w:rsidR="00523B4C" w:rsidRPr="00BB35DB" w:rsidRDefault="00523B4C"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7456F171" w14:textId="5A6A7511" w:rsidR="00523B4C" w:rsidRPr="00BB35DB" w:rsidRDefault="006C6ACE"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00523B4C" w:rsidRPr="00BB35DB">
              <w:rPr>
                <w:rFonts w:ascii="Arial" w:hAnsi="Arial" w:cs="Arial"/>
                <w:b/>
                <w:bCs/>
                <w:sz w:val="18"/>
                <w:szCs w:val="18"/>
              </w:rPr>
              <w:t xml:space="preserve"> December</w:t>
            </w:r>
          </w:p>
          <w:p w14:paraId="54AF1FEC" w14:textId="1DD986EC" w:rsidR="00523B4C" w:rsidRPr="00BB35DB" w:rsidRDefault="006C6ACE" w:rsidP="00523B4C">
            <w:pPr>
              <w:spacing w:after="0" w:line="240" w:lineRule="auto"/>
              <w:ind w:right="-72"/>
              <w:jc w:val="right"/>
              <w:rPr>
                <w:rFonts w:ascii="Arial" w:eastAsia="Arial Unicode MS" w:hAnsi="Arial" w:cs="Arial"/>
                <w:b/>
                <w:bCs/>
                <w:sz w:val="18"/>
                <w:szCs w:val="18"/>
                <w:cs/>
                <w:lang w:val="en-GB" w:bidi="th-TH"/>
              </w:rPr>
            </w:pPr>
            <w:r w:rsidRPr="00BB35DB">
              <w:rPr>
                <w:rFonts w:ascii="Arial" w:hAnsi="Arial" w:cs="Arial"/>
                <w:b/>
                <w:bCs/>
                <w:sz w:val="18"/>
                <w:szCs w:val="18"/>
                <w:lang w:val="en-GB"/>
              </w:rPr>
              <w:t>2023</w:t>
            </w:r>
          </w:p>
        </w:tc>
      </w:tr>
      <w:tr w:rsidR="00523B4C" w:rsidRPr="00BB35DB" w14:paraId="12EA8333" w14:textId="77777777" w:rsidTr="00704B34">
        <w:trPr>
          <w:trHeight w:val="225"/>
        </w:trPr>
        <w:tc>
          <w:tcPr>
            <w:tcW w:w="4277" w:type="dxa"/>
            <w:shd w:val="clear" w:color="auto" w:fill="auto"/>
          </w:tcPr>
          <w:p w14:paraId="20C669B4" w14:textId="77777777" w:rsidR="00523B4C" w:rsidRPr="00BB35DB" w:rsidRDefault="00523B4C" w:rsidP="00523B4C">
            <w:pPr>
              <w:spacing w:after="0" w:line="240" w:lineRule="auto"/>
              <w:ind w:left="-101"/>
              <w:rPr>
                <w:rFonts w:ascii="Arial" w:eastAsia="Arial Unicode MS" w:hAnsi="Arial" w:cs="Arial"/>
                <w:sz w:val="18"/>
                <w:szCs w:val="18"/>
                <w:cs/>
                <w:lang w:bidi="th-TH"/>
              </w:rPr>
            </w:pPr>
          </w:p>
        </w:tc>
        <w:tc>
          <w:tcPr>
            <w:tcW w:w="1296" w:type="dxa"/>
            <w:tcBorders>
              <w:bottom w:val="single" w:sz="4" w:space="0" w:color="auto"/>
            </w:tcBorders>
            <w:shd w:val="clear" w:color="auto" w:fill="auto"/>
            <w:vAlign w:val="bottom"/>
            <w:hideMark/>
          </w:tcPr>
          <w:p w14:paraId="76D1E98A" w14:textId="7613D693" w:rsidR="00523B4C" w:rsidRPr="00BB35DB" w:rsidRDefault="00523B4C" w:rsidP="00523B4C">
            <w:pPr>
              <w:spacing w:after="0" w:line="240" w:lineRule="auto"/>
              <w:ind w:right="-72"/>
              <w:jc w:val="right"/>
              <w:rPr>
                <w:rFonts w:ascii="Arial" w:eastAsia="Arial Unicode MS" w:hAnsi="Arial" w:cs="Arial"/>
                <w:sz w:val="18"/>
                <w:szCs w:val="18"/>
                <w:cs/>
                <w:lang w:bidi="th-TH"/>
              </w:rPr>
            </w:pPr>
            <w:r w:rsidRPr="00BB35DB">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6DF95A73" w14:textId="77777777" w:rsidR="00523B4C" w:rsidRPr="00BB35DB" w:rsidRDefault="00523B4C" w:rsidP="00523B4C">
            <w:pPr>
              <w:spacing w:after="0" w:line="240" w:lineRule="auto"/>
              <w:ind w:right="-72"/>
              <w:jc w:val="right"/>
              <w:rPr>
                <w:rFonts w:ascii="Arial" w:eastAsia="Arial Unicode MS" w:hAnsi="Arial" w:cs="Arial"/>
                <w:sz w:val="18"/>
                <w:szCs w:val="18"/>
                <w:cs/>
                <w:lang w:bidi="th-TH"/>
              </w:rPr>
            </w:pPr>
            <w:r w:rsidRPr="00BB35DB">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120FEFC8" w14:textId="7040DE18" w:rsidR="00523B4C" w:rsidRPr="00BB35DB" w:rsidRDefault="00523B4C" w:rsidP="00523B4C">
            <w:pPr>
              <w:spacing w:after="0" w:line="240" w:lineRule="auto"/>
              <w:ind w:right="-72"/>
              <w:jc w:val="right"/>
              <w:rPr>
                <w:rFonts w:ascii="Arial" w:eastAsia="Arial Unicode MS" w:hAnsi="Arial" w:cs="Arial"/>
                <w:sz w:val="18"/>
                <w:szCs w:val="18"/>
                <w:cs/>
                <w:lang w:bidi="th-TH"/>
              </w:rPr>
            </w:pPr>
            <w:r w:rsidRPr="00BB35DB">
              <w:rPr>
                <w:rFonts w:ascii="Arial" w:eastAsia="Arial Unicode MS" w:hAnsi="Arial" w:cs="Arial"/>
                <w:b/>
                <w:bCs/>
                <w:sz w:val="18"/>
                <w:szCs w:val="18"/>
                <w:lang w:bidi="th-TH"/>
              </w:rPr>
              <w:t>Baht</w:t>
            </w:r>
          </w:p>
        </w:tc>
        <w:tc>
          <w:tcPr>
            <w:tcW w:w="1296" w:type="dxa"/>
            <w:tcBorders>
              <w:bottom w:val="single" w:sz="4" w:space="0" w:color="auto"/>
            </w:tcBorders>
            <w:shd w:val="clear" w:color="auto" w:fill="auto"/>
            <w:vAlign w:val="bottom"/>
            <w:hideMark/>
          </w:tcPr>
          <w:p w14:paraId="086E84D5" w14:textId="0E9BE112" w:rsidR="00523B4C" w:rsidRPr="00BB35DB" w:rsidRDefault="00523B4C" w:rsidP="00523B4C">
            <w:pPr>
              <w:spacing w:after="0" w:line="240" w:lineRule="auto"/>
              <w:ind w:right="-72"/>
              <w:jc w:val="right"/>
              <w:rPr>
                <w:rFonts w:ascii="Arial" w:eastAsia="Arial Unicode MS" w:hAnsi="Arial" w:cs="Arial"/>
                <w:sz w:val="18"/>
                <w:szCs w:val="18"/>
                <w:cs/>
                <w:lang w:bidi="th-TH"/>
              </w:rPr>
            </w:pPr>
            <w:r w:rsidRPr="00BB35DB">
              <w:rPr>
                <w:rFonts w:ascii="Arial" w:eastAsia="Arial Unicode MS" w:hAnsi="Arial" w:cs="Arial"/>
                <w:b/>
                <w:bCs/>
                <w:sz w:val="18"/>
                <w:szCs w:val="18"/>
                <w:lang w:bidi="th-TH"/>
              </w:rPr>
              <w:t>Baht</w:t>
            </w:r>
          </w:p>
        </w:tc>
      </w:tr>
      <w:tr w:rsidR="00523B4C" w:rsidRPr="00BB35DB" w14:paraId="6FE36F59" w14:textId="77777777" w:rsidTr="00704B34">
        <w:trPr>
          <w:cantSplit/>
        </w:trPr>
        <w:tc>
          <w:tcPr>
            <w:tcW w:w="4277" w:type="dxa"/>
            <w:shd w:val="clear" w:color="auto" w:fill="auto"/>
          </w:tcPr>
          <w:p w14:paraId="49B7E842" w14:textId="77777777" w:rsidR="00523B4C" w:rsidRPr="00BB35DB" w:rsidRDefault="00523B4C" w:rsidP="00523B4C">
            <w:pPr>
              <w:spacing w:after="0" w:line="240" w:lineRule="auto"/>
              <w:ind w:left="-101"/>
              <w:rPr>
                <w:rFonts w:ascii="Arial" w:eastAsia="Arial Unicode MS" w:hAnsi="Arial" w:cs="Arial"/>
                <w:sz w:val="18"/>
                <w:szCs w:val="18"/>
                <w:highlight w:val="yellow"/>
                <w:lang w:bidi="th-TH"/>
              </w:rPr>
            </w:pPr>
          </w:p>
        </w:tc>
        <w:tc>
          <w:tcPr>
            <w:tcW w:w="1296" w:type="dxa"/>
            <w:tcBorders>
              <w:top w:val="single" w:sz="4" w:space="0" w:color="auto"/>
            </w:tcBorders>
            <w:shd w:val="clear" w:color="auto" w:fill="FAFAFA"/>
          </w:tcPr>
          <w:p w14:paraId="2F5616AD" w14:textId="77777777" w:rsidR="00523B4C" w:rsidRPr="00BB35DB"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14B0B781" w14:textId="77777777" w:rsidR="00523B4C" w:rsidRPr="00BB35DB" w:rsidRDefault="00523B4C" w:rsidP="00523B4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5A7C7C5F" w14:textId="77777777" w:rsidR="00523B4C" w:rsidRPr="00BB35DB" w:rsidRDefault="00523B4C" w:rsidP="00523B4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74BC1E4D" w14:textId="77777777" w:rsidR="00523B4C" w:rsidRPr="00BB35DB" w:rsidRDefault="00523B4C" w:rsidP="00523B4C">
            <w:pPr>
              <w:spacing w:after="0" w:line="240" w:lineRule="auto"/>
              <w:ind w:right="-72"/>
              <w:jc w:val="right"/>
              <w:rPr>
                <w:rFonts w:ascii="Arial" w:eastAsia="Arial Unicode MS" w:hAnsi="Arial" w:cs="Arial"/>
                <w:sz w:val="18"/>
                <w:szCs w:val="18"/>
                <w:highlight w:val="yellow"/>
                <w:lang w:bidi="th-TH"/>
              </w:rPr>
            </w:pPr>
          </w:p>
        </w:tc>
      </w:tr>
      <w:tr w:rsidR="00252206" w:rsidRPr="00BB35DB" w14:paraId="710288A2" w14:textId="77777777">
        <w:trPr>
          <w:cantSplit/>
          <w:trHeight w:val="225"/>
        </w:trPr>
        <w:tc>
          <w:tcPr>
            <w:tcW w:w="4277" w:type="dxa"/>
            <w:shd w:val="clear" w:color="auto" w:fill="auto"/>
            <w:hideMark/>
          </w:tcPr>
          <w:p w14:paraId="0333A172" w14:textId="6901CFAA" w:rsidR="00252206" w:rsidRPr="00BB35DB" w:rsidRDefault="00252206" w:rsidP="00252206">
            <w:pPr>
              <w:spacing w:after="0" w:line="240" w:lineRule="auto"/>
              <w:ind w:left="-101" w:right="-98"/>
              <w:rPr>
                <w:rFonts w:ascii="Arial" w:eastAsia="Arial Unicode MS" w:hAnsi="Arial" w:cs="Arial"/>
                <w:sz w:val="18"/>
                <w:szCs w:val="18"/>
                <w:lang w:bidi="th-TH"/>
              </w:rPr>
            </w:pPr>
            <w:r w:rsidRPr="00BB35DB">
              <w:rPr>
                <w:rFonts w:ascii="Arial" w:eastAsia="Arial Unicode MS" w:hAnsi="Arial" w:cs="Arial"/>
                <w:sz w:val="18"/>
                <w:szCs w:val="18"/>
                <w:lang w:bidi="th-TH"/>
              </w:rPr>
              <w:t>Investment in subsidiaries</w:t>
            </w:r>
          </w:p>
        </w:tc>
        <w:tc>
          <w:tcPr>
            <w:tcW w:w="1296" w:type="dxa"/>
            <w:shd w:val="clear" w:color="auto" w:fill="FAFAFA"/>
          </w:tcPr>
          <w:p w14:paraId="6EC54C7B" w14:textId="02E9980D" w:rsidR="00252206" w:rsidRPr="00BB35DB" w:rsidRDefault="00252206" w:rsidP="0025220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tcPr>
          <w:p w14:paraId="22140220" w14:textId="7B34EB97" w:rsidR="00252206" w:rsidRPr="00BB35DB" w:rsidRDefault="00252206" w:rsidP="00252206">
            <w:pPr>
              <w:tabs>
                <w:tab w:val="left" w:pos="6840"/>
              </w:tabs>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tcPr>
          <w:p w14:paraId="74A23E58" w14:textId="383EFE7C" w:rsidR="00252206" w:rsidRPr="00BB35DB" w:rsidRDefault="00252206" w:rsidP="00252206">
            <w:pPr>
              <w:tabs>
                <w:tab w:val="left" w:pos="6840"/>
              </w:tabs>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609,540,541</w:t>
            </w:r>
          </w:p>
        </w:tc>
        <w:tc>
          <w:tcPr>
            <w:tcW w:w="1296" w:type="dxa"/>
          </w:tcPr>
          <w:p w14:paraId="0F3EA311" w14:textId="4CC6BBB0" w:rsidR="00252206" w:rsidRPr="00BB35DB" w:rsidRDefault="00252206" w:rsidP="00252206">
            <w:pPr>
              <w:tabs>
                <w:tab w:val="left" w:pos="6840"/>
              </w:tabs>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609,540,541</w:t>
            </w:r>
          </w:p>
        </w:tc>
      </w:tr>
      <w:tr w:rsidR="00252206" w:rsidRPr="00BB35DB" w14:paraId="5EF1225C" w14:textId="77777777">
        <w:trPr>
          <w:cantSplit/>
          <w:trHeight w:val="225"/>
        </w:trPr>
        <w:tc>
          <w:tcPr>
            <w:tcW w:w="4277" w:type="dxa"/>
            <w:shd w:val="clear" w:color="auto" w:fill="auto"/>
            <w:hideMark/>
          </w:tcPr>
          <w:p w14:paraId="0940974E" w14:textId="62587005" w:rsidR="00252206" w:rsidRPr="00BB35DB" w:rsidRDefault="00252206" w:rsidP="00252206">
            <w:pPr>
              <w:spacing w:after="0" w:line="240" w:lineRule="auto"/>
              <w:ind w:left="-101" w:right="-98"/>
              <w:rPr>
                <w:rFonts w:ascii="Arial" w:eastAsia="Arial Unicode MS" w:hAnsi="Arial" w:cs="Arial"/>
                <w:sz w:val="18"/>
                <w:szCs w:val="18"/>
                <w:lang w:bidi="th-TH"/>
              </w:rPr>
            </w:pPr>
            <w:r w:rsidRPr="00BB35DB">
              <w:rPr>
                <w:rFonts w:ascii="Arial" w:eastAsia="Arial Unicode MS" w:hAnsi="Arial" w:cs="Arial"/>
                <w:sz w:val="18"/>
                <w:szCs w:val="18"/>
                <w:lang w:bidi="th-TH"/>
              </w:rPr>
              <w:t>Investment in joint venture</w:t>
            </w:r>
            <w:r w:rsidR="0011563D">
              <w:rPr>
                <w:rFonts w:ascii="Arial" w:eastAsia="Arial Unicode MS" w:hAnsi="Arial" w:cs="Arial"/>
                <w:sz w:val="18"/>
                <w:szCs w:val="18"/>
                <w:lang w:bidi="th-TH"/>
              </w:rPr>
              <w:t>s</w:t>
            </w:r>
          </w:p>
        </w:tc>
        <w:tc>
          <w:tcPr>
            <w:tcW w:w="1296" w:type="dxa"/>
            <w:tcBorders>
              <w:bottom w:val="single" w:sz="4" w:space="0" w:color="auto"/>
            </w:tcBorders>
            <w:shd w:val="clear" w:color="auto" w:fill="FAFAFA"/>
          </w:tcPr>
          <w:p w14:paraId="0DF946E8" w14:textId="075A23ED" w:rsidR="00252206" w:rsidRPr="00BB35DB" w:rsidRDefault="00252206" w:rsidP="0025220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15,192,43</w:t>
            </w:r>
            <w:r w:rsidR="00A64809" w:rsidRPr="00BB35DB">
              <w:rPr>
                <w:rFonts w:ascii="Arial" w:eastAsia="Arial Unicode MS" w:hAnsi="Arial" w:cs="Arial"/>
                <w:sz w:val="18"/>
                <w:szCs w:val="18"/>
                <w:lang w:bidi="th-TH"/>
              </w:rPr>
              <w:t>8</w:t>
            </w:r>
          </w:p>
        </w:tc>
        <w:tc>
          <w:tcPr>
            <w:tcW w:w="1296" w:type="dxa"/>
            <w:tcBorders>
              <w:bottom w:val="single" w:sz="4" w:space="0" w:color="auto"/>
            </w:tcBorders>
          </w:tcPr>
          <w:p w14:paraId="2F21F545" w14:textId="29CA3899" w:rsidR="00252206" w:rsidRPr="00BB35DB" w:rsidRDefault="00252206" w:rsidP="0025220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17,104,862</w:t>
            </w:r>
          </w:p>
        </w:tc>
        <w:tc>
          <w:tcPr>
            <w:tcW w:w="1296" w:type="dxa"/>
            <w:tcBorders>
              <w:bottom w:val="single" w:sz="4" w:space="0" w:color="auto"/>
            </w:tcBorders>
            <w:shd w:val="clear" w:color="auto" w:fill="FAFAFA"/>
          </w:tcPr>
          <w:p w14:paraId="44CB1A61" w14:textId="51997854" w:rsidR="00252206" w:rsidRPr="00BB35DB" w:rsidRDefault="008B2204" w:rsidP="0025220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24,999,900</w:t>
            </w:r>
          </w:p>
        </w:tc>
        <w:tc>
          <w:tcPr>
            <w:tcW w:w="1296" w:type="dxa"/>
            <w:tcBorders>
              <w:bottom w:val="single" w:sz="4" w:space="0" w:color="auto"/>
            </w:tcBorders>
          </w:tcPr>
          <w:p w14:paraId="3EBFCB90" w14:textId="626DF5F3" w:rsidR="00252206" w:rsidRPr="00BB35DB" w:rsidRDefault="00252206" w:rsidP="0025220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24,999,900</w:t>
            </w:r>
          </w:p>
        </w:tc>
      </w:tr>
      <w:tr w:rsidR="00A9649C" w:rsidRPr="00BB35DB" w14:paraId="2BC4A006" w14:textId="77777777" w:rsidTr="00704B34">
        <w:trPr>
          <w:cantSplit/>
        </w:trPr>
        <w:tc>
          <w:tcPr>
            <w:tcW w:w="4277" w:type="dxa"/>
            <w:shd w:val="clear" w:color="auto" w:fill="auto"/>
          </w:tcPr>
          <w:p w14:paraId="69408EB6" w14:textId="77777777" w:rsidR="00A9649C" w:rsidRPr="00BB35DB" w:rsidRDefault="00A9649C" w:rsidP="00A9649C">
            <w:pPr>
              <w:spacing w:after="0" w:line="240" w:lineRule="auto"/>
              <w:ind w:left="-101"/>
              <w:rPr>
                <w:rFonts w:ascii="Arial" w:eastAsia="Arial Unicode MS" w:hAnsi="Arial" w:cs="Arial"/>
                <w:sz w:val="18"/>
                <w:szCs w:val="18"/>
                <w:highlight w:val="yellow"/>
                <w:lang w:bidi="th-TH"/>
              </w:rPr>
            </w:pPr>
            <w:bookmarkStart w:id="19" w:name="OLE_LINK5"/>
          </w:p>
        </w:tc>
        <w:tc>
          <w:tcPr>
            <w:tcW w:w="1296" w:type="dxa"/>
            <w:tcBorders>
              <w:top w:val="single" w:sz="4" w:space="0" w:color="auto"/>
            </w:tcBorders>
            <w:shd w:val="clear" w:color="auto" w:fill="FAFAFA"/>
          </w:tcPr>
          <w:p w14:paraId="6CAFBBB9" w14:textId="77777777" w:rsidR="00A9649C" w:rsidRPr="00BB35DB" w:rsidRDefault="00A9649C" w:rsidP="00A9649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2CC19FB8" w14:textId="051797AA" w:rsidR="00A9649C" w:rsidRPr="00BB35DB" w:rsidRDefault="00A9649C" w:rsidP="00A9649C">
            <w:pPr>
              <w:spacing w:after="0" w:line="240" w:lineRule="auto"/>
              <w:ind w:right="-72"/>
              <w:jc w:val="right"/>
              <w:rPr>
                <w:rFonts w:ascii="Arial" w:eastAsia="Arial Unicode MS" w:hAnsi="Arial" w:cs="Arial"/>
                <w:snapToGrid w:val="0"/>
                <w:sz w:val="18"/>
                <w:szCs w:val="18"/>
                <w:highlight w:val="yellow"/>
                <w:lang w:eastAsia="th-TH" w:bidi="th-TH"/>
              </w:rPr>
            </w:pPr>
          </w:p>
        </w:tc>
        <w:tc>
          <w:tcPr>
            <w:tcW w:w="1296" w:type="dxa"/>
            <w:tcBorders>
              <w:top w:val="single" w:sz="4" w:space="0" w:color="auto"/>
            </w:tcBorders>
            <w:shd w:val="clear" w:color="auto" w:fill="FAFAFA"/>
          </w:tcPr>
          <w:p w14:paraId="1B1924E5" w14:textId="3CFE5BE1" w:rsidR="00A9649C" w:rsidRPr="00BB35DB" w:rsidRDefault="00A9649C" w:rsidP="00A9649C">
            <w:pPr>
              <w:spacing w:after="0" w:line="240" w:lineRule="auto"/>
              <w:ind w:right="-72"/>
              <w:jc w:val="right"/>
              <w:rPr>
                <w:rFonts w:ascii="Arial" w:eastAsia="Arial Unicode MS" w:hAnsi="Arial" w:cs="Arial"/>
                <w:sz w:val="18"/>
                <w:szCs w:val="18"/>
                <w:highlight w:val="yellow"/>
                <w:lang w:bidi="th-TH"/>
              </w:rPr>
            </w:pPr>
          </w:p>
        </w:tc>
        <w:tc>
          <w:tcPr>
            <w:tcW w:w="1296" w:type="dxa"/>
            <w:tcBorders>
              <w:top w:val="single" w:sz="4" w:space="0" w:color="auto"/>
            </w:tcBorders>
          </w:tcPr>
          <w:p w14:paraId="2EA930DF" w14:textId="228AAC3D" w:rsidR="00A9649C" w:rsidRPr="00BB35DB" w:rsidRDefault="00A9649C" w:rsidP="00A9649C">
            <w:pPr>
              <w:spacing w:after="0" w:line="240" w:lineRule="auto"/>
              <w:ind w:right="-72"/>
              <w:jc w:val="right"/>
              <w:rPr>
                <w:rFonts w:ascii="Arial" w:eastAsia="Arial Unicode MS" w:hAnsi="Arial" w:cs="Arial"/>
                <w:sz w:val="18"/>
                <w:szCs w:val="18"/>
                <w:highlight w:val="yellow"/>
                <w:lang w:bidi="th-TH"/>
              </w:rPr>
            </w:pPr>
          </w:p>
        </w:tc>
      </w:tr>
      <w:bookmarkEnd w:id="19"/>
      <w:tr w:rsidR="00252206" w:rsidRPr="00BB35DB" w14:paraId="3E5A114D" w14:textId="77777777">
        <w:trPr>
          <w:cantSplit/>
          <w:trHeight w:val="207"/>
        </w:trPr>
        <w:tc>
          <w:tcPr>
            <w:tcW w:w="4277" w:type="dxa"/>
            <w:shd w:val="clear" w:color="auto" w:fill="auto"/>
            <w:hideMark/>
          </w:tcPr>
          <w:p w14:paraId="5B043B3D" w14:textId="56D7D4E2" w:rsidR="00252206" w:rsidRPr="00BB35DB" w:rsidRDefault="00252206" w:rsidP="00252206">
            <w:pPr>
              <w:spacing w:after="0" w:line="240" w:lineRule="auto"/>
              <w:ind w:left="-101" w:right="-97"/>
              <w:rPr>
                <w:rFonts w:ascii="Arial" w:eastAsia="Arial Unicode MS" w:hAnsi="Arial" w:cs="Arial"/>
                <w:sz w:val="18"/>
                <w:szCs w:val="18"/>
                <w:lang w:bidi="th-TH"/>
              </w:rPr>
            </w:pPr>
            <w:r w:rsidRPr="00BB35DB">
              <w:rPr>
                <w:rFonts w:ascii="Arial" w:eastAsia="Arial Unicode MS" w:hAnsi="Arial" w:cs="Arial"/>
                <w:sz w:val="18"/>
                <w:szCs w:val="18"/>
                <w:lang w:bidi="th-TH"/>
              </w:rPr>
              <w:t>Total investments in subsidiaries and joint venture</w:t>
            </w:r>
            <w:r w:rsidR="0011563D">
              <w:rPr>
                <w:rFonts w:ascii="Arial" w:eastAsia="Arial Unicode MS" w:hAnsi="Arial" w:cs="Arial"/>
                <w:sz w:val="18"/>
                <w:szCs w:val="18"/>
                <w:lang w:bidi="th-TH"/>
              </w:rPr>
              <w:t>s</w:t>
            </w:r>
          </w:p>
        </w:tc>
        <w:tc>
          <w:tcPr>
            <w:tcW w:w="1296" w:type="dxa"/>
            <w:tcBorders>
              <w:bottom w:val="single" w:sz="4" w:space="0" w:color="auto"/>
            </w:tcBorders>
            <w:shd w:val="clear" w:color="auto" w:fill="FAFAFA"/>
          </w:tcPr>
          <w:p w14:paraId="524BB767" w14:textId="13F71D5C" w:rsidR="00252206" w:rsidRPr="00BB35DB" w:rsidRDefault="00252206" w:rsidP="0025220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15,192,43</w:t>
            </w:r>
            <w:r w:rsidR="00A64809" w:rsidRPr="00BB35DB">
              <w:rPr>
                <w:rFonts w:ascii="Arial" w:eastAsia="Arial Unicode MS" w:hAnsi="Arial" w:cs="Arial"/>
                <w:sz w:val="18"/>
                <w:szCs w:val="18"/>
                <w:lang w:bidi="th-TH"/>
              </w:rPr>
              <w:t>8</w:t>
            </w:r>
          </w:p>
        </w:tc>
        <w:tc>
          <w:tcPr>
            <w:tcW w:w="1296" w:type="dxa"/>
            <w:tcBorders>
              <w:bottom w:val="single" w:sz="4" w:space="0" w:color="auto"/>
            </w:tcBorders>
          </w:tcPr>
          <w:p w14:paraId="33A70AD0" w14:textId="2DBB83D0" w:rsidR="00252206" w:rsidRPr="00BB35DB" w:rsidRDefault="00252206" w:rsidP="00252206">
            <w:pPr>
              <w:tabs>
                <w:tab w:val="left" w:pos="6840"/>
              </w:tabs>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17,104,862</w:t>
            </w:r>
          </w:p>
        </w:tc>
        <w:tc>
          <w:tcPr>
            <w:tcW w:w="1296" w:type="dxa"/>
            <w:tcBorders>
              <w:bottom w:val="single" w:sz="4" w:space="0" w:color="auto"/>
            </w:tcBorders>
            <w:shd w:val="clear" w:color="auto" w:fill="FAFAFA"/>
          </w:tcPr>
          <w:p w14:paraId="591ECF10" w14:textId="44597A60" w:rsidR="00252206" w:rsidRPr="00BB35DB" w:rsidRDefault="008B2204" w:rsidP="00252206">
            <w:pPr>
              <w:tabs>
                <w:tab w:val="left" w:pos="6840"/>
              </w:tabs>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634,540,441</w:t>
            </w:r>
          </w:p>
        </w:tc>
        <w:tc>
          <w:tcPr>
            <w:tcW w:w="1296" w:type="dxa"/>
            <w:tcBorders>
              <w:bottom w:val="single" w:sz="4" w:space="0" w:color="auto"/>
            </w:tcBorders>
          </w:tcPr>
          <w:p w14:paraId="5EB0C3F2" w14:textId="2BCFC553" w:rsidR="00252206" w:rsidRPr="00BB35DB" w:rsidRDefault="00252206" w:rsidP="0025220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634,540,441</w:t>
            </w:r>
          </w:p>
        </w:tc>
      </w:tr>
      <w:bookmarkEnd w:id="17"/>
    </w:tbl>
    <w:p w14:paraId="6DD31842" w14:textId="77777777" w:rsidR="004D2B36" w:rsidRPr="00BB35DB" w:rsidRDefault="004D2B36" w:rsidP="00D0417E">
      <w:pPr>
        <w:spacing w:after="0" w:line="240" w:lineRule="auto"/>
        <w:jc w:val="both"/>
        <w:rPr>
          <w:rFonts w:ascii="Arial" w:hAnsi="Arial" w:cs="Arial"/>
          <w:sz w:val="18"/>
          <w:szCs w:val="18"/>
        </w:rPr>
      </w:pPr>
    </w:p>
    <w:p w14:paraId="42977249" w14:textId="2EC9D365" w:rsidR="00D0417E" w:rsidRPr="00BB35DB" w:rsidRDefault="00D0417E" w:rsidP="00D0417E">
      <w:pPr>
        <w:spacing w:after="0" w:line="240" w:lineRule="auto"/>
        <w:jc w:val="both"/>
        <w:rPr>
          <w:rFonts w:ascii="Arial" w:hAnsi="Arial" w:cs="Arial"/>
          <w:sz w:val="18"/>
          <w:szCs w:val="18"/>
        </w:rPr>
      </w:pPr>
      <w:r w:rsidRPr="00BB35DB">
        <w:rPr>
          <w:rFonts w:ascii="Arial" w:hAnsi="Arial" w:cs="Arial"/>
          <w:sz w:val="18"/>
          <w:szCs w:val="18"/>
        </w:rPr>
        <w:t>Movements of investment in joint venture</w:t>
      </w:r>
      <w:r w:rsidR="0011563D">
        <w:rPr>
          <w:rFonts w:ascii="Arial" w:hAnsi="Arial" w:cs="Arial"/>
          <w:sz w:val="18"/>
          <w:szCs w:val="18"/>
        </w:rPr>
        <w:t>s</w:t>
      </w:r>
      <w:r w:rsidRPr="00BB35DB">
        <w:rPr>
          <w:rFonts w:ascii="Arial" w:hAnsi="Arial" w:cs="Arial"/>
          <w:sz w:val="18"/>
          <w:szCs w:val="18"/>
        </w:rPr>
        <w:t xml:space="preserve"> for the </w:t>
      </w:r>
      <w:r w:rsidR="00644128" w:rsidRPr="00BB35DB">
        <w:rPr>
          <w:rFonts w:ascii="Arial" w:hAnsi="Arial" w:cs="Arial"/>
          <w:sz w:val="18"/>
          <w:szCs w:val="18"/>
          <w:lang w:val="en-GB"/>
        </w:rPr>
        <w:t>nine</w:t>
      </w:r>
      <w:r w:rsidR="00D35A48" w:rsidRPr="00BB35DB">
        <w:rPr>
          <w:rFonts w:ascii="Arial" w:hAnsi="Arial" w:cs="Arial"/>
          <w:sz w:val="18"/>
          <w:szCs w:val="18"/>
          <w:lang w:val="en-GB"/>
        </w:rPr>
        <w:t xml:space="preserve">-month </w:t>
      </w:r>
      <w:r w:rsidRPr="00BB35DB">
        <w:rPr>
          <w:rFonts w:ascii="Arial" w:hAnsi="Arial" w:cs="Arial"/>
          <w:sz w:val="18"/>
          <w:szCs w:val="18"/>
          <w:lang w:val="en"/>
        </w:rPr>
        <w:t xml:space="preserve">period ended </w:t>
      </w:r>
      <w:r w:rsidR="00D35A48" w:rsidRPr="00BB35DB">
        <w:rPr>
          <w:rFonts w:ascii="Arial" w:hAnsi="Arial" w:cs="Arial"/>
          <w:sz w:val="18"/>
          <w:szCs w:val="18"/>
          <w:lang w:val="en-GB"/>
        </w:rPr>
        <w:t xml:space="preserve">30 </w:t>
      </w:r>
      <w:r w:rsidR="00CB51CE" w:rsidRPr="00BB35DB">
        <w:rPr>
          <w:rFonts w:ascii="Arial" w:hAnsi="Arial" w:cs="Arial"/>
          <w:sz w:val="18"/>
          <w:szCs w:val="18"/>
          <w:lang w:val="en-GB"/>
        </w:rPr>
        <w:t>September</w:t>
      </w:r>
      <w:r w:rsidR="00D35A48" w:rsidRPr="00BB35DB">
        <w:rPr>
          <w:rFonts w:ascii="Arial" w:hAnsi="Arial" w:cs="Arial"/>
          <w:sz w:val="18"/>
          <w:szCs w:val="18"/>
          <w:lang w:val="en-GB"/>
        </w:rPr>
        <w:t xml:space="preserve"> </w:t>
      </w:r>
      <w:r w:rsidRPr="00BB35DB">
        <w:rPr>
          <w:rFonts w:ascii="Arial" w:hAnsi="Arial" w:cs="Arial"/>
          <w:sz w:val="18"/>
          <w:szCs w:val="18"/>
          <w:lang w:val="en-GB"/>
        </w:rPr>
        <w:t>2024</w:t>
      </w:r>
      <w:r w:rsidRPr="00BB35DB">
        <w:rPr>
          <w:rFonts w:ascii="Arial" w:hAnsi="Arial" w:cs="Arial"/>
          <w:sz w:val="18"/>
          <w:szCs w:val="18"/>
        </w:rPr>
        <w:t xml:space="preserve"> are as follows:</w:t>
      </w:r>
    </w:p>
    <w:p w14:paraId="47083A5A" w14:textId="77777777" w:rsidR="00D0417E" w:rsidRPr="00BB35DB" w:rsidRDefault="00D0417E" w:rsidP="00BB35DB">
      <w:pPr>
        <w:spacing w:after="0" w:line="240" w:lineRule="auto"/>
        <w:jc w:val="both"/>
        <w:rPr>
          <w:rFonts w:ascii="Arial" w:hAnsi="Arial" w:cs="Arial"/>
          <w:sz w:val="18"/>
          <w:szCs w:val="18"/>
        </w:rPr>
      </w:pPr>
    </w:p>
    <w:tbl>
      <w:tblPr>
        <w:tblW w:w="9441" w:type="dxa"/>
        <w:tblInd w:w="9" w:type="dxa"/>
        <w:tblLook w:val="04A0" w:firstRow="1" w:lastRow="0" w:firstColumn="1" w:lastColumn="0" w:noHBand="0" w:noVBand="1"/>
      </w:tblPr>
      <w:tblGrid>
        <w:gridCol w:w="5409"/>
        <w:gridCol w:w="2016"/>
        <w:gridCol w:w="2016"/>
      </w:tblGrid>
      <w:tr w:rsidR="00D0417E" w:rsidRPr="00BB35DB" w14:paraId="4072F196" w14:textId="77777777" w:rsidTr="00381A76">
        <w:tc>
          <w:tcPr>
            <w:tcW w:w="5409" w:type="dxa"/>
            <w:shd w:val="clear" w:color="auto" w:fill="auto"/>
          </w:tcPr>
          <w:p w14:paraId="21B374C0" w14:textId="77777777" w:rsidR="00D0417E" w:rsidRPr="00BB35DB" w:rsidRDefault="00D0417E" w:rsidP="00381A76">
            <w:pPr>
              <w:spacing w:after="0" w:line="240" w:lineRule="auto"/>
              <w:ind w:left="-101"/>
              <w:rPr>
                <w:rFonts w:ascii="Arial" w:eastAsia="Arial Unicode MS" w:hAnsi="Arial" w:cs="Arial"/>
                <w:sz w:val="18"/>
                <w:szCs w:val="18"/>
              </w:rPr>
            </w:pPr>
          </w:p>
        </w:tc>
        <w:tc>
          <w:tcPr>
            <w:tcW w:w="2016" w:type="dxa"/>
            <w:tcBorders>
              <w:top w:val="single" w:sz="4" w:space="0" w:color="auto"/>
            </w:tcBorders>
          </w:tcPr>
          <w:p w14:paraId="7C92AC5C" w14:textId="77777777" w:rsidR="00D0417E" w:rsidRPr="00BB35DB" w:rsidRDefault="00D0417E" w:rsidP="00381A76">
            <w:pPr>
              <w:spacing w:after="0" w:line="240" w:lineRule="auto"/>
              <w:ind w:left="-40" w:right="-72"/>
              <w:jc w:val="right"/>
              <w:rPr>
                <w:rFonts w:ascii="Arial" w:hAnsi="Arial" w:cs="Arial"/>
                <w:b/>
                <w:bCs/>
                <w:sz w:val="18"/>
                <w:szCs w:val="18"/>
              </w:rPr>
            </w:pPr>
            <w:r w:rsidRPr="00BB35DB">
              <w:rPr>
                <w:rFonts w:ascii="Arial" w:hAnsi="Arial" w:cs="Arial"/>
                <w:b/>
                <w:bCs/>
                <w:sz w:val="18"/>
                <w:szCs w:val="18"/>
              </w:rPr>
              <w:t>Consolidated</w:t>
            </w:r>
          </w:p>
          <w:p w14:paraId="21EB319F" w14:textId="77777777" w:rsidR="00D0417E" w:rsidRPr="00BB35DB" w:rsidRDefault="00D0417E" w:rsidP="00381A76">
            <w:pPr>
              <w:spacing w:after="0" w:line="240" w:lineRule="auto"/>
              <w:ind w:left="-40" w:right="-72"/>
              <w:jc w:val="right"/>
              <w:rPr>
                <w:rFonts w:ascii="Arial" w:hAnsi="Arial" w:cs="Arial"/>
                <w:b/>
                <w:bCs/>
                <w:sz w:val="18"/>
                <w:szCs w:val="18"/>
                <w:cs/>
              </w:rPr>
            </w:pPr>
            <w:r w:rsidRPr="00BB35DB">
              <w:rPr>
                <w:rFonts w:ascii="Arial" w:hAnsi="Arial" w:cs="Arial"/>
                <w:b/>
                <w:bCs/>
                <w:sz w:val="18"/>
                <w:szCs w:val="18"/>
              </w:rPr>
              <w:t xml:space="preserve">financial information </w:t>
            </w:r>
          </w:p>
        </w:tc>
        <w:tc>
          <w:tcPr>
            <w:tcW w:w="2016" w:type="dxa"/>
            <w:tcBorders>
              <w:top w:val="single" w:sz="4" w:space="0" w:color="auto"/>
            </w:tcBorders>
            <w:shd w:val="clear" w:color="auto" w:fill="auto"/>
          </w:tcPr>
          <w:p w14:paraId="56DB5F53" w14:textId="77777777" w:rsidR="00D0417E" w:rsidRPr="00BB35DB" w:rsidRDefault="00D0417E" w:rsidP="00381A76">
            <w:pPr>
              <w:spacing w:after="0" w:line="240" w:lineRule="auto"/>
              <w:ind w:left="-40" w:right="-72"/>
              <w:jc w:val="right"/>
              <w:rPr>
                <w:rFonts w:ascii="Arial" w:hAnsi="Arial" w:cs="Arial"/>
                <w:b/>
                <w:bCs/>
                <w:sz w:val="18"/>
                <w:szCs w:val="18"/>
              </w:rPr>
            </w:pPr>
            <w:r w:rsidRPr="00BB35DB">
              <w:rPr>
                <w:rFonts w:ascii="Arial" w:hAnsi="Arial" w:cs="Arial"/>
                <w:b/>
                <w:bCs/>
                <w:sz w:val="18"/>
                <w:szCs w:val="18"/>
              </w:rPr>
              <w:t>Separate</w:t>
            </w:r>
          </w:p>
          <w:p w14:paraId="38E4E6B1" w14:textId="77777777" w:rsidR="00D0417E" w:rsidRPr="00BB35DB" w:rsidRDefault="00D0417E" w:rsidP="00381A76">
            <w:pPr>
              <w:spacing w:after="0" w:line="240" w:lineRule="auto"/>
              <w:ind w:left="-40" w:right="-72"/>
              <w:jc w:val="right"/>
              <w:rPr>
                <w:rFonts w:ascii="Arial" w:hAnsi="Arial" w:cs="Arial"/>
                <w:b/>
                <w:bCs/>
                <w:sz w:val="18"/>
                <w:szCs w:val="18"/>
              </w:rPr>
            </w:pPr>
            <w:r w:rsidRPr="00BB35DB">
              <w:rPr>
                <w:rFonts w:ascii="Arial" w:hAnsi="Arial" w:cs="Arial"/>
                <w:b/>
                <w:bCs/>
                <w:sz w:val="18"/>
                <w:szCs w:val="18"/>
              </w:rPr>
              <w:t xml:space="preserve">financial information </w:t>
            </w:r>
          </w:p>
        </w:tc>
      </w:tr>
      <w:tr w:rsidR="00D0417E" w:rsidRPr="00BB35DB" w14:paraId="3B87C485" w14:textId="77777777" w:rsidTr="00381A76">
        <w:trPr>
          <w:trHeight w:val="239"/>
        </w:trPr>
        <w:tc>
          <w:tcPr>
            <w:tcW w:w="5409" w:type="dxa"/>
            <w:shd w:val="clear" w:color="auto" w:fill="auto"/>
          </w:tcPr>
          <w:p w14:paraId="14AAE6CE" w14:textId="77777777" w:rsidR="00D0417E" w:rsidRPr="00BB35DB" w:rsidRDefault="00D0417E" w:rsidP="00381A76">
            <w:pPr>
              <w:spacing w:after="0" w:line="240" w:lineRule="auto"/>
              <w:ind w:left="-101"/>
              <w:rPr>
                <w:rFonts w:ascii="Arial" w:eastAsia="Arial Unicode MS" w:hAnsi="Arial" w:cs="Arial"/>
                <w:sz w:val="18"/>
                <w:szCs w:val="18"/>
              </w:rPr>
            </w:pPr>
          </w:p>
        </w:tc>
        <w:tc>
          <w:tcPr>
            <w:tcW w:w="2016" w:type="dxa"/>
            <w:tcBorders>
              <w:top w:val="single" w:sz="4" w:space="0" w:color="auto"/>
            </w:tcBorders>
          </w:tcPr>
          <w:p w14:paraId="7B65221B" w14:textId="77777777" w:rsidR="00D0417E" w:rsidRPr="00BB35DB" w:rsidRDefault="00D0417E" w:rsidP="00381A76">
            <w:pPr>
              <w:spacing w:after="0" w:line="240" w:lineRule="auto"/>
              <w:ind w:left="-40" w:right="-72"/>
              <w:jc w:val="right"/>
              <w:rPr>
                <w:rFonts w:ascii="Arial" w:eastAsia="Arial Unicode MS" w:hAnsi="Arial" w:cs="Arial"/>
                <w:b/>
                <w:bCs/>
                <w:sz w:val="18"/>
                <w:szCs w:val="18"/>
              </w:rPr>
            </w:pPr>
            <w:r w:rsidRPr="00BB35DB">
              <w:rPr>
                <w:rFonts w:ascii="Arial" w:eastAsia="Arial Unicode MS" w:hAnsi="Arial" w:cs="Arial"/>
                <w:b/>
                <w:bCs/>
                <w:sz w:val="18"/>
                <w:szCs w:val="18"/>
              </w:rPr>
              <w:t xml:space="preserve">(Investment at </w:t>
            </w:r>
          </w:p>
          <w:p w14:paraId="71DA6BA1" w14:textId="77777777" w:rsidR="00D0417E" w:rsidRPr="00BB35DB" w:rsidRDefault="00D0417E" w:rsidP="00381A76">
            <w:pPr>
              <w:spacing w:after="0" w:line="240" w:lineRule="auto"/>
              <w:ind w:left="-40" w:right="-72"/>
              <w:jc w:val="right"/>
              <w:rPr>
                <w:rFonts w:ascii="Arial" w:eastAsia="Arial Unicode MS" w:hAnsi="Arial" w:cs="Arial"/>
                <w:b/>
                <w:bCs/>
                <w:sz w:val="18"/>
                <w:szCs w:val="18"/>
              </w:rPr>
            </w:pPr>
            <w:r w:rsidRPr="00BB35DB">
              <w:rPr>
                <w:rFonts w:ascii="Arial" w:eastAsia="Arial Unicode MS" w:hAnsi="Arial" w:cs="Arial"/>
                <w:b/>
                <w:bCs/>
                <w:sz w:val="18"/>
                <w:szCs w:val="18"/>
              </w:rPr>
              <w:t xml:space="preserve">equity </w:t>
            </w:r>
            <w:r w:rsidRPr="00BB35DB">
              <w:rPr>
                <w:rFonts w:ascii="Arial" w:hAnsi="Arial" w:cs="Arial"/>
                <w:b/>
                <w:bCs/>
                <w:sz w:val="18"/>
                <w:szCs w:val="18"/>
              </w:rPr>
              <w:t>method</w:t>
            </w:r>
            <w:r w:rsidRPr="00BB35DB">
              <w:rPr>
                <w:rFonts w:ascii="Arial" w:eastAsia="Arial Unicode MS" w:hAnsi="Arial" w:cs="Arial"/>
                <w:b/>
                <w:bCs/>
                <w:sz w:val="18"/>
                <w:szCs w:val="18"/>
              </w:rPr>
              <w:t>)</w:t>
            </w:r>
          </w:p>
        </w:tc>
        <w:tc>
          <w:tcPr>
            <w:tcW w:w="2016" w:type="dxa"/>
            <w:tcBorders>
              <w:top w:val="single" w:sz="4" w:space="0" w:color="auto"/>
            </w:tcBorders>
            <w:shd w:val="clear" w:color="auto" w:fill="auto"/>
          </w:tcPr>
          <w:p w14:paraId="635FE936" w14:textId="77777777" w:rsidR="00D0417E" w:rsidRPr="00BB35DB" w:rsidRDefault="00D0417E" w:rsidP="00381A76">
            <w:pPr>
              <w:spacing w:after="0" w:line="240" w:lineRule="auto"/>
              <w:ind w:left="-40" w:right="-72"/>
              <w:jc w:val="right"/>
              <w:rPr>
                <w:rFonts w:ascii="Arial" w:eastAsia="Arial Unicode MS" w:hAnsi="Arial" w:cs="Arial"/>
                <w:b/>
                <w:bCs/>
                <w:sz w:val="18"/>
                <w:szCs w:val="18"/>
              </w:rPr>
            </w:pPr>
            <w:r w:rsidRPr="00BB35DB">
              <w:rPr>
                <w:rFonts w:ascii="Arial" w:eastAsia="Arial Unicode MS" w:hAnsi="Arial" w:cs="Arial"/>
                <w:b/>
                <w:bCs/>
                <w:sz w:val="18"/>
                <w:szCs w:val="18"/>
              </w:rPr>
              <w:t xml:space="preserve">(Investment at </w:t>
            </w:r>
          </w:p>
          <w:p w14:paraId="7182A1D8" w14:textId="77777777" w:rsidR="00D0417E" w:rsidRPr="00BB35DB" w:rsidRDefault="00D0417E" w:rsidP="00381A76">
            <w:pPr>
              <w:spacing w:after="0" w:line="240" w:lineRule="auto"/>
              <w:ind w:left="-40" w:right="-72"/>
              <w:jc w:val="right"/>
              <w:rPr>
                <w:rFonts w:ascii="Arial" w:eastAsia="Arial Unicode MS" w:hAnsi="Arial" w:cs="Arial"/>
                <w:b/>
                <w:bCs/>
                <w:sz w:val="18"/>
                <w:szCs w:val="18"/>
              </w:rPr>
            </w:pPr>
            <w:r w:rsidRPr="00BB35DB">
              <w:rPr>
                <w:rFonts w:ascii="Arial" w:eastAsia="Arial Unicode MS" w:hAnsi="Arial" w:cs="Arial"/>
                <w:b/>
                <w:bCs/>
                <w:sz w:val="18"/>
                <w:szCs w:val="18"/>
              </w:rPr>
              <w:t xml:space="preserve">cost </w:t>
            </w:r>
            <w:r w:rsidRPr="00BB35DB">
              <w:rPr>
                <w:rFonts w:ascii="Arial" w:hAnsi="Arial" w:cs="Arial"/>
                <w:b/>
                <w:bCs/>
                <w:sz w:val="18"/>
                <w:szCs w:val="18"/>
              </w:rPr>
              <w:t>method</w:t>
            </w:r>
            <w:r w:rsidRPr="00BB35DB">
              <w:rPr>
                <w:rFonts w:ascii="Arial" w:eastAsia="Arial Unicode MS" w:hAnsi="Arial" w:cs="Arial"/>
                <w:b/>
                <w:bCs/>
                <w:sz w:val="18"/>
                <w:szCs w:val="18"/>
              </w:rPr>
              <w:t>)</w:t>
            </w:r>
          </w:p>
        </w:tc>
      </w:tr>
      <w:tr w:rsidR="00D0417E" w:rsidRPr="00BB35DB" w14:paraId="55958581" w14:textId="77777777" w:rsidTr="00381A76">
        <w:tc>
          <w:tcPr>
            <w:tcW w:w="5409" w:type="dxa"/>
            <w:shd w:val="clear" w:color="auto" w:fill="auto"/>
          </w:tcPr>
          <w:p w14:paraId="628AEF44" w14:textId="77777777" w:rsidR="00D0417E" w:rsidRPr="00BB35DB" w:rsidRDefault="00D0417E" w:rsidP="00381A76">
            <w:pPr>
              <w:spacing w:after="0" w:line="240" w:lineRule="auto"/>
              <w:ind w:left="-101"/>
              <w:rPr>
                <w:rFonts w:ascii="Arial" w:eastAsia="Arial Unicode MS" w:hAnsi="Arial" w:cs="Arial"/>
                <w:sz w:val="18"/>
                <w:szCs w:val="18"/>
              </w:rPr>
            </w:pPr>
          </w:p>
        </w:tc>
        <w:tc>
          <w:tcPr>
            <w:tcW w:w="2016" w:type="dxa"/>
            <w:tcBorders>
              <w:bottom w:val="single" w:sz="4" w:space="0" w:color="auto"/>
            </w:tcBorders>
            <w:shd w:val="clear" w:color="auto" w:fill="auto"/>
          </w:tcPr>
          <w:p w14:paraId="0709F273" w14:textId="77777777" w:rsidR="00D0417E" w:rsidRPr="00BB35DB" w:rsidRDefault="00D0417E" w:rsidP="00381A76">
            <w:pPr>
              <w:spacing w:after="0" w:line="240" w:lineRule="auto"/>
              <w:ind w:right="-72"/>
              <w:jc w:val="right"/>
              <w:rPr>
                <w:rFonts w:ascii="Arial" w:eastAsia="Arial Unicode MS" w:hAnsi="Arial" w:cs="Arial"/>
                <w:sz w:val="18"/>
                <w:szCs w:val="18"/>
              </w:rPr>
            </w:pPr>
            <w:r w:rsidRPr="00BB35DB">
              <w:rPr>
                <w:rFonts w:ascii="Arial" w:hAnsi="Arial" w:cs="Arial"/>
                <w:b/>
                <w:bCs/>
                <w:sz w:val="18"/>
                <w:szCs w:val="18"/>
              </w:rPr>
              <w:t>Baht</w:t>
            </w:r>
          </w:p>
        </w:tc>
        <w:tc>
          <w:tcPr>
            <w:tcW w:w="2016" w:type="dxa"/>
            <w:tcBorders>
              <w:bottom w:val="single" w:sz="4" w:space="0" w:color="auto"/>
            </w:tcBorders>
            <w:shd w:val="clear" w:color="auto" w:fill="auto"/>
          </w:tcPr>
          <w:p w14:paraId="23A6EB17" w14:textId="77777777" w:rsidR="00D0417E" w:rsidRPr="00BB35DB" w:rsidRDefault="00D0417E" w:rsidP="00381A76">
            <w:pPr>
              <w:spacing w:after="0" w:line="240" w:lineRule="auto"/>
              <w:ind w:right="-72"/>
              <w:jc w:val="right"/>
              <w:rPr>
                <w:rFonts w:ascii="Arial" w:eastAsia="Arial Unicode MS" w:hAnsi="Arial" w:cs="Arial"/>
                <w:sz w:val="18"/>
                <w:szCs w:val="18"/>
              </w:rPr>
            </w:pPr>
            <w:r w:rsidRPr="00BB35DB">
              <w:rPr>
                <w:rFonts w:ascii="Arial" w:hAnsi="Arial" w:cs="Arial"/>
                <w:b/>
                <w:bCs/>
                <w:sz w:val="18"/>
                <w:szCs w:val="18"/>
              </w:rPr>
              <w:t>Baht</w:t>
            </w:r>
          </w:p>
        </w:tc>
      </w:tr>
      <w:tr w:rsidR="00D0417E" w:rsidRPr="00BB35DB" w14:paraId="609F05E9" w14:textId="77777777" w:rsidTr="00381A76">
        <w:tc>
          <w:tcPr>
            <w:tcW w:w="5409" w:type="dxa"/>
            <w:shd w:val="clear" w:color="auto" w:fill="auto"/>
          </w:tcPr>
          <w:p w14:paraId="642F8FE3" w14:textId="77777777" w:rsidR="00D0417E" w:rsidRPr="00BB35DB" w:rsidRDefault="00D0417E" w:rsidP="00381A76">
            <w:pPr>
              <w:spacing w:after="0" w:line="240" w:lineRule="auto"/>
              <w:ind w:left="-101"/>
              <w:rPr>
                <w:rFonts w:ascii="Arial" w:eastAsia="Arial Unicode MS" w:hAnsi="Arial" w:cs="Arial"/>
                <w:sz w:val="18"/>
                <w:szCs w:val="18"/>
              </w:rPr>
            </w:pPr>
          </w:p>
        </w:tc>
        <w:tc>
          <w:tcPr>
            <w:tcW w:w="2016" w:type="dxa"/>
            <w:tcBorders>
              <w:top w:val="single" w:sz="4" w:space="0" w:color="auto"/>
            </w:tcBorders>
            <w:shd w:val="clear" w:color="auto" w:fill="FAFAFA"/>
          </w:tcPr>
          <w:p w14:paraId="0FAFD222" w14:textId="77777777" w:rsidR="00D0417E" w:rsidRPr="00BB35DB" w:rsidRDefault="00D0417E" w:rsidP="00381A76">
            <w:pPr>
              <w:spacing w:after="0" w:line="240" w:lineRule="auto"/>
              <w:ind w:left="-40" w:right="-72"/>
              <w:jc w:val="right"/>
              <w:rPr>
                <w:rFonts w:ascii="Arial" w:eastAsia="Arial Unicode MS" w:hAnsi="Arial" w:cs="Arial"/>
                <w:sz w:val="18"/>
                <w:szCs w:val="18"/>
                <w:lang w:val="en-GB"/>
              </w:rPr>
            </w:pPr>
          </w:p>
        </w:tc>
        <w:tc>
          <w:tcPr>
            <w:tcW w:w="2016" w:type="dxa"/>
            <w:tcBorders>
              <w:top w:val="single" w:sz="4" w:space="0" w:color="auto"/>
            </w:tcBorders>
            <w:shd w:val="clear" w:color="auto" w:fill="FAFAFA"/>
          </w:tcPr>
          <w:p w14:paraId="671D0D95" w14:textId="77777777" w:rsidR="00D0417E" w:rsidRPr="00BB35DB" w:rsidRDefault="00D0417E" w:rsidP="00381A76">
            <w:pPr>
              <w:spacing w:after="0" w:line="240" w:lineRule="auto"/>
              <w:ind w:left="-40" w:right="-72"/>
              <w:jc w:val="right"/>
              <w:rPr>
                <w:rFonts w:ascii="Arial" w:eastAsia="Arial Unicode MS" w:hAnsi="Arial" w:cs="Arial"/>
                <w:sz w:val="18"/>
                <w:szCs w:val="18"/>
                <w:lang w:val="en-GB"/>
              </w:rPr>
            </w:pPr>
          </w:p>
        </w:tc>
      </w:tr>
      <w:tr w:rsidR="00252206" w:rsidRPr="00BB35DB" w14:paraId="3D781A90" w14:textId="77777777" w:rsidTr="00381A76">
        <w:tc>
          <w:tcPr>
            <w:tcW w:w="5409" w:type="dxa"/>
            <w:shd w:val="clear" w:color="auto" w:fill="auto"/>
          </w:tcPr>
          <w:p w14:paraId="4FB2B45A" w14:textId="77777777" w:rsidR="00252206" w:rsidRPr="00BB35DB" w:rsidRDefault="00252206" w:rsidP="00381A76">
            <w:pPr>
              <w:spacing w:after="0" w:line="240" w:lineRule="auto"/>
              <w:ind w:left="-101"/>
              <w:rPr>
                <w:rFonts w:ascii="Arial" w:eastAsia="Arial Unicode MS" w:hAnsi="Arial" w:cs="Arial"/>
                <w:sz w:val="18"/>
                <w:szCs w:val="18"/>
              </w:rPr>
            </w:pPr>
            <w:r w:rsidRPr="00BB35DB">
              <w:rPr>
                <w:rFonts w:ascii="Arial" w:eastAsia="Arial Unicode MS" w:hAnsi="Arial" w:cs="Arial"/>
                <w:sz w:val="18"/>
                <w:szCs w:val="18"/>
              </w:rPr>
              <w:t>Opening net book value (Audited)</w:t>
            </w:r>
          </w:p>
        </w:tc>
        <w:tc>
          <w:tcPr>
            <w:tcW w:w="2016" w:type="dxa"/>
            <w:shd w:val="clear" w:color="auto" w:fill="FAFAFA"/>
          </w:tcPr>
          <w:p w14:paraId="15BDD270" w14:textId="1DDCE83D" w:rsidR="00252206" w:rsidRPr="00BB35DB" w:rsidRDefault="00252206" w:rsidP="00381A76">
            <w:pPr>
              <w:spacing w:after="0" w:line="240" w:lineRule="auto"/>
              <w:ind w:left="-40"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17,104,862</w:t>
            </w:r>
          </w:p>
        </w:tc>
        <w:tc>
          <w:tcPr>
            <w:tcW w:w="2016" w:type="dxa"/>
            <w:shd w:val="clear" w:color="auto" w:fill="FAFAFA"/>
          </w:tcPr>
          <w:p w14:paraId="2E3EE230" w14:textId="3EC62A0D" w:rsidR="00252206" w:rsidRPr="00BB35DB" w:rsidRDefault="00252206" w:rsidP="00381A76">
            <w:pPr>
              <w:spacing w:after="0" w:line="240" w:lineRule="auto"/>
              <w:ind w:left="-40"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24,999,900</w:t>
            </w:r>
          </w:p>
        </w:tc>
      </w:tr>
      <w:tr w:rsidR="00252206" w:rsidRPr="00BB35DB" w14:paraId="7A255856" w14:textId="77777777" w:rsidTr="00381A76">
        <w:tc>
          <w:tcPr>
            <w:tcW w:w="5409" w:type="dxa"/>
            <w:shd w:val="clear" w:color="auto" w:fill="auto"/>
          </w:tcPr>
          <w:p w14:paraId="4841F6A0" w14:textId="469DE252" w:rsidR="00252206" w:rsidRPr="00BB35DB" w:rsidRDefault="00252206" w:rsidP="00381A76">
            <w:pPr>
              <w:spacing w:after="0" w:line="240" w:lineRule="auto"/>
              <w:ind w:left="-101"/>
              <w:rPr>
                <w:rFonts w:ascii="Arial" w:eastAsia="Arial Unicode MS" w:hAnsi="Arial" w:cs="Arial"/>
                <w:sz w:val="18"/>
                <w:szCs w:val="18"/>
              </w:rPr>
            </w:pPr>
            <w:r w:rsidRPr="00BB35DB">
              <w:rPr>
                <w:rFonts w:ascii="Arial" w:eastAsia="Arial Unicode MS" w:hAnsi="Arial" w:cs="Arial"/>
                <w:sz w:val="18"/>
                <w:szCs w:val="18"/>
              </w:rPr>
              <w:t>Addition</w:t>
            </w:r>
            <w:r w:rsidR="0011563D">
              <w:rPr>
                <w:rFonts w:ascii="Arial" w:eastAsia="Arial Unicode MS" w:hAnsi="Arial" w:cs="Arial"/>
                <w:sz w:val="18"/>
                <w:szCs w:val="18"/>
              </w:rPr>
              <w:t>al</w:t>
            </w:r>
            <w:r w:rsidRPr="00BB35DB">
              <w:rPr>
                <w:rFonts w:ascii="Arial" w:eastAsia="Arial Unicode MS" w:hAnsi="Arial" w:cs="Arial"/>
                <w:sz w:val="18"/>
                <w:szCs w:val="18"/>
              </w:rPr>
              <w:t xml:space="preserve"> investment </w:t>
            </w:r>
          </w:p>
        </w:tc>
        <w:tc>
          <w:tcPr>
            <w:tcW w:w="2016" w:type="dxa"/>
            <w:shd w:val="clear" w:color="auto" w:fill="FAFAFA"/>
          </w:tcPr>
          <w:p w14:paraId="259F30EB" w14:textId="53480FE9" w:rsidR="00252206" w:rsidRPr="00BB35DB" w:rsidRDefault="00252206" w:rsidP="00381A76">
            <w:pPr>
              <w:spacing w:after="0" w:line="240" w:lineRule="auto"/>
              <w:ind w:left="-40"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1,275,000</w:t>
            </w:r>
          </w:p>
        </w:tc>
        <w:tc>
          <w:tcPr>
            <w:tcW w:w="2016" w:type="dxa"/>
            <w:shd w:val="clear" w:color="auto" w:fill="FAFAFA"/>
          </w:tcPr>
          <w:p w14:paraId="67246436" w14:textId="0E9739A9" w:rsidR="00252206" w:rsidRPr="00BB35DB" w:rsidRDefault="00252206" w:rsidP="00381A76">
            <w:pPr>
              <w:spacing w:after="0" w:line="240" w:lineRule="auto"/>
              <w:ind w:left="-40"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w:t>
            </w:r>
          </w:p>
        </w:tc>
      </w:tr>
      <w:tr w:rsidR="00252206" w:rsidRPr="00BB35DB" w14:paraId="66F200E5" w14:textId="77777777" w:rsidTr="00381A76">
        <w:tc>
          <w:tcPr>
            <w:tcW w:w="5409" w:type="dxa"/>
            <w:shd w:val="clear" w:color="auto" w:fill="auto"/>
          </w:tcPr>
          <w:p w14:paraId="439FD8F5" w14:textId="5018E370" w:rsidR="00252206" w:rsidRPr="00BB35DB" w:rsidRDefault="00252206" w:rsidP="00381A76">
            <w:pPr>
              <w:spacing w:after="0" w:line="240" w:lineRule="auto"/>
              <w:ind w:left="-101"/>
              <w:rPr>
                <w:rFonts w:ascii="Arial" w:eastAsia="Arial Unicode MS" w:hAnsi="Arial" w:cs="Arial"/>
                <w:sz w:val="18"/>
                <w:szCs w:val="18"/>
              </w:rPr>
            </w:pPr>
            <w:r w:rsidRPr="00BB35DB">
              <w:rPr>
                <w:rFonts w:ascii="Arial" w:eastAsia="Arial Unicode MS" w:hAnsi="Arial" w:cs="Arial"/>
                <w:sz w:val="18"/>
                <w:szCs w:val="18"/>
              </w:rPr>
              <w:t xml:space="preserve">Share of loss </w:t>
            </w:r>
          </w:p>
        </w:tc>
        <w:tc>
          <w:tcPr>
            <w:tcW w:w="2016" w:type="dxa"/>
            <w:tcBorders>
              <w:bottom w:val="single" w:sz="4" w:space="0" w:color="auto"/>
            </w:tcBorders>
            <w:shd w:val="clear" w:color="auto" w:fill="FAFAFA"/>
          </w:tcPr>
          <w:p w14:paraId="66531641" w14:textId="5A8BBDF8" w:rsidR="00252206" w:rsidRPr="00BB35DB" w:rsidRDefault="00252206" w:rsidP="00381A76">
            <w:pPr>
              <w:spacing w:after="0" w:line="240" w:lineRule="auto"/>
              <w:ind w:left="-40" w:right="-72"/>
              <w:jc w:val="right"/>
              <w:rPr>
                <w:rFonts w:ascii="Arial" w:eastAsia="Arial Unicode MS" w:hAnsi="Arial" w:cs="Arial"/>
                <w:sz w:val="18"/>
                <w:szCs w:val="18"/>
                <w:cs/>
                <w:lang w:val="en-GB" w:bidi="th-TH"/>
              </w:rPr>
            </w:pPr>
            <w:r w:rsidRPr="00BB35DB">
              <w:rPr>
                <w:rFonts w:ascii="Arial" w:eastAsia="Arial Unicode MS" w:hAnsi="Arial" w:cs="Arial"/>
                <w:sz w:val="18"/>
                <w:szCs w:val="18"/>
                <w:lang w:val="en-GB"/>
              </w:rPr>
              <w:t>(3,187,424)</w:t>
            </w:r>
          </w:p>
        </w:tc>
        <w:tc>
          <w:tcPr>
            <w:tcW w:w="2016" w:type="dxa"/>
            <w:tcBorders>
              <w:bottom w:val="single" w:sz="4" w:space="0" w:color="auto"/>
            </w:tcBorders>
            <w:shd w:val="clear" w:color="auto" w:fill="FAFAFA"/>
          </w:tcPr>
          <w:p w14:paraId="1C89A0FE" w14:textId="3E03A810" w:rsidR="00252206" w:rsidRPr="00BB35DB" w:rsidRDefault="00252206" w:rsidP="00381A76">
            <w:pPr>
              <w:spacing w:after="0" w:line="240" w:lineRule="auto"/>
              <w:ind w:left="-40"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w:t>
            </w:r>
          </w:p>
        </w:tc>
      </w:tr>
      <w:tr w:rsidR="00D0417E" w:rsidRPr="00BB35DB" w14:paraId="68DE80CD" w14:textId="77777777" w:rsidTr="00381A76">
        <w:trPr>
          <w:trHeight w:val="63"/>
        </w:trPr>
        <w:tc>
          <w:tcPr>
            <w:tcW w:w="5409" w:type="dxa"/>
            <w:shd w:val="clear" w:color="auto" w:fill="auto"/>
          </w:tcPr>
          <w:p w14:paraId="6D193C1D" w14:textId="77777777" w:rsidR="00D0417E" w:rsidRPr="00BB35DB" w:rsidRDefault="00D0417E" w:rsidP="00381A76">
            <w:pPr>
              <w:spacing w:after="0" w:line="240" w:lineRule="auto"/>
              <w:ind w:left="-101"/>
              <w:rPr>
                <w:rFonts w:ascii="Arial" w:eastAsia="Arial Unicode MS" w:hAnsi="Arial" w:cs="Arial"/>
                <w:sz w:val="18"/>
                <w:szCs w:val="18"/>
              </w:rPr>
            </w:pPr>
          </w:p>
        </w:tc>
        <w:tc>
          <w:tcPr>
            <w:tcW w:w="2016" w:type="dxa"/>
            <w:tcBorders>
              <w:top w:val="single" w:sz="4" w:space="0" w:color="auto"/>
            </w:tcBorders>
            <w:shd w:val="clear" w:color="auto" w:fill="FAFAFA"/>
          </w:tcPr>
          <w:p w14:paraId="7C240617" w14:textId="77777777" w:rsidR="00D0417E" w:rsidRPr="00BB35DB" w:rsidRDefault="00D0417E" w:rsidP="00381A76">
            <w:pPr>
              <w:spacing w:after="0" w:line="240" w:lineRule="auto"/>
              <w:ind w:left="-40" w:right="-72"/>
              <w:jc w:val="right"/>
              <w:rPr>
                <w:rFonts w:ascii="Arial" w:eastAsia="Arial Unicode MS" w:hAnsi="Arial" w:cs="Arial"/>
                <w:sz w:val="18"/>
                <w:szCs w:val="18"/>
              </w:rPr>
            </w:pPr>
          </w:p>
        </w:tc>
        <w:tc>
          <w:tcPr>
            <w:tcW w:w="2016" w:type="dxa"/>
            <w:tcBorders>
              <w:top w:val="single" w:sz="4" w:space="0" w:color="auto"/>
            </w:tcBorders>
            <w:shd w:val="clear" w:color="auto" w:fill="FAFAFA"/>
          </w:tcPr>
          <w:p w14:paraId="0D0A8D61" w14:textId="77777777" w:rsidR="00D0417E" w:rsidRPr="00BB35DB" w:rsidRDefault="00D0417E" w:rsidP="00381A76">
            <w:pPr>
              <w:spacing w:after="0" w:line="240" w:lineRule="auto"/>
              <w:ind w:left="-40" w:right="-72"/>
              <w:jc w:val="right"/>
              <w:rPr>
                <w:rFonts w:ascii="Arial" w:eastAsia="Arial Unicode MS" w:hAnsi="Arial" w:cs="Arial"/>
                <w:sz w:val="18"/>
                <w:szCs w:val="18"/>
              </w:rPr>
            </w:pPr>
          </w:p>
        </w:tc>
      </w:tr>
      <w:tr w:rsidR="00252206" w:rsidRPr="00BB35DB" w14:paraId="4EAB8CB6" w14:textId="77777777" w:rsidTr="00381A76">
        <w:tc>
          <w:tcPr>
            <w:tcW w:w="5409" w:type="dxa"/>
            <w:shd w:val="clear" w:color="auto" w:fill="auto"/>
          </w:tcPr>
          <w:p w14:paraId="3B002C03" w14:textId="77777777" w:rsidR="00252206" w:rsidRPr="00BB35DB" w:rsidRDefault="00252206" w:rsidP="00381A76">
            <w:pPr>
              <w:spacing w:after="0" w:line="240" w:lineRule="auto"/>
              <w:ind w:left="-101"/>
              <w:rPr>
                <w:rFonts w:ascii="Arial" w:eastAsia="Arial Unicode MS" w:hAnsi="Arial" w:cs="Arial"/>
                <w:b/>
                <w:bCs/>
                <w:sz w:val="18"/>
                <w:szCs w:val="18"/>
              </w:rPr>
            </w:pPr>
            <w:r w:rsidRPr="00BB35DB">
              <w:rPr>
                <w:rFonts w:ascii="Arial" w:eastAsia="Arial Unicode MS" w:hAnsi="Arial" w:cs="Arial"/>
                <w:sz w:val="18"/>
                <w:szCs w:val="18"/>
              </w:rPr>
              <w:t>Closing net book value (Unaudited)</w:t>
            </w:r>
          </w:p>
        </w:tc>
        <w:tc>
          <w:tcPr>
            <w:tcW w:w="2016" w:type="dxa"/>
            <w:tcBorders>
              <w:bottom w:val="single" w:sz="4" w:space="0" w:color="auto"/>
            </w:tcBorders>
            <w:shd w:val="clear" w:color="auto" w:fill="FAFAFA"/>
          </w:tcPr>
          <w:p w14:paraId="10A54C61" w14:textId="173DC5EF" w:rsidR="00252206" w:rsidRPr="00BB35DB" w:rsidRDefault="00252206" w:rsidP="00381A76">
            <w:pPr>
              <w:spacing w:after="0" w:line="240" w:lineRule="auto"/>
              <w:ind w:left="-40"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15,192,438</w:t>
            </w:r>
          </w:p>
        </w:tc>
        <w:tc>
          <w:tcPr>
            <w:tcW w:w="2016" w:type="dxa"/>
            <w:tcBorders>
              <w:bottom w:val="single" w:sz="4" w:space="0" w:color="auto"/>
            </w:tcBorders>
            <w:shd w:val="clear" w:color="auto" w:fill="FAFAFA"/>
          </w:tcPr>
          <w:p w14:paraId="306FDE2F" w14:textId="37DF2AE1" w:rsidR="00252206" w:rsidRPr="00BB35DB" w:rsidRDefault="00252206" w:rsidP="00381A76">
            <w:pPr>
              <w:spacing w:after="0" w:line="240" w:lineRule="auto"/>
              <w:ind w:left="-40"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24,999,900</w:t>
            </w:r>
          </w:p>
        </w:tc>
      </w:tr>
    </w:tbl>
    <w:p w14:paraId="15CAFCD2" w14:textId="77777777" w:rsidR="00F85E0D" w:rsidRPr="00BB35DB" w:rsidRDefault="00F85E0D" w:rsidP="00F85E0D">
      <w:pPr>
        <w:spacing w:after="0" w:line="240" w:lineRule="auto"/>
        <w:jc w:val="both"/>
        <w:rPr>
          <w:rFonts w:ascii="Arial" w:hAnsi="Arial" w:cs="Arial"/>
          <w:sz w:val="18"/>
          <w:szCs w:val="18"/>
          <w:highlight w:val="yellow"/>
          <w:lang w:val="en-GB"/>
        </w:rPr>
      </w:pPr>
    </w:p>
    <w:p w14:paraId="43C22E78" w14:textId="348A649C" w:rsidR="0083522F" w:rsidRPr="00BB35DB" w:rsidRDefault="0011563D" w:rsidP="00D0417E">
      <w:pPr>
        <w:spacing w:after="0" w:line="240" w:lineRule="auto"/>
        <w:jc w:val="both"/>
        <w:rPr>
          <w:rFonts w:ascii="Arial" w:eastAsia="Arial Unicode MS" w:hAnsi="Arial" w:cs="Arial"/>
          <w:sz w:val="18"/>
          <w:szCs w:val="18"/>
          <w:lang w:val="en-GB" w:bidi="th-TH"/>
        </w:rPr>
      </w:pPr>
      <w:r w:rsidRPr="0011563D">
        <w:rPr>
          <w:rFonts w:ascii="Arial" w:hAnsi="Arial" w:cs="Arial"/>
          <w:sz w:val="18"/>
          <w:szCs w:val="18"/>
        </w:rPr>
        <w:t xml:space="preserve">On 20 August 2024, ICE Consulting Company Limited (a subsidiary) and ENTOMO LABS SDN. BHD. registered with the Ministry of Commerce to establish ICE </w:t>
      </w:r>
      <w:proofErr w:type="spellStart"/>
      <w:r w:rsidRPr="0011563D">
        <w:rPr>
          <w:rFonts w:ascii="Arial" w:hAnsi="Arial" w:cs="Arial"/>
          <w:sz w:val="18"/>
          <w:szCs w:val="18"/>
        </w:rPr>
        <w:t>Entomo</w:t>
      </w:r>
      <w:proofErr w:type="spellEnd"/>
      <w:r w:rsidRPr="0011563D">
        <w:rPr>
          <w:rFonts w:ascii="Arial" w:hAnsi="Arial" w:cs="Arial"/>
          <w:sz w:val="18"/>
          <w:szCs w:val="18"/>
        </w:rPr>
        <w:t xml:space="preserve"> Company Limited which its principal business operation is to sell products and provide services of </w:t>
      </w:r>
      <w:proofErr w:type="spellStart"/>
      <w:r w:rsidRPr="0011563D">
        <w:rPr>
          <w:rFonts w:ascii="Arial" w:hAnsi="Arial" w:cs="Arial"/>
          <w:sz w:val="18"/>
          <w:szCs w:val="18"/>
        </w:rPr>
        <w:t>Entomo</w:t>
      </w:r>
      <w:proofErr w:type="spellEnd"/>
      <w:r w:rsidRPr="0011563D">
        <w:rPr>
          <w:rFonts w:ascii="Arial" w:hAnsi="Arial" w:cs="Arial"/>
          <w:sz w:val="18"/>
          <w:szCs w:val="18"/>
        </w:rPr>
        <w:t xml:space="preserve"> human resource management program. ICE </w:t>
      </w:r>
      <w:proofErr w:type="spellStart"/>
      <w:r w:rsidRPr="0011563D">
        <w:rPr>
          <w:rFonts w:ascii="Arial" w:hAnsi="Arial" w:cs="Arial"/>
          <w:sz w:val="18"/>
          <w:szCs w:val="18"/>
        </w:rPr>
        <w:t>Entomo</w:t>
      </w:r>
      <w:proofErr w:type="spellEnd"/>
      <w:r w:rsidRPr="0011563D">
        <w:rPr>
          <w:rFonts w:ascii="Arial" w:hAnsi="Arial" w:cs="Arial"/>
          <w:sz w:val="18"/>
          <w:szCs w:val="18"/>
        </w:rPr>
        <w:t xml:space="preserve"> Company Limited has </w:t>
      </w:r>
      <w:r w:rsidR="00951E84">
        <w:rPr>
          <w:rFonts w:ascii="Arial" w:hAnsi="Arial" w:cs="Arial"/>
          <w:sz w:val="18"/>
          <w:szCs w:val="18"/>
        </w:rPr>
        <w:br/>
      </w:r>
      <w:r w:rsidRPr="0011563D">
        <w:rPr>
          <w:rFonts w:ascii="Arial" w:hAnsi="Arial" w:cs="Arial"/>
          <w:sz w:val="18"/>
          <w:szCs w:val="18"/>
        </w:rPr>
        <w:t>a registered share capital of 100,000 ordinary shares with a par value of Baht 100 per share</w:t>
      </w:r>
      <w:r w:rsidR="00E33B79">
        <w:rPr>
          <w:rFonts w:ascii="Arial" w:hAnsi="Arial" w:cs="Arial"/>
          <w:sz w:val="18"/>
          <w:szCs w:val="18"/>
        </w:rPr>
        <w:t xml:space="preserve">, </w:t>
      </w:r>
      <w:proofErr w:type="spellStart"/>
      <w:r w:rsidR="00E33B79">
        <w:rPr>
          <w:rFonts w:ascii="Arial" w:hAnsi="Arial" w:cs="Arial"/>
          <w:sz w:val="18"/>
          <w:szCs w:val="18"/>
        </w:rPr>
        <w:t>totalling</w:t>
      </w:r>
      <w:proofErr w:type="spellEnd"/>
      <w:r w:rsidR="00E33B79">
        <w:rPr>
          <w:rFonts w:ascii="Arial" w:hAnsi="Arial" w:cs="Arial"/>
          <w:sz w:val="18"/>
          <w:szCs w:val="18"/>
        </w:rPr>
        <w:t xml:space="preserve"> Baht 10,000,000</w:t>
      </w:r>
      <w:r w:rsidRPr="0011563D">
        <w:rPr>
          <w:rFonts w:ascii="Arial" w:hAnsi="Arial" w:cs="Arial"/>
          <w:sz w:val="18"/>
          <w:szCs w:val="18"/>
        </w:rPr>
        <w:t xml:space="preserve">. The subsidiary has a 51% shareholding interests. The joint venture called for initial paid-up shares at Baht 25 per share and the subsidiary has already paid for the paid-up share capital in the same proportion of the shareholding interest </w:t>
      </w:r>
      <w:proofErr w:type="spellStart"/>
      <w:r w:rsidRPr="0011563D">
        <w:rPr>
          <w:rFonts w:ascii="Arial" w:hAnsi="Arial" w:cs="Arial"/>
          <w:sz w:val="18"/>
          <w:szCs w:val="18"/>
        </w:rPr>
        <w:t>totalling</w:t>
      </w:r>
      <w:proofErr w:type="spellEnd"/>
      <w:r w:rsidRPr="0011563D">
        <w:rPr>
          <w:rFonts w:ascii="Arial" w:hAnsi="Arial" w:cs="Arial"/>
          <w:sz w:val="18"/>
          <w:szCs w:val="18"/>
        </w:rPr>
        <w:t xml:space="preserve"> Baht 1,275,000.</w:t>
      </w:r>
    </w:p>
    <w:p w14:paraId="0E0D560F" w14:textId="77777777" w:rsidR="00BB35DB" w:rsidRDefault="00BB35DB" w:rsidP="00D0417E">
      <w:pPr>
        <w:spacing w:after="0" w:line="240" w:lineRule="auto"/>
        <w:jc w:val="both"/>
        <w:rPr>
          <w:rFonts w:ascii="Arial" w:eastAsia="Arial Unicode MS" w:hAnsi="Arial" w:cs="Arial"/>
          <w:sz w:val="18"/>
          <w:szCs w:val="18"/>
          <w:lang w:val="en-GB" w:bidi="th-TH"/>
        </w:rPr>
      </w:pPr>
    </w:p>
    <w:p w14:paraId="2D5F368B" w14:textId="77777777" w:rsidR="00381A76" w:rsidRPr="00BB35DB" w:rsidRDefault="00381A76" w:rsidP="00D0417E">
      <w:pPr>
        <w:spacing w:after="0" w:line="240" w:lineRule="auto"/>
        <w:jc w:val="both"/>
        <w:rPr>
          <w:rFonts w:ascii="Arial" w:eastAsia="Arial Unicode MS" w:hAnsi="Arial" w:cs="Arial"/>
          <w:sz w:val="18"/>
          <w:szCs w:val="18"/>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BB35DB" w14:paraId="073C31D1" w14:textId="77777777">
        <w:trPr>
          <w:trHeight w:val="386"/>
        </w:trPr>
        <w:tc>
          <w:tcPr>
            <w:tcW w:w="9475" w:type="dxa"/>
            <w:shd w:val="clear" w:color="auto" w:fill="FFA543"/>
            <w:vAlign w:val="center"/>
          </w:tcPr>
          <w:p w14:paraId="5EAF5426" w14:textId="1D78CAA4" w:rsidR="00373F6A" w:rsidRPr="00BB35DB" w:rsidRDefault="00373F6A">
            <w:pPr>
              <w:ind w:left="432" w:hanging="432"/>
              <w:rPr>
                <w:rFonts w:ascii="Arial" w:eastAsia="Arial Unicode MS" w:hAnsi="Arial" w:cs="Arial"/>
                <w:i/>
                <w:iCs/>
                <w:color w:val="FFFFFF" w:themeColor="background1"/>
                <w:sz w:val="18"/>
                <w:szCs w:val="18"/>
                <w:cs/>
                <w:lang w:val="en-GB" w:bidi="th-TH"/>
              </w:rPr>
            </w:pPr>
            <w:r w:rsidRPr="00BB35DB">
              <w:rPr>
                <w:rFonts w:ascii="Arial" w:eastAsia="Arial Unicode MS" w:hAnsi="Arial" w:cs="Arial"/>
                <w:sz w:val="18"/>
                <w:szCs w:val="18"/>
                <w:lang w:bidi="th-TH"/>
              </w:rPr>
              <w:br w:type="page"/>
            </w:r>
            <w:r w:rsidR="006C6ACE" w:rsidRPr="00BB35DB">
              <w:rPr>
                <w:rFonts w:ascii="Arial" w:eastAsia="Arial Unicode MS" w:hAnsi="Arial" w:cs="Arial"/>
                <w:b/>
                <w:bCs/>
                <w:color w:val="FFFFFF" w:themeColor="background1"/>
                <w:sz w:val="18"/>
                <w:szCs w:val="18"/>
                <w:lang w:val="en-GB" w:bidi="th-TH"/>
              </w:rPr>
              <w:t>1</w:t>
            </w:r>
            <w:bookmarkStart w:id="20" w:name="PPE"/>
            <w:r w:rsidR="00A70DCE">
              <w:rPr>
                <w:rFonts w:ascii="Arial" w:eastAsia="Arial Unicode MS" w:hAnsi="Arial" w:cs="Arial"/>
                <w:b/>
                <w:bCs/>
                <w:color w:val="FFFFFF" w:themeColor="background1"/>
                <w:sz w:val="18"/>
                <w:szCs w:val="18"/>
                <w:lang w:val="en-GB" w:bidi="th-TH"/>
              </w:rPr>
              <w:t>5</w:t>
            </w:r>
            <w:r w:rsidRPr="00BB35DB">
              <w:rPr>
                <w:rFonts w:ascii="Arial" w:eastAsia="Arial Unicode MS" w:hAnsi="Arial" w:cs="Arial"/>
                <w:b/>
                <w:bCs/>
                <w:color w:val="FFFFFF" w:themeColor="background1"/>
                <w:sz w:val="18"/>
                <w:szCs w:val="18"/>
                <w:lang w:val="en-GB" w:bidi="th-TH"/>
              </w:rPr>
              <w:tab/>
              <w:t>Eq</w:t>
            </w:r>
            <w:bookmarkStart w:id="21" w:name="PPEIntang"/>
            <w:bookmarkEnd w:id="21"/>
            <w:r w:rsidRPr="00BB35DB">
              <w:rPr>
                <w:rFonts w:ascii="Arial" w:eastAsia="Arial Unicode MS" w:hAnsi="Arial" w:cs="Arial"/>
                <w:b/>
                <w:bCs/>
                <w:color w:val="FFFFFF" w:themeColor="background1"/>
                <w:sz w:val="18"/>
                <w:szCs w:val="18"/>
                <w:lang w:val="en-GB" w:bidi="th-TH"/>
              </w:rPr>
              <w:t>uipment</w:t>
            </w:r>
            <w:bookmarkEnd w:id="20"/>
            <w:r w:rsidRPr="00BB35DB">
              <w:rPr>
                <w:rFonts w:ascii="Arial" w:eastAsia="Arial Unicode MS" w:hAnsi="Arial" w:cs="Arial"/>
                <w:b/>
                <w:bCs/>
                <w:color w:val="FFFFFF" w:themeColor="background1"/>
                <w:sz w:val="18"/>
                <w:szCs w:val="18"/>
                <w:lang w:val="en-GB" w:bidi="th-TH"/>
              </w:rPr>
              <w:t>, net</w:t>
            </w:r>
          </w:p>
        </w:tc>
      </w:tr>
    </w:tbl>
    <w:p w14:paraId="2B4FC3A4" w14:textId="77777777" w:rsidR="00373F6A" w:rsidRPr="00BB35DB" w:rsidRDefault="00373F6A" w:rsidP="00373F6A">
      <w:pPr>
        <w:spacing w:after="0" w:line="240" w:lineRule="auto"/>
        <w:jc w:val="both"/>
        <w:rPr>
          <w:rFonts w:ascii="Arial" w:eastAsia="Arial Unicode MS" w:hAnsi="Arial" w:cs="Arial"/>
          <w:sz w:val="18"/>
          <w:szCs w:val="18"/>
          <w:lang w:val="en-GB" w:bidi="th-TH"/>
        </w:rPr>
      </w:pPr>
    </w:p>
    <w:p w14:paraId="2E114492" w14:textId="4AE060FE" w:rsidR="00373F6A" w:rsidRPr="00BB35DB" w:rsidRDefault="00373F6A" w:rsidP="00373F6A">
      <w:pPr>
        <w:spacing w:after="0" w:line="240" w:lineRule="auto"/>
        <w:jc w:val="both"/>
        <w:rPr>
          <w:rFonts w:ascii="Arial" w:eastAsia="Arial Unicode MS" w:hAnsi="Arial" w:cs="Arial"/>
          <w:sz w:val="18"/>
          <w:szCs w:val="18"/>
          <w:lang w:bidi="th-TH"/>
        </w:rPr>
      </w:pPr>
      <w:r w:rsidRPr="00BB35DB">
        <w:rPr>
          <w:rFonts w:ascii="Arial" w:eastAsia="Arial Unicode MS" w:hAnsi="Arial" w:cs="Arial"/>
          <w:sz w:val="18"/>
          <w:szCs w:val="18"/>
          <w:lang w:bidi="th-TH"/>
        </w:rPr>
        <w:t xml:space="preserve">Movements of equipment for the </w:t>
      </w:r>
      <w:r w:rsidR="00644128" w:rsidRPr="00BB35DB">
        <w:rPr>
          <w:rFonts w:ascii="Arial" w:hAnsi="Arial" w:cs="Arial"/>
          <w:sz w:val="18"/>
          <w:szCs w:val="18"/>
          <w:lang w:val="en-GB"/>
        </w:rPr>
        <w:t>nine</w:t>
      </w:r>
      <w:r w:rsidR="00D35A48" w:rsidRPr="00BB35DB">
        <w:rPr>
          <w:rFonts w:ascii="Arial" w:hAnsi="Arial" w:cs="Arial"/>
          <w:sz w:val="18"/>
          <w:szCs w:val="18"/>
          <w:lang w:val="en-GB"/>
        </w:rPr>
        <w:t xml:space="preserve">-month </w:t>
      </w:r>
      <w:r w:rsidR="00523B4C" w:rsidRPr="00BB35DB">
        <w:rPr>
          <w:rFonts w:ascii="Arial" w:hAnsi="Arial" w:cs="Arial"/>
          <w:sz w:val="18"/>
          <w:szCs w:val="18"/>
          <w:lang w:val="en"/>
        </w:rPr>
        <w:t xml:space="preserve">period ended </w:t>
      </w:r>
      <w:r w:rsidR="00D35A48" w:rsidRPr="00BB35DB">
        <w:rPr>
          <w:rFonts w:ascii="Arial" w:hAnsi="Arial" w:cs="Arial"/>
          <w:sz w:val="18"/>
          <w:szCs w:val="18"/>
          <w:lang w:val="en-GB"/>
        </w:rPr>
        <w:t xml:space="preserve">30 </w:t>
      </w:r>
      <w:r w:rsidR="00CB51CE" w:rsidRPr="00BB35DB">
        <w:rPr>
          <w:rFonts w:ascii="Arial" w:hAnsi="Arial" w:cs="Arial"/>
          <w:sz w:val="18"/>
          <w:szCs w:val="18"/>
          <w:lang w:val="en-GB"/>
        </w:rPr>
        <w:t>September</w:t>
      </w:r>
      <w:r w:rsidR="00D35A48" w:rsidRPr="00BB35DB">
        <w:rPr>
          <w:rFonts w:ascii="Arial" w:hAnsi="Arial" w:cs="Arial"/>
          <w:sz w:val="18"/>
          <w:szCs w:val="18"/>
          <w:lang w:val="en-GB"/>
        </w:rPr>
        <w:t xml:space="preserve"> </w:t>
      </w:r>
      <w:r w:rsidR="006C6ACE" w:rsidRPr="00BB35DB">
        <w:rPr>
          <w:rFonts w:ascii="Arial" w:hAnsi="Arial" w:cs="Arial"/>
          <w:sz w:val="18"/>
          <w:szCs w:val="18"/>
          <w:lang w:val="en-GB"/>
        </w:rPr>
        <w:t>2024</w:t>
      </w:r>
      <w:r w:rsidRPr="00BB35DB">
        <w:rPr>
          <w:rFonts w:ascii="Arial" w:hAnsi="Arial" w:cs="Arial"/>
          <w:sz w:val="18"/>
          <w:szCs w:val="18"/>
          <w:lang w:val="en"/>
        </w:rPr>
        <w:t xml:space="preserve"> </w:t>
      </w:r>
      <w:r w:rsidRPr="00BB35DB">
        <w:rPr>
          <w:rFonts w:ascii="Arial" w:eastAsia="Arial Unicode MS" w:hAnsi="Arial" w:cs="Arial"/>
          <w:sz w:val="18"/>
          <w:szCs w:val="18"/>
          <w:lang w:bidi="th-TH"/>
        </w:rPr>
        <w:t>are as follows:</w:t>
      </w:r>
    </w:p>
    <w:p w14:paraId="67804E48" w14:textId="77777777" w:rsidR="00373F6A" w:rsidRPr="00BB35DB" w:rsidRDefault="00373F6A" w:rsidP="00373F6A">
      <w:pPr>
        <w:spacing w:after="0" w:line="240" w:lineRule="auto"/>
        <w:jc w:val="both"/>
        <w:rPr>
          <w:rFonts w:ascii="Arial" w:eastAsia="Arial Unicode MS" w:hAnsi="Arial" w:cs="Arial"/>
          <w:sz w:val="18"/>
          <w:szCs w:val="18"/>
          <w:lang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8"/>
        <w:gridCol w:w="2016"/>
        <w:gridCol w:w="2016"/>
      </w:tblGrid>
      <w:tr w:rsidR="00373F6A" w:rsidRPr="00BB35DB" w14:paraId="6417291A" w14:textId="77777777" w:rsidTr="00381A76">
        <w:tc>
          <w:tcPr>
            <w:tcW w:w="5418" w:type="dxa"/>
            <w:tcBorders>
              <w:top w:val="nil"/>
              <w:left w:val="nil"/>
              <w:bottom w:val="nil"/>
              <w:right w:val="nil"/>
            </w:tcBorders>
            <w:shd w:val="clear" w:color="auto" w:fill="auto"/>
          </w:tcPr>
          <w:p w14:paraId="404817AB" w14:textId="77777777" w:rsidR="00373F6A" w:rsidRPr="00BB35DB" w:rsidRDefault="00373F6A">
            <w:pPr>
              <w:spacing w:after="0" w:line="240" w:lineRule="auto"/>
              <w:ind w:left="-72"/>
              <w:jc w:val="both"/>
              <w:rPr>
                <w:rFonts w:ascii="Arial" w:hAnsi="Arial" w:cs="Arial"/>
                <w:sz w:val="18"/>
                <w:szCs w:val="18"/>
              </w:rPr>
            </w:pPr>
          </w:p>
        </w:tc>
        <w:tc>
          <w:tcPr>
            <w:tcW w:w="2016" w:type="dxa"/>
            <w:tcBorders>
              <w:top w:val="single" w:sz="2" w:space="0" w:color="auto"/>
              <w:left w:val="nil"/>
              <w:bottom w:val="nil"/>
              <w:right w:val="nil"/>
            </w:tcBorders>
            <w:shd w:val="clear" w:color="auto" w:fill="auto"/>
          </w:tcPr>
          <w:p w14:paraId="28C0CA19"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Consolidated</w:t>
            </w:r>
          </w:p>
          <w:p w14:paraId="0715E5CC"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financial information</w:t>
            </w:r>
          </w:p>
        </w:tc>
        <w:tc>
          <w:tcPr>
            <w:tcW w:w="2016" w:type="dxa"/>
            <w:tcBorders>
              <w:top w:val="single" w:sz="2" w:space="0" w:color="auto"/>
              <w:left w:val="nil"/>
              <w:bottom w:val="nil"/>
              <w:right w:val="nil"/>
            </w:tcBorders>
            <w:shd w:val="clear" w:color="auto" w:fill="auto"/>
          </w:tcPr>
          <w:p w14:paraId="6E1D65E0"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Separate</w:t>
            </w:r>
          </w:p>
          <w:p w14:paraId="78DA2700"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financial information</w:t>
            </w:r>
          </w:p>
        </w:tc>
      </w:tr>
      <w:tr w:rsidR="00373F6A" w:rsidRPr="00BB35DB" w14:paraId="53D54205" w14:textId="77777777" w:rsidTr="00381A76">
        <w:tc>
          <w:tcPr>
            <w:tcW w:w="5418" w:type="dxa"/>
            <w:tcBorders>
              <w:top w:val="nil"/>
              <w:left w:val="nil"/>
              <w:bottom w:val="nil"/>
              <w:right w:val="nil"/>
            </w:tcBorders>
            <w:shd w:val="clear" w:color="auto" w:fill="auto"/>
          </w:tcPr>
          <w:p w14:paraId="6790BF42" w14:textId="77777777" w:rsidR="00373F6A" w:rsidRPr="00BB35DB" w:rsidRDefault="00373F6A">
            <w:pPr>
              <w:spacing w:after="0" w:line="240" w:lineRule="auto"/>
              <w:ind w:left="-72"/>
              <w:jc w:val="both"/>
              <w:rPr>
                <w:rFonts w:ascii="Arial" w:hAnsi="Arial" w:cs="Arial"/>
                <w:sz w:val="18"/>
                <w:szCs w:val="18"/>
              </w:rPr>
            </w:pPr>
          </w:p>
        </w:tc>
        <w:tc>
          <w:tcPr>
            <w:tcW w:w="2016" w:type="dxa"/>
            <w:tcBorders>
              <w:top w:val="nil"/>
              <w:left w:val="nil"/>
              <w:bottom w:val="nil"/>
              <w:right w:val="nil"/>
            </w:tcBorders>
            <w:shd w:val="clear" w:color="auto" w:fill="auto"/>
          </w:tcPr>
          <w:p w14:paraId="370627A3"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2016" w:type="dxa"/>
            <w:tcBorders>
              <w:top w:val="nil"/>
              <w:left w:val="nil"/>
              <w:bottom w:val="nil"/>
              <w:right w:val="nil"/>
            </w:tcBorders>
            <w:shd w:val="clear" w:color="auto" w:fill="auto"/>
          </w:tcPr>
          <w:p w14:paraId="022B57D5"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r>
      <w:tr w:rsidR="00373F6A" w:rsidRPr="00BB35DB" w14:paraId="1D7C5726" w14:textId="77777777" w:rsidTr="00381A76">
        <w:trPr>
          <w:trHeight w:val="20"/>
        </w:trPr>
        <w:tc>
          <w:tcPr>
            <w:tcW w:w="5418" w:type="dxa"/>
            <w:tcBorders>
              <w:top w:val="nil"/>
              <w:left w:val="nil"/>
              <w:bottom w:val="nil"/>
              <w:right w:val="nil"/>
            </w:tcBorders>
          </w:tcPr>
          <w:p w14:paraId="3752AA23" w14:textId="77777777" w:rsidR="00373F6A" w:rsidRPr="00BB35DB" w:rsidRDefault="00373F6A">
            <w:pPr>
              <w:spacing w:after="0" w:line="240" w:lineRule="auto"/>
              <w:ind w:left="-72"/>
              <w:rPr>
                <w:rFonts w:ascii="Arial" w:hAnsi="Arial" w:cs="Arial"/>
                <w:sz w:val="18"/>
                <w:szCs w:val="18"/>
              </w:rPr>
            </w:pPr>
          </w:p>
        </w:tc>
        <w:tc>
          <w:tcPr>
            <w:tcW w:w="2016" w:type="dxa"/>
            <w:tcBorders>
              <w:top w:val="single" w:sz="4" w:space="0" w:color="auto"/>
              <w:left w:val="nil"/>
              <w:bottom w:val="nil"/>
              <w:right w:val="nil"/>
            </w:tcBorders>
            <w:shd w:val="clear" w:color="auto" w:fill="FAFAFA"/>
          </w:tcPr>
          <w:p w14:paraId="7955D5E8" w14:textId="77777777" w:rsidR="00373F6A" w:rsidRPr="00BB35DB" w:rsidRDefault="00373F6A">
            <w:pPr>
              <w:spacing w:after="0" w:line="240" w:lineRule="auto"/>
              <w:ind w:left="-40" w:right="-72"/>
              <w:jc w:val="right"/>
              <w:rPr>
                <w:rFonts w:ascii="Arial" w:eastAsia="Arial Unicode MS" w:hAnsi="Arial" w:cs="Arial"/>
                <w:sz w:val="18"/>
                <w:szCs w:val="18"/>
                <w:lang w:val="en-GB"/>
              </w:rPr>
            </w:pPr>
          </w:p>
        </w:tc>
        <w:tc>
          <w:tcPr>
            <w:tcW w:w="2016" w:type="dxa"/>
            <w:tcBorders>
              <w:top w:val="single" w:sz="4" w:space="0" w:color="auto"/>
              <w:left w:val="nil"/>
              <w:bottom w:val="nil"/>
              <w:right w:val="nil"/>
            </w:tcBorders>
            <w:shd w:val="clear" w:color="auto" w:fill="FAFAFA"/>
          </w:tcPr>
          <w:p w14:paraId="6CFC1346" w14:textId="77777777" w:rsidR="00373F6A" w:rsidRPr="00BB35DB" w:rsidRDefault="00373F6A">
            <w:pPr>
              <w:spacing w:after="0" w:line="240" w:lineRule="auto"/>
              <w:ind w:left="-40" w:right="-72"/>
              <w:jc w:val="right"/>
              <w:rPr>
                <w:rFonts w:ascii="Arial" w:eastAsia="Arial Unicode MS" w:hAnsi="Arial" w:cs="Arial"/>
                <w:sz w:val="18"/>
                <w:szCs w:val="18"/>
                <w:lang w:val="en-GB"/>
              </w:rPr>
            </w:pPr>
          </w:p>
        </w:tc>
      </w:tr>
      <w:tr w:rsidR="001D643D" w:rsidRPr="00BB35DB" w14:paraId="2ED486BE" w14:textId="77777777" w:rsidTr="00381A76">
        <w:tc>
          <w:tcPr>
            <w:tcW w:w="5418" w:type="dxa"/>
            <w:tcBorders>
              <w:top w:val="nil"/>
              <w:left w:val="nil"/>
              <w:bottom w:val="nil"/>
              <w:right w:val="nil"/>
            </w:tcBorders>
          </w:tcPr>
          <w:p w14:paraId="462803E0" w14:textId="77777777" w:rsidR="001D643D" w:rsidRPr="00BB35DB" w:rsidRDefault="001D643D" w:rsidP="001D643D">
            <w:pPr>
              <w:spacing w:after="0" w:line="240" w:lineRule="auto"/>
              <w:ind w:left="-101"/>
              <w:rPr>
                <w:rFonts w:ascii="Arial" w:hAnsi="Arial" w:cs="Arial"/>
                <w:sz w:val="18"/>
                <w:szCs w:val="18"/>
              </w:rPr>
            </w:pPr>
            <w:r w:rsidRPr="00BB35DB">
              <w:rPr>
                <w:rFonts w:ascii="Arial" w:hAnsi="Arial" w:cs="Arial"/>
                <w:sz w:val="18"/>
                <w:szCs w:val="18"/>
              </w:rPr>
              <w:t xml:space="preserve">Opening net book value </w:t>
            </w:r>
            <w:r w:rsidRPr="00BB35DB">
              <w:rPr>
                <w:rFonts w:ascii="Arial" w:eastAsia="Arial Unicode MS" w:hAnsi="Arial" w:cs="Arial"/>
                <w:sz w:val="18"/>
                <w:szCs w:val="18"/>
                <w:lang w:bidi="th-TH"/>
              </w:rPr>
              <w:t>(Audited)</w:t>
            </w:r>
          </w:p>
        </w:tc>
        <w:tc>
          <w:tcPr>
            <w:tcW w:w="2016" w:type="dxa"/>
            <w:tcBorders>
              <w:top w:val="nil"/>
              <w:left w:val="nil"/>
              <w:bottom w:val="nil"/>
              <w:right w:val="nil"/>
            </w:tcBorders>
            <w:shd w:val="clear" w:color="auto" w:fill="FAFAFA"/>
            <w:vAlign w:val="center"/>
          </w:tcPr>
          <w:p w14:paraId="082995A0" w14:textId="35246689" w:rsidR="001D643D" w:rsidRPr="00BB35DB" w:rsidRDefault="001D643D" w:rsidP="001D643D">
            <w:pPr>
              <w:spacing w:after="0"/>
              <w:ind w:left="-40" w:right="-72"/>
              <w:jc w:val="right"/>
              <w:rPr>
                <w:rFonts w:ascii="Arial" w:eastAsia="Arial Unicode MS" w:hAnsi="Arial" w:cs="Arial"/>
                <w:sz w:val="18"/>
                <w:szCs w:val="18"/>
                <w:lang w:val="en-GB"/>
              </w:rPr>
            </w:pPr>
            <w:r w:rsidRPr="00BB35DB">
              <w:rPr>
                <w:rFonts w:ascii="Arial" w:hAnsi="Arial" w:cs="Arial"/>
                <w:color w:val="000000"/>
                <w:sz w:val="18"/>
                <w:szCs w:val="18"/>
              </w:rPr>
              <w:t>8,675,306</w:t>
            </w:r>
          </w:p>
        </w:tc>
        <w:tc>
          <w:tcPr>
            <w:tcW w:w="2016" w:type="dxa"/>
            <w:tcBorders>
              <w:top w:val="nil"/>
              <w:left w:val="nil"/>
              <w:bottom w:val="nil"/>
              <w:right w:val="nil"/>
            </w:tcBorders>
            <w:shd w:val="clear" w:color="auto" w:fill="FAFAFA"/>
            <w:vAlign w:val="center"/>
          </w:tcPr>
          <w:p w14:paraId="3E5DC828" w14:textId="1ED4369A" w:rsidR="001D643D" w:rsidRPr="00BB35DB" w:rsidRDefault="001D643D" w:rsidP="001D643D">
            <w:pPr>
              <w:spacing w:after="0"/>
              <w:ind w:left="-40" w:right="-72"/>
              <w:jc w:val="right"/>
              <w:rPr>
                <w:rFonts w:ascii="Arial" w:eastAsia="Arial Unicode MS" w:hAnsi="Arial" w:cs="Arial"/>
                <w:sz w:val="18"/>
                <w:szCs w:val="18"/>
                <w:lang w:val="en-GB"/>
              </w:rPr>
            </w:pPr>
            <w:r w:rsidRPr="00BB35DB">
              <w:rPr>
                <w:rFonts w:ascii="Arial" w:hAnsi="Arial" w:cs="Arial"/>
                <w:color w:val="000000"/>
                <w:sz w:val="18"/>
                <w:szCs w:val="18"/>
              </w:rPr>
              <w:t>1,334,938</w:t>
            </w:r>
          </w:p>
        </w:tc>
      </w:tr>
      <w:tr w:rsidR="001D643D" w:rsidRPr="00BB35DB" w14:paraId="66DEF4FC" w14:textId="77777777" w:rsidTr="00381A76">
        <w:tc>
          <w:tcPr>
            <w:tcW w:w="5418" w:type="dxa"/>
            <w:tcBorders>
              <w:top w:val="nil"/>
              <w:left w:val="nil"/>
              <w:bottom w:val="nil"/>
              <w:right w:val="nil"/>
            </w:tcBorders>
          </w:tcPr>
          <w:p w14:paraId="2FE2C801" w14:textId="77777777" w:rsidR="001D643D" w:rsidRPr="00BB35DB" w:rsidRDefault="001D643D" w:rsidP="001D643D">
            <w:pPr>
              <w:spacing w:after="0" w:line="240" w:lineRule="auto"/>
              <w:ind w:left="-101"/>
              <w:rPr>
                <w:rFonts w:ascii="Arial" w:hAnsi="Arial" w:cs="Arial"/>
                <w:sz w:val="18"/>
                <w:szCs w:val="18"/>
                <w:cs/>
                <w:lang w:bidi="th-TH"/>
              </w:rPr>
            </w:pPr>
            <w:r w:rsidRPr="00BB35DB">
              <w:rPr>
                <w:rFonts w:ascii="Arial" w:hAnsi="Arial" w:cs="Arial"/>
                <w:sz w:val="18"/>
                <w:szCs w:val="18"/>
              </w:rPr>
              <w:t>Additions during the period</w:t>
            </w:r>
          </w:p>
        </w:tc>
        <w:tc>
          <w:tcPr>
            <w:tcW w:w="2016" w:type="dxa"/>
            <w:tcBorders>
              <w:top w:val="nil"/>
              <w:left w:val="nil"/>
              <w:bottom w:val="nil"/>
              <w:right w:val="nil"/>
            </w:tcBorders>
            <w:shd w:val="clear" w:color="auto" w:fill="FAFAFA"/>
            <w:vAlign w:val="center"/>
          </w:tcPr>
          <w:p w14:paraId="2A1F8EA7" w14:textId="6239A0F9" w:rsidR="001D643D" w:rsidRPr="00BB35DB" w:rsidRDefault="001D643D" w:rsidP="001D643D">
            <w:pPr>
              <w:spacing w:after="0"/>
              <w:ind w:left="-40" w:right="-72"/>
              <w:jc w:val="right"/>
              <w:rPr>
                <w:rFonts w:ascii="Arial" w:eastAsia="Arial Unicode MS" w:hAnsi="Arial" w:cs="Arial"/>
                <w:sz w:val="18"/>
                <w:szCs w:val="18"/>
                <w:lang w:val="en-GB"/>
              </w:rPr>
            </w:pPr>
            <w:r w:rsidRPr="00BB35DB">
              <w:rPr>
                <w:rFonts w:ascii="Arial" w:hAnsi="Arial" w:cs="Arial"/>
                <w:color w:val="000000"/>
                <w:sz w:val="18"/>
                <w:szCs w:val="18"/>
              </w:rPr>
              <w:t>550,51</w:t>
            </w:r>
            <w:r w:rsidR="00EE56A9" w:rsidRPr="00BB35DB">
              <w:rPr>
                <w:rFonts w:ascii="Arial" w:hAnsi="Arial" w:cs="Arial"/>
                <w:color w:val="000000"/>
                <w:sz w:val="18"/>
                <w:szCs w:val="18"/>
              </w:rPr>
              <w:t>6</w:t>
            </w:r>
          </w:p>
        </w:tc>
        <w:tc>
          <w:tcPr>
            <w:tcW w:w="2016" w:type="dxa"/>
            <w:tcBorders>
              <w:top w:val="nil"/>
              <w:left w:val="nil"/>
              <w:bottom w:val="nil"/>
              <w:right w:val="nil"/>
            </w:tcBorders>
            <w:shd w:val="clear" w:color="auto" w:fill="FAFAFA"/>
            <w:vAlign w:val="center"/>
          </w:tcPr>
          <w:p w14:paraId="17B070AA" w14:textId="71F1A3D5" w:rsidR="001D643D" w:rsidRPr="00BB35DB" w:rsidRDefault="001D643D" w:rsidP="001D643D">
            <w:pPr>
              <w:spacing w:after="0"/>
              <w:ind w:left="-40" w:right="-72"/>
              <w:jc w:val="right"/>
              <w:rPr>
                <w:rFonts w:ascii="Arial" w:eastAsia="Arial Unicode MS" w:hAnsi="Arial" w:cs="Arial"/>
                <w:sz w:val="18"/>
                <w:szCs w:val="18"/>
                <w:lang w:val="en-GB"/>
              </w:rPr>
            </w:pPr>
            <w:r w:rsidRPr="00BB35DB">
              <w:rPr>
                <w:rFonts w:ascii="Arial" w:hAnsi="Arial" w:cs="Arial"/>
                <w:color w:val="000000"/>
                <w:sz w:val="18"/>
                <w:szCs w:val="18"/>
              </w:rPr>
              <w:t>103,000</w:t>
            </w:r>
          </w:p>
        </w:tc>
      </w:tr>
      <w:tr w:rsidR="001D643D" w:rsidRPr="00BB35DB" w14:paraId="27150110" w14:textId="77777777" w:rsidTr="00381A76">
        <w:tc>
          <w:tcPr>
            <w:tcW w:w="5418" w:type="dxa"/>
            <w:tcBorders>
              <w:top w:val="nil"/>
              <w:left w:val="nil"/>
              <w:bottom w:val="nil"/>
              <w:right w:val="nil"/>
            </w:tcBorders>
          </w:tcPr>
          <w:p w14:paraId="0E712298" w14:textId="43483461" w:rsidR="001D643D" w:rsidRPr="00BB35DB" w:rsidRDefault="003B6015" w:rsidP="001D643D">
            <w:pPr>
              <w:spacing w:after="0" w:line="240" w:lineRule="auto"/>
              <w:ind w:left="-101"/>
              <w:rPr>
                <w:rFonts w:ascii="Arial" w:hAnsi="Arial" w:cs="Arial"/>
                <w:sz w:val="18"/>
                <w:szCs w:val="18"/>
                <w:lang w:val="en-GB" w:bidi="th-TH"/>
              </w:rPr>
            </w:pPr>
            <w:r>
              <w:rPr>
                <w:rFonts w:ascii="Arial" w:hAnsi="Arial" w:cs="Arial"/>
                <w:sz w:val="18"/>
                <w:szCs w:val="18"/>
                <w:lang w:val="en-GB" w:bidi="th-TH"/>
              </w:rPr>
              <w:t>Writ</w:t>
            </w:r>
            <w:r w:rsidR="003013E6">
              <w:rPr>
                <w:rFonts w:ascii="Arial" w:hAnsi="Arial" w:cs="Arial"/>
                <w:sz w:val="18"/>
                <w:szCs w:val="18"/>
                <w:lang w:val="en-GB" w:bidi="th-TH"/>
              </w:rPr>
              <w:t>t</w:t>
            </w:r>
            <w:r>
              <w:rPr>
                <w:rFonts w:ascii="Arial" w:hAnsi="Arial" w:cs="Arial"/>
                <w:sz w:val="18"/>
                <w:szCs w:val="18"/>
                <w:lang w:val="en-GB" w:bidi="th-TH"/>
              </w:rPr>
              <w:t>e</w:t>
            </w:r>
            <w:r w:rsidR="003013E6">
              <w:rPr>
                <w:rFonts w:ascii="Arial" w:hAnsi="Arial" w:cs="Arial"/>
                <w:sz w:val="18"/>
                <w:szCs w:val="18"/>
                <w:lang w:val="en-GB" w:bidi="th-TH"/>
              </w:rPr>
              <w:t>n</w:t>
            </w:r>
            <w:r>
              <w:rPr>
                <w:rFonts w:ascii="Arial" w:hAnsi="Arial" w:cs="Arial"/>
                <w:sz w:val="18"/>
                <w:szCs w:val="18"/>
                <w:lang w:val="en-GB" w:bidi="th-TH"/>
              </w:rPr>
              <w:t>-off</w:t>
            </w:r>
            <w:r w:rsidR="001D643D" w:rsidRPr="00BB35DB">
              <w:rPr>
                <w:rFonts w:ascii="Arial" w:hAnsi="Arial" w:cs="Arial"/>
                <w:sz w:val="18"/>
                <w:szCs w:val="18"/>
                <w:lang w:val="en-GB" w:bidi="th-TH"/>
              </w:rPr>
              <w:t>, net</w:t>
            </w:r>
          </w:p>
        </w:tc>
        <w:tc>
          <w:tcPr>
            <w:tcW w:w="2016" w:type="dxa"/>
            <w:tcBorders>
              <w:top w:val="nil"/>
              <w:left w:val="nil"/>
              <w:bottom w:val="nil"/>
              <w:right w:val="nil"/>
            </w:tcBorders>
            <w:shd w:val="clear" w:color="auto" w:fill="FAFAFA"/>
            <w:vAlign w:val="center"/>
          </w:tcPr>
          <w:p w14:paraId="2548E21C" w14:textId="18956BDC" w:rsidR="001D643D" w:rsidRPr="00BB35DB" w:rsidRDefault="001D643D" w:rsidP="001D643D">
            <w:pPr>
              <w:spacing w:after="0"/>
              <w:ind w:left="-40" w:right="-72"/>
              <w:jc w:val="right"/>
              <w:rPr>
                <w:rFonts w:ascii="Arial" w:eastAsia="Arial Unicode MS" w:hAnsi="Arial" w:cs="Arial"/>
                <w:sz w:val="18"/>
                <w:szCs w:val="18"/>
                <w:lang w:val="en-GB"/>
              </w:rPr>
            </w:pPr>
            <w:r w:rsidRPr="00BB35DB">
              <w:rPr>
                <w:rFonts w:ascii="Arial" w:hAnsi="Arial" w:cs="Arial"/>
                <w:color w:val="000000"/>
                <w:sz w:val="18"/>
                <w:szCs w:val="18"/>
              </w:rPr>
              <w:t>(15,716)</w:t>
            </w:r>
          </w:p>
        </w:tc>
        <w:tc>
          <w:tcPr>
            <w:tcW w:w="2016" w:type="dxa"/>
            <w:tcBorders>
              <w:top w:val="nil"/>
              <w:left w:val="nil"/>
              <w:bottom w:val="nil"/>
              <w:right w:val="nil"/>
            </w:tcBorders>
            <w:shd w:val="clear" w:color="auto" w:fill="FAFAFA"/>
            <w:vAlign w:val="center"/>
          </w:tcPr>
          <w:p w14:paraId="78170B2F" w14:textId="4955596A" w:rsidR="001D643D" w:rsidRPr="00BB35DB" w:rsidRDefault="001D643D" w:rsidP="001D643D">
            <w:pPr>
              <w:spacing w:after="0"/>
              <w:ind w:left="-40" w:right="-72"/>
              <w:jc w:val="right"/>
              <w:rPr>
                <w:rFonts w:ascii="Arial" w:eastAsia="Arial Unicode MS" w:hAnsi="Arial" w:cs="Arial"/>
                <w:sz w:val="18"/>
                <w:szCs w:val="18"/>
                <w:lang w:val="en-GB"/>
              </w:rPr>
            </w:pPr>
            <w:r w:rsidRPr="00BB35DB">
              <w:rPr>
                <w:rFonts w:ascii="Arial" w:hAnsi="Arial" w:cs="Arial"/>
                <w:color w:val="000000"/>
                <w:sz w:val="18"/>
                <w:szCs w:val="18"/>
              </w:rPr>
              <w:t>-</w:t>
            </w:r>
          </w:p>
        </w:tc>
      </w:tr>
      <w:tr w:rsidR="001D643D" w:rsidRPr="00BB35DB" w14:paraId="61F4C0BA" w14:textId="77777777" w:rsidTr="00381A76">
        <w:tc>
          <w:tcPr>
            <w:tcW w:w="5418" w:type="dxa"/>
            <w:tcBorders>
              <w:top w:val="nil"/>
              <w:left w:val="nil"/>
              <w:bottom w:val="nil"/>
              <w:right w:val="nil"/>
            </w:tcBorders>
          </w:tcPr>
          <w:p w14:paraId="12694F7A" w14:textId="77777777" w:rsidR="001D643D" w:rsidRPr="00BB35DB" w:rsidRDefault="001D643D" w:rsidP="001D643D">
            <w:pPr>
              <w:spacing w:after="0" w:line="240" w:lineRule="auto"/>
              <w:ind w:left="-101"/>
              <w:rPr>
                <w:rFonts w:ascii="Arial" w:hAnsi="Arial" w:cs="Arial"/>
                <w:sz w:val="18"/>
                <w:szCs w:val="18"/>
                <w:lang w:val="en-GB" w:bidi="th-TH"/>
              </w:rPr>
            </w:pPr>
            <w:r w:rsidRPr="00BB35DB">
              <w:rPr>
                <w:rFonts w:ascii="Arial" w:hAnsi="Arial" w:cs="Arial"/>
                <w:sz w:val="18"/>
                <w:szCs w:val="18"/>
              </w:rPr>
              <w:t>Depreciation</w:t>
            </w:r>
          </w:p>
        </w:tc>
        <w:tc>
          <w:tcPr>
            <w:tcW w:w="2016" w:type="dxa"/>
            <w:tcBorders>
              <w:top w:val="nil"/>
              <w:left w:val="nil"/>
              <w:bottom w:val="single" w:sz="4" w:space="0" w:color="auto"/>
              <w:right w:val="nil"/>
            </w:tcBorders>
            <w:shd w:val="clear" w:color="auto" w:fill="FAFAFA"/>
            <w:vAlign w:val="center"/>
          </w:tcPr>
          <w:p w14:paraId="6D1AAC52" w14:textId="3E971C3E" w:rsidR="001D643D" w:rsidRPr="00BB35DB" w:rsidRDefault="001D643D" w:rsidP="001D643D">
            <w:pPr>
              <w:spacing w:after="0"/>
              <w:ind w:left="-40" w:right="-72"/>
              <w:jc w:val="right"/>
              <w:rPr>
                <w:rFonts w:ascii="Arial" w:eastAsia="Arial Unicode MS" w:hAnsi="Arial" w:cs="Arial"/>
                <w:sz w:val="18"/>
                <w:szCs w:val="18"/>
                <w:lang w:val="en-GB"/>
              </w:rPr>
            </w:pPr>
            <w:r w:rsidRPr="00BB35DB">
              <w:rPr>
                <w:rFonts w:ascii="Arial" w:hAnsi="Arial" w:cs="Arial"/>
                <w:color w:val="000000"/>
                <w:sz w:val="18"/>
                <w:szCs w:val="18"/>
              </w:rPr>
              <w:t>(2,603,386)</w:t>
            </w:r>
          </w:p>
        </w:tc>
        <w:tc>
          <w:tcPr>
            <w:tcW w:w="2016" w:type="dxa"/>
            <w:tcBorders>
              <w:top w:val="nil"/>
              <w:left w:val="nil"/>
              <w:bottom w:val="single" w:sz="4" w:space="0" w:color="auto"/>
              <w:right w:val="nil"/>
            </w:tcBorders>
            <w:shd w:val="clear" w:color="auto" w:fill="FAFAFA"/>
            <w:vAlign w:val="center"/>
          </w:tcPr>
          <w:p w14:paraId="3351BE0D" w14:textId="5E62263D" w:rsidR="001D643D" w:rsidRPr="00BB35DB" w:rsidRDefault="001D643D" w:rsidP="001D643D">
            <w:pPr>
              <w:spacing w:after="0"/>
              <w:ind w:left="-40" w:right="-72"/>
              <w:jc w:val="right"/>
              <w:rPr>
                <w:rFonts w:ascii="Arial" w:eastAsia="Arial Unicode MS" w:hAnsi="Arial" w:cs="Arial"/>
                <w:sz w:val="18"/>
                <w:szCs w:val="18"/>
                <w:cs/>
                <w:lang w:val="en-GB" w:bidi="th-TH"/>
              </w:rPr>
            </w:pPr>
            <w:r w:rsidRPr="00BB35DB">
              <w:rPr>
                <w:rFonts w:ascii="Arial" w:hAnsi="Arial" w:cs="Arial"/>
                <w:color w:val="000000"/>
                <w:sz w:val="18"/>
                <w:szCs w:val="18"/>
              </w:rPr>
              <w:t>(766,556)</w:t>
            </w:r>
          </w:p>
        </w:tc>
      </w:tr>
      <w:tr w:rsidR="001D643D" w:rsidRPr="00BB35DB" w14:paraId="0A63EC71" w14:textId="77777777" w:rsidTr="00381A76">
        <w:tc>
          <w:tcPr>
            <w:tcW w:w="5418" w:type="dxa"/>
            <w:tcBorders>
              <w:top w:val="nil"/>
              <w:left w:val="nil"/>
              <w:bottom w:val="nil"/>
              <w:right w:val="nil"/>
            </w:tcBorders>
          </w:tcPr>
          <w:p w14:paraId="05928EC5" w14:textId="77777777" w:rsidR="001D643D" w:rsidRPr="00BB35DB" w:rsidRDefault="001D643D" w:rsidP="001D643D">
            <w:pPr>
              <w:spacing w:after="0" w:line="240" w:lineRule="auto"/>
              <w:ind w:left="-101"/>
              <w:rPr>
                <w:rFonts w:ascii="Arial" w:hAnsi="Arial" w:cs="Arial"/>
                <w:sz w:val="18"/>
                <w:szCs w:val="18"/>
              </w:rPr>
            </w:pPr>
          </w:p>
        </w:tc>
        <w:tc>
          <w:tcPr>
            <w:tcW w:w="2016" w:type="dxa"/>
            <w:tcBorders>
              <w:top w:val="single" w:sz="4" w:space="0" w:color="auto"/>
              <w:left w:val="nil"/>
              <w:bottom w:val="nil"/>
              <w:right w:val="nil"/>
            </w:tcBorders>
            <w:shd w:val="clear" w:color="auto" w:fill="FAFAFA"/>
            <w:vAlign w:val="center"/>
          </w:tcPr>
          <w:p w14:paraId="627BBDF5" w14:textId="77777777" w:rsidR="001D643D" w:rsidRPr="00BB35DB" w:rsidRDefault="001D643D" w:rsidP="001D643D">
            <w:pPr>
              <w:spacing w:after="0" w:line="240" w:lineRule="auto"/>
              <w:ind w:left="-40" w:right="-72"/>
              <w:jc w:val="right"/>
              <w:rPr>
                <w:rFonts w:ascii="Arial" w:eastAsia="Arial Unicode MS" w:hAnsi="Arial" w:cs="Arial"/>
                <w:sz w:val="18"/>
                <w:szCs w:val="18"/>
              </w:rPr>
            </w:pPr>
          </w:p>
        </w:tc>
        <w:tc>
          <w:tcPr>
            <w:tcW w:w="2016" w:type="dxa"/>
            <w:tcBorders>
              <w:top w:val="single" w:sz="4" w:space="0" w:color="auto"/>
              <w:left w:val="nil"/>
              <w:bottom w:val="nil"/>
              <w:right w:val="nil"/>
            </w:tcBorders>
            <w:shd w:val="clear" w:color="auto" w:fill="FAFAFA"/>
            <w:vAlign w:val="center"/>
          </w:tcPr>
          <w:p w14:paraId="40334828" w14:textId="77777777" w:rsidR="001D643D" w:rsidRPr="00BB35DB" w:rsidRDefault="001D643D" w:rsidP="001D643D">
            <w:pPr>
              <w:spacing w:after="0" w:line="240" w:lineRule="auto"/>
              <w:ind w:left="-40" w:right="-72"/>
              <w:jc w:val="right"/>
              <w:rPr>
                <w:rFonts w:ascii="Arial" w:eastAsia="Arial Unicode MS" w:hAnsi="Arial" w:cs="Arial"/>
                <w:sz w:val="18"/>
                <w:szCs w:val="18"/>
              </w:rPr>
            </w:pPr>
          </w:p>
        </w:tc>
      </w:tr>
      <w:tr w:rsidR="001D643D" w:rsidRPr="00BB35DB" w14:paraId="185F0D1B" w14:textId="77777777" w:rsidTr="00381A76">
        <w:tc>
          <w:tcPr>
            <w:tcW w:w="5418" w:type="dxa"/>
            <w:tcBorders>
              <w:top w:val="nil"/>
              <w:left w:val="nil"/>
              <w:bottom w:val="nil"/>
              <w:right w:val="nil"/>
            </w:tcBorders>
          </w:tcPr>
          <w:p w14:paraId="36727096" w14:textId="77777777" w:rsidR="001D643D" w:rsidRPr="00BB35DB" w:rsidRDefault="001D643D" w:rsidP="001D643D">
            <w:pPr>
              <w:spacing w:after="0" w:line="240" w:lineRule="auto"/>
              <w:ind w:left="-101"/>
              <w:rPr>
                <w:rFonts w:ascii="Arial" w:hAnsi="Arial" w:cs="Arial"/>
                <w:b/>
                <w:bCs/>
                <w:sz w:val="18"/>
                <w:szCs w:val="18"/>
              </w:rPr>
            </w:pPr>
            <w:r w:rsidRPr="00BB35DB">
              <w:rPr>
                <w:rFonts w:ascii="Arial" w:hAnsi="Arial" w:cs="Arial"/>
                <w:sz w:val="18"/>
                <w:szCs w:val="18"/>
              </w:rPr>
              <w:t>Closing net book value</w:t>
            </w:r>
            <w:r w:rsidRPr="00BB35DB">
              <w:rPr>
                <w:rFonts w:ascii="Arial" w:hAnsi="Arial" w:cs="Arial"/>
                <w:b/>
                <w:bCs/>
                <w:sz w:val="18"/>
                <w:szCs w:val="18"/>
              </w:rPr>
              <w:t xml:space="preserve"> </w:t>
            </w:r>
            <w:r w:rsidRPr="00BB35DB">
              <w:rPr>
                <w:rFonts w:ascii="Arial" w:eastAsia="Arial Unicode MS" w:hAnsi="Arial" w:cs="Arial"/>
                <w:sz w:val="18"/>
                <w:szCs w:val="18"/>
                <w:lang w:bidi="th-TH"/>
              </w:rPr>
              <w:t>(Unaudited)</w:t>
            </w:r>
          </w:p>
        </w:tc>
        <w:tc>
          <w:tcPr>
            <w:tcW w:w="2016" w:type="dxa"/>
            <w:tcBorders>
              <w:top w:val="nil"/>
              <w:left w:val="nil"/>
              <w:bottom w:val="single" w:sz="4" w:space="0" w:color="auto"/>
              <w:right w:val="nil"/>
            </w:tcBorders>
            <w:shd w:val="clear" w:color="auto" w:fill="FAFAFA"/>
            <w:vAlign w:val="center"/>
          </w:tcPr>
          <w:p w14:paraId="5F55F38C" w14:textId="7936D3EA" w:rsidR="001D643D" w:rsidRPr="00BB35DB" w:rsidRDefault="001D643D" w:rsidP="001D643D">
            <w:pPr>
              <w:spacing w:after="0"/>
              <w:ind w:left="-40" w:right="-72"/>
              <w:jc w:val="right"/>
              <w:rPr>
                <w:rFonts w:ascii="Arial" w:eastAsia="Arial Unicode MS" w:hAnsi="Arial" w:cs="Arial"/>
                <w:sz w:val="18"/>
                <w:szCs w:val="18"/>
                <w:lang w:val="en-GB"/>
              </w:rPr>
            </w:pPr>
            <w:r w:rsidRPr="00BB35DB">
              <w:rPr>
                <w:rFonts w:ascii="Arial" w:hAnsi="Arial" w:cs="Arial"/>
                <w:color w:val="000000"/>
                <w:sz w:val="18"/>
                <w:szCs w:val="18"/>
              </w:rPr>
              <w:t>6,606,72</w:t>
            </w:r>
            <w:r w:rsidR="00EE56A9" w:rsidRPr="00BB35DB">
              <w:rPr>
                <w:rFonts w:ascii="Arial" w:hAnsi="Arial" w:cs="Arial"/>
                <w:color w:val="000000"/>
                <w:sz w:val="18"/>
                <w:szCs w:val="18"/>
              </w:rPr>
              <w:t>0</w:t>
            </w:r>
          </w:p>
        </w:tc>
        <w:tc>
          <w:tcPr>
            <w:tcW w:w="2016" w:type="dxa"/>
            <w:tcBorders>
              <w:top w:val="nil"/>
              <w:left w:val="nil"/>
              <w:bottom w:val="single" w:sz="4" w:space="0" w:color="auto"/>
              <w:right w:val="nil"/>
            </w:tcBorders>
            <w:shd w:val="clear" w:color="auto" w:fill="FAFAFA"/>
            <w:vAlign w:val="center"/>
          </w:tcPr>
          <w:p w14:paraId="7F6D1F84" w14:textId="47D9B3C8" w:rsidR="001D643D" w:rsidRPr="00BB35DB" w:rsidRDefault="001D643D" w:rsidP="001D643D">
            <w:pPr>
              <w:spacing w:after="0"/>
              <w:ind w:left="-40" w:right="-72"/>
              <w:jc w:val="right"/>
              <w:rPr>
                <w:rFonts w:ascii="Arial" w:eastAsia="Arial Unicode MS" w:hAnsi="Arial" w:cs="Arial"/>
                <w:sz w:val="18"/>
                <w:szCs w:val="18"/>
                <w:lang w:val="en-GB"/>
              </w:rPr>
            </w:pPr>
            <w:r w:rsidRPr="00BB35DB">
              <w:rPr>
                <w:rFonts w:ascii="Arial" w:hAnsi="Arial" w:cs="Arial"/>
                <w:color w:val="000000"/>
                <w:sz w:val="18"/>
                <w:szCs w:val="18"/>
              </w:rPr>
              <w:t>671,382</w:t>
            </w:r>
          </w:p>
        </w:tc>
      </w:tr>
    </w:tbl>
    <w:p w14:paraId="304F0242" w14:textId="32BC381D" w:rsidR="00BB35DB" w:rsidRPr="00BB35DB" w:rsidRDefault="00BB35DB" w:rsidP="00373F6A">
      <w:pPr>
        <w:spacing w:after="0" w:line="240" w:lineRule="auto"/>
        <w:jc w:val="both"/>
        <w:rPr>
          <w:rFonts w:ascii="Arial" w:eastAsia="Arial Unicode MS" w:hAnsi="Arial" w:cs="Arial"/>
          <w:sz w:val="18"/>
          <w:szCs w:val="18"/>
          <w:lang w:bidi="th-TH"/>
        </w:rPr>
      </w:pPr>
    </w:p>
    <w:p w14:paraId="79C17085" w14:textId="77777777" w:rsidR="00BB35DB" w:rsidRPr="00BB35DB" w:rsidRDefault="00BB35DB">
      <w:pPr>
        <w:rPr>
          <w:rFonts w:ascii="Arial" w:eastAsia="Arial Unicode MS" w:hAnsi="Arial" w:cs="Arial"/>
          <w:sz w:val="18"/>
          <w:szCs w:val="18"/>
          <w:lang w:bidi="th-TH"/>
        </w:rPr>
      </w:pPr>
      <w:r w:rsidRPr="00BB35DB">
        <w:rPr>
          <w:rFonts w:ascii="Arial" w:eastAsia="Arial Unicode MS" w:hAnsi="Arial" w:cs="Arial"/>
          <w:sz w:val="18"/>
          <w:szCs w:val="18"/>
          <w:lang w:bidi="th-TH"/>
        </w:rPr>
        <w:br w:type="page"/>
      </w:r>
    </w:p>
    <w:p w14:paraId="32138AAF" w14:textId="77777777" w:rsidR="00373F6A" w:rsidRPr="00BB35DB" w:rsidRDefault="00373F6A" w:rsidP="00373F6A">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BB35DB" w14:paraId="2C0BB23A" w14:textId="77777777">
        <w:trPr>
          <w:trHeight w:val="386"/>
        </w:trPr>
        <w:tc>
          <w:tcPr>
            <w:tcW w:w="9475" w:type="dxa"/>
            <w:shd w:val="clear" w:color="auto" w:fill="FFA543"/>
            <w:vAlign w:val="center"/>
          </w:tcPr>
          <w:p w14:paraId="66BE428B" w14:textId="7DA9E19C" w:rsidR="00373F6A" w:rsidRPr="00BB35DB" w:rsidRDefault="00373F6A">
            <w:pPr>
              <w:ind w:left="432" w:hanging="432"/>
              <w:rPr>
                <w:rFonts w:ascii="Arial" w:eastAsia="Arial Unicode MS" w:hAnsi="Arial" w:cs="Arial"/>
                <w:i/>
                <w:iCs/>
                <w:color w:val="FFFFFF" w:themeColor="background1"/>
                <w:sz w:val="18"/>
                <w:szCs w:val="18"/>
                <w:cs/>
                <w:lang w:val="en-GB" w:bidi="th-TH"/>
              </w:rPr>
            </w:pPr>
            <w:r w:rsidRPr="00BB35DB">
              <w:rPr>
                <w:rFonts w:ascii="Arial" w:eastAsia="Arial Unicode MS" w:hAnsi="Arial" w:cs="Arial"/>
                <w:sz w:val="18"/>
                <w:szCs w:val="18"/>
                <w:lang w:bidi="th-TH"/>
              </w:rPr>
              <w:br w:type="page"/>
            </w:r>
            <w:r w:rsidRPr="00BB35DB">
              <w:rPr>
                <w:rFonts w:ascii="Arial" w:eastAsia="Arial Unicode MS" w:hAnsi="Arial" w:cs="Arial"/>
                <w:sz w:val="18"/>
                <w:szCs w:val="18"/>
                <w:lang w:bidi="th-TH"/>
              </w:rPr>
              <w:br w:type="page"/>
            </w:r>
            <w:r w:rsidR="006C6ACE" w:rsidRPr="00BB35DB">
              <w:rPr>
                <w:rFonts w:ascii="Arial" w:eastAsia="Arial Unicode MS" w:hAnsi="Arial" w:cs="Arial"/>
                <w:b/>
                <w:bCs/>
                <w:color w:val="FFFFFF" w:themeColor="background1"/>
                <w:sz w:val="18"/>
                <w:szCs w:val="18"/>
                <w:lang w:val="en-GB" w:bidi="th-TH"/>
              </w:rPr>
              <w:t>1</w:t>
            </w:r>
            <w:r w:rsidR="00A70DCE">
              <w:rPr>
                <w:rFonts w:ascii="Arial" w:eastAsia="Arial Unicode MS" w:hAnsi="Arial" w:cs="Arial"/>
                <w:b/>
                <w:bCs/>
                <w:color w:val="FFFFFF" w:themeColor="background1"/>
                <w:sz w:val="18"/>
                <w:szCs w:val="18"/>
                <w:lang w:val="en-GB" w:bidi="th-TH"/>
              </w:rPr>
              <w:t>6</w:t>
            </w:r>
            <w:r w:rsidRPr="00BB35DB">
              <w:rPr>
                <w:rFonts w:ascii="Arial" w:eastAsia="Arial Unicode MS" w:hAnsi="Arial" w:cs="Arial"/>
                <w:b/>
                <w:bCs/>
                <w:color w:val="FFFFFF" w:themeColor="background1"/>
                <w:sz w:val="18"/>
                <w:szCs w:val="18"/>
                <w:lang w:val="en-GB" w:bidi="th-TH"/>
              </w:rPr>
              <w:tab/>
              <w:t>Right-of-use assets</w:t>
            </w:r>
            <w:r w:rsidRPr="00BB35DB">
              <w:rPr>
                <w:rFonts w:ascii="Arial" w:eastAsia="Arial Unicode MS" w:hAnsi="Arial" w:cs="Arial"/>
                <w:b/>
                <w:bCs/>
                <w:color w:val="FFFFFF" w:themeColor="background1"/>
                <w:sz w:val="18"/>
                <w:szCs w:val="18"/>
                <w:cs/>
                <w:lang w:val="en-GB" w:bidi="th-TH"/>
              </w:rPr>
              <w:t>,</w:t>
            </w:r>
            <w:r w:rsidRPr="00BB35DB">
              <w:rPr>
                <w:rFonts w:ascii="Arial" w:eastAsia="Arial Unicode MS" w:hAnsi="Arial" w:cs="Arial"/>
                <w:b/>
                <w:bCs/>
                <w:color w:val="FFFFFF" w:themeColor="background1"/>
                <w:sz w:val="18"/>
                <w:szCs w:val="18"/>
                <w:lang w:val="en-GB" w:bidi="th-TH"/>
              </w:rPr>
              <w:t xml:space="preserve"> net</w:t>
            </w:r>
          </w:p>
        </w:tc>
      </w:tr>
    </w:tbl>
    <w:p w14:paraId="57C12BD8" w14:textId="77777777" w:rsidR="00373F6A" w:rsidRPr="00BB35DB" w:rsidRDefault="00373F6A" w:rsidP="00373F6A">
      <w:pPr>
        <w:spacing w:after="0" w:line="240" w:lineRule="auto"/>
        <w:rPr>
          <w:rFonts w:ascii="Arial" w:eastAsia="Arial Unicode MS" w:hAnsi="Arial" w:cs="Arial"/>
          <w:sz w:val="18"/>
          <w:szCs w:val="18"/>
          <w:lang w:bidi="th-TH"/>
        </w:rPr>
      </w:pPr>
    </w:p>
    <w:p w14:paraId="28BBCFF7" w14:textId="1ACADE0E" w:rsidR="00373F6A" w:rsidRPr="00BB35DB" w:rsidRDefault="00373F6A" w:rsidP="00373F6A">
      <w:pPr>
        <w:spacing w:after="0" w:line="240" w:lineRule="auto"/>
        <w:rPr>
          <w:rFonts w:ascii="Arial" w:eastAsia="Arial Unicode MS" w:hAnsi="Arial" w:cs="Arial"/>
          <w:sz w:val="18"/>
          <w:szCs w:val="18"/>
          <w:lang w:bidi="th-TH"/>
        </w:rPr>
      </w:pPr>
      <w:r w:rsidRPr="00BB35DB">
        <w:rPr>
          <w:rFonts w:ascii="Arial" w:eastAsia="Arial Unicode MS" w:hAnsi="Arial" w:cs="Arial"/>
          <w:sz w:val="18"/>
          <w:szCs w:val="18"/>
          <w:lang w:bidi="th-TH"/>
        </w:rPr>
        <w:t xml:space="preserve">Movements of right-of-use assets for the </w:t>
      </w:r>
      <w:r w:rsidR="00644128" w:rsidRPr="00BB35DB">
        <w:rPr>
          <w:rFonts w:ascii="Arial" w:hAnsi="Arial" w:cs="Arial"/>
          <w:sz w:val="18"/>
          <w:szCs w:val="18"/>
          <w:lang w:val="en-GB"/>
        </w:rPr>
        <w:t>nine</w:t>
      </w:r>
      <w:r w:rsidR="00D35A48" w:rsidRPr="00BB35DB">
        <w:rPr>
          <w:rFonts w:ascii="Arial" w:hAnsi="Arial" w:cs="Arial"/>
          <w:sz w:val="18"/>
          <w:szCs w:val="18"/>
          <w:lang w:val="en-GB"/>
        </w:rPr>
        <w:t xml:space="preserve">-month </w:t>
      </w:r>
      <w:r w:rsidR="00523B4C" w:rsidRPr="00BB35DB">
        <w:rPr>
          <w:rFonts w:ascii="Arial" w:hAnsi="Arial" w:cs="Arial"/>
          <w:sz w:val="18"/>
          <w:szCs w:val="18"/>
          <w:lang w:val="en"/>
        </w:rPr>
        <w:t xml:space="preserve">period ended </w:t>
      </w:r>
      <w:r w:rsidR="00D35A48" w:rsidRPr="00BB35DB">
        <w:rPr>
          <w:rFonts w:ascii="Arial" w:hAnsi="Arial" w:cs="Arial"/>
          <w:sz w:val="18"/>
          <w:szCs w:val="18"/>
          <w:lang w:val="en-GB"/>
        </w:rPr>
        <w:t xml:space="preserve">30 </w:t>
      </w:r>
      <w:r w:rsidR="00CB51CE" w:rsidRPr="00BB35DB">
        <w:rPr>
          <w:rFonts w:ascii="Arial" w:hAnsi="Arial" w:cs="Arial"/>
          <w:sz w:val="18"/>
          <w:szCs w:val="18"/>
          <w:lang w:val="en-GB"/>
        </w:rPr>
        <w:t>September</w:t>
      </w:r>
      <w:r w:rsidR="00D35A48" w:rsidRPr="00BB35DB">
        <w:rPr>
          <w:rFonts w:ascii="Arial" w:hAnsi="Arial" w:cs="Arial"/>
          <w:sz w:val="18"/>
          <w:szCs w:val="18"/>
          <w:lang w:val="en-GB"/>
        </w:rPr>
        <w:t xml:space="preserve"> </w:t>
      </w:r>
      <w:r w:rsidR="006C6ACE" w:rsidRPr="00BB35DB">
        <w:rPr>
          <w:rFonts w:ascii="Arial" w:hAnsi="Arial" w:cs="Arial"/>
          <w:sz w:val="18"/>
          <w:szCs w:val="18"/>
          <w:lang w:val="en-GB"/>
        </w:rPr>
        <w:t>2024</w:t>
      </w:r>
      <w:r w:rsidRPr="00BB35DB">
        <w:rPr>
          <w:rFonts w:ascii="Arial" w:hAnsi="Arial" w:cs="Arial"/>
          <w:sz w:val="18"/>
          <w:szCs w:val="18"/>
          <w:lang w:val="en"/>
        </w:rPr>
        <w:t xml:space="preserve"> </w:t>
      </w:r>
      <w:r w:rsidRPr="00BB35DB">
        <w:rPr>
          <w:rFonts w:ascii="Arial" w:eastAsia="Arial Unicode MS" w:hAnsi="Arial" w:cs="Arial"/>
          <w:sz w:val="18"/>
          <w:szCs w:val="18"/>
          <w:lang w:bidi="th-TH"/>
        </w:rPr>
        <w:t>are as follows:</w:t>
      </w:r>
    </w:p>
    <w:p w14:paraId="4826100B" w14:textId="77777777" w:rsidR="00373F6A" w:rsidRPr="00BB35DB" w:rsidRDefault="00373F6A" w:rsidP="00373F6A">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1"/>
        <w:gridCol w:w="1901"/>
        <w:gridCol w:w="1901"/>
      </w:tblGrid>
      <w:tr w:rsidR="00373F6A" w:rsidRPr="00BB35DB" w14:paraId="41E2A5D4" w14:textId="77777777">
        <w:tc>
          <w:tcPr>
            <w:tcW w:w="5661" w:type="dxa"/>
            <w:tcBorders>
              <w:top w:val="nil"/>
              <w:left w:val="nil"/>
              <w:bottom w:val="nil"/>
              <w:right w:val="nil"/>
            </w:tcBorders>
            <w:shd w:val="clear" w:color="auto" w:fill="auto"/>
          </w:tcPr>
          <w:p w14:paraId="7742639D" w14:textId="77777777" w:rsidR="00373F6A" w:rsidRPr="00BB35DB" w:rsidRDefault="00373F6A">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48F47446"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Consolidated</w:t>
            </w:r>
          </w:p>
          <w:p w14:paraId="651D6D2E"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4F2700D"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Separate</w:t>
            </w:r>
          </w:p>
          <w:p w14:paraId="53C1839B"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financial information</w:t>
            </w:r>
          </w:p>
        </w:tc>
      </w:tr>
      <w:tr w:rsidR="00373F6A" w:rsidRPr="00BB35DB" w14:paraId="4E629786" w14:textId="77777777">
        <w:tc>
          <w:tcPr>
            <w:tcW w:w="5661" w:type="dxa"/>
            <w:tcBorders>
              <w:top w:val="nil"/>
              <w:left w:val="nil"/>
              <w:bottom w:val="nil"/>
              <w:right w:val="nil"/>
            </w:tcBorders>
            <w:shd w:val="clear" w:color="auto" w:fill="auto"/>
          </w:tcPr>
          <w:p w14:paraId="2F008BA9" w14:textId="77777777" w:rsidR="00373F6A" w:rsidRPr="00BB35DB" w:rsidRDefault="00373F6A">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2FA9D79"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237804F3"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r>
      <w:tr w:rsidR="00373F6A" w:rsidRPr="00BB35DB" w14:paraId="7672BBAD" w14:textId="77777777">
        <w:tc>
          <w:tcPr>
            <w:tcW w:w="5661" w:type="dxa"/>
            <w:tcBorders>
              <w:top w:val="nil"/>
              <w:left w:val="nil"/>
              <w:bottom w:val="nil"/>
              <w:right w:val="nil"/>
            </w:tcBorders>
          </w:tcPr>
          <w:p w14:paraId="375BC0D4" w14:textId="77777777" w:rsidR="00373F6A" w:rsidRPr="00BB35DB" w:rsidRDefault="00373F6A">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560153FD" w14:textId="77777777" w:rsidR="00373F6A" w:rsidRPr="00BB35DB" w:rsidRDefault="00373F6A">
            <w:pPr>
              <w:spacing w:after="0" w:line="240" w:lineRule="auto"/>
              <w:ind w:left="-40" w:right="-72"/>
              <w:jc w:val="right"/>
              <w:rPr>
                <w:rFonts w:ascii="Arial" w:eastAsia="Arial Unicode MS" w:hAnsi="Arial" w:cs="Arial"/>
                <w:sz w:val="12"/>
                <w:szCs w:val="12"/>
              </w:rPr>
            </w:pPr>
          </w:p>
        </w:tc>
        <w:tc>
          <w:tcPr>
            <w:tcW w:w="1901" w:type="dxa"/>
            <w:tcBorders>
              <w:top w:val="single" w:sz="4" w:space="0" w:color="auto"/>
              <w:left w:val="nil"/>
              <w:bottom w:val="nil"/>
              <w:right w:val="nil"/>
            </w:tcBorders>
            <w:shd w:val="clear" w:color="auto" w:fill="FAFAFA"/>
          </w:tcPr>
          <w:p w14:paraId="0BFFFBFC" w14:textId="77777777" w:rsidR="00373F6A" w:rsidRPr="00BB35DB" w:rsidRDefault="00373F6A">
            <w:pPr>
              <w:spacing w:after="0" w:line="240" w:lineRule="auto"/>
              <w:ind w:left="-40" w:right="-72"/>
              <w:jc w:val="right"/>
              <w:rPr>
                <w:rFonts w:ascii="Arial" w:eastAsia="Arial Unicode MS" w:hAnsi="Arial" w:cs="Arial"/>
                <w:sz w:val="12"/>
                <w:szCs w:val="12"/>
              </w:rPr>
            </w:pPr>
          </w:p>
        </w:tc>
      </w:tr>
      <w:tr w:rsidR="00252206" w:rsidRPr="00BB35DB" w14:paraId="3253CF47" w14:textId="77777777">
        <w:tc>
          <w:tcPr>
            <w:tcW w:w="5661" w:type="dxa"/>
            <w:tcBorders>
              <w:top w:val="nil"/>
              <w:left w:val="nil"/>
              <w:bottom w:val="nil"/>
              <w:right w:val="nil"/>
            </w:tcBorders>
          </w:tcPr>
          <w:p w14:paraId="2A96C07A" w14:textId="77777777" w:rsidR="00252206" w:rsidRPr="00BB35DB" w:rsidRDefault="00252206" w:rsidP="00252206">
            <w:pPr>
              <w:spacing w:after="0" w:line="240" w:lineRule="auto"/>
              <w:ind w:left="-101"/>
              <w:rPr>
                <w:rFonts w:ascii="Arial" w:hAnsi="Arial" w:cs="Arial"/>
                <w:sz w:val="18"/>
                <w:szCs w:val="18"/>
              </w:rPr>
            </w:pPr>
            <w:r w:rsidRPr="00BB35DB">
              <w:rPr>
                <w:rFonts w:ascii="Arial" w:hAnsi="Arial" w:cs="Arial"/>
                <w:sz w:val="18"/>
                <w:szCs w:val="18"/>
              </w:rPr>
              <w:t xml:space="preserve">Opening net book value </w:t>
            </w:r>
            <w:r w:rsidRPr="00BB35DB">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7462E00F" w14:textId="2AB973B6" w:rsidR="00252206" w:rsidRPr="00BB35DB" w:rsidRDefault="00252206" w:rsidP="00252206">
            <w:pPr>
              <w:spacing w:after="0" w:line="240" w:lineRule="auto"/>
              <w:ind w:left="-40" w:right="-72"/>
              <w:jc w:val="right"/>
              <w:rPr>
                <w:rFonts w:ascii="Arial" w:eastAsia="Arial Unicode MS" w:hAnsi="Arial" w:cs="Arial"/>
                <w:sz w:val="18"/>
                <w:szCs w:val="18"/>
              </w:rPr>
            </w:pPr>
            <w:r w:rsidRPr="00BB35DB">
              <w:rPr>
                <w:rFonts w:ascii="Arial" w:eastAsia="Arial Unicode MS" w:hAnsi="Arial" w:cs="Arial"/>
                <w:sz w:val="18"/>
                <w:szCs w:val="18"/>
              </w:rPr>
              <w:t>9,044,714</w:t>
            </w:r>
          </w:p>
        </w:tc>
        <w:tc>
          <w:tcPr>
            <w:tcW w:w="1901" w:type="dxa"/>
            <w:tcBorders>
              <w:top w:val="nil"/>
              <w:left w:val="nil"/>
              <w:bottom w:val="nil"/>
              <w:right w:val="nil"/>
            </w:tcBorders>
            <w:shd w:val="clear" w:color="auto" w:fill="FAFAFA"/>
          </w:tcPr>
          <w:p w14:paraId="103A9431" w14:textId="2798E349" w:rsidR="00252206" w:rsidRPr="00BB35DB" w:rsidRDefault="00252206" w:rsidP="00252206">
            <w:pPr>
              <w:spacing w:after="0" w:line="240" w:lineRule="auto"/>
              <w:ind w:left="-40" w:right="-72"/>
              <w:jc w:val="right"/>
              <w:rPr>
                <w:rFonts w:ascii="Arial" w:eastAsia="Arial Unicode MS" w:hAnsi="Arial" w:cs="Arial"/>
                <w:sz w:val="18"/>
                <w:szCs w:val="18"/>
              </w:rPr>
            </w:pPr>
            <w:r w:rsidRPr="00BB35DB">
              <w:rPr>
                <w:rFonts w:ascii="Arial" w:eastAsia="Arial Unicode MS" w:hAnsi="Arial" w:cs="Arial"/>
                <w:sz w:val="18"/>
                <w:szCs w:val="18"/>
              </w:rPr>
              <w:t>5,212,296</w:t>
            </w:r>
          </w:p>
        </w:tc>
      </w:tr>
      <w:tr w:rsidR="00252206" w:rsidRPr="00BB35DB" w14:paraId="1C52E57A" w14:textId="77777777">
        <w:tc>
          <w:tcPr>
            <w:tcW w:w="5661" w:type="dxa"/>
            <w:tcBorders>
              <w:top w:val="nil"/>
              <w:left w:val="nil"/>
              <w:bottom w:val="nil"/>
              <w:right w:val="nil"/>
            </w:tcBorders>
          </w:tcPr>
          <w:p w14:paraId="370D6996" w14:textId="77777777" w:rsidR="00252206" w:rsidRPr="00BB35DB" w:rsidRDefault="00252206" w:rsidP="00252206">
            <w:pPr>
              <w:spacing w:after="0" w:line="240" w:lineRule="auto"/>
              <w:ind w:left="-101"/>
              <w:rPr>
                <w:rFonts w:ascii="Arial" w:hAnsi="Arial" w:cs="Arial"/>
                <w:sz w:val="18"/>
                <w:szCs w:val="18"/>
                <w:cs/>
                <w:lang w:val="en-GB" w:bidi="th-TH"/>
              </w:rPr>
            </w:pPr>
            <w:r w:rsidRPr="00BB35DB">
              <w:rPr>
                <w:rFonts w:ascii="Arial" w:hAnsi="Arial" w:cs="Arial"/>
                <w:sz w:val="18"/>
                <w:szCs w:val="18"/>
              </w:rPr>
              <w:t>Depreciation</w:t>
            </w:r>
          </w:p>
        </w:tc>
        <w:tc>
          <w:tcPr>
            <w:tcW w:w="1901" w:type="dxa"/>
            <w:tcBorders>
              <w:top w:val="nil"/>
              <w:left w:val="nil"/>
              <w:bottom w:val="single" w:sz="4" w:space="0" w:color="auto"/>
              <w:right w:val="nil"/>
            </w:tcBorders>
            <w:shd w:val="clear" w:color="auto" w:fill="FAFAFA"/>
          </w:tcPr>
          <w:p w14:paraId="189860C2" w14:textId="2F543D04" w:rsidR="00252206" w:rsidRPr="00BB35DB" w:rsidRDefault="00252206" w:rsidP="00252206">
            <w:pPr>
              <w:spacing w:after="0" w:line="240" w:lineRule="auto"/>
              <w:ind w:left="-40" w:right="-72"/>
              <w:jc w:val="right"/>
              <w:rPr>
                <w:rFonts w:ascii="Arial" w:eastAsia="Arial Unicode MS" w:hAnsi="Arial" w:cs="Arial"/>
                <w:sz w:val="18"/>
                <w:szCs w:val="18"/>
                <w:cs/>
                <w:lang w:bidi="th-TH"/>
              </w:rPr>
            </w:pPr>
            <w:r w:rsidRPr="00BB35DB">
              <w:rPr>
                <w:rFonts w:ascii="Arial" w:eastAsia="Arial Unicode MS" w:hAnsi="Arial" w:cs="Arial"/>
                <w:sz w:val="18"/>
                <w:szCs w:val="18"/>
              </w:rPr>
              <w:t>(4,670,310)</w:t>
            </w:r>
          </w:p>
        </w:tc>
        <w:tc>
          <w:tcPr>
            <w:tcW w:w="1901" w:type="dxa"/>
            <w:tcBorders>
              <w:top w:val="nil"/>
              <w:left w:val="nil"/>
              <w:bottom w:val="single" w:sz="4" w:space="0" w:color="auto"/>
              <w:right w:val="nil"/>
            </w:tcBorders>
            <w:shd w:val="clear" w:color="auto" w:fill="FAFAFA"/>
          </w:tcPr>
          <w:p w14:paraId="28C4ADF9" w14:textId="4DB57F98" w:rsidR="00252206" w:rsidRPr="00BB35DB" w:rsidRDefault="00252206" w:rsidP="00252206">
            <w:pPr>
              <w:spacing w:after="0" w:line="240" w:lineRule="auto"/>
              <w:ind w:left="-40" w:right="-72"/>
              <w:jc w:val="right"/>
              <w:rPr>
                <w:rFonts w:ascii="Arial" w:eastAsia="Arial Unicode MS" w:hAnsi="Arial" w:cs="Arial"/>
                <w:sz w:val="18"/>
                <w:szCs w:val="18"/>
              </w:rPr>
            </w:pPr>
            <w:r w:rsidRPr="00BB35DB">
              <w:rPr>
                <w:rFonts w:ascii="Arial" w:eastAsia="Arial Unicode MS" w:hAnsi="Arial" w:cs="Arial"/>
                <w:sz w:val="18"/>
                <w:szCs w:val="18"/>
              </w:rPr>
              <w:t>(2,707,858)</w:t>
            </w:r>
          </w:p>
        </w:tc>
      </w:tr>
      <w:tr w:rsidR="00373F6A" w:rsidRPr="00BB35DB" w14:paraId="07DEBEE3" w14:textId="77777777">
        <w:tc>
          <w:tcPr>
            <w:tcW w:w="5661" w:type="dxa"/>
            <w:tcBorders>
              <w:top w:val="nil"/>
              <w:left w:val="nil"/>
              <w:bottom w:val="nil"/>
              <w:right w:val="nil"/>
            </w:tcBorders>
          </w:tcPr>
          <w:p w14:paraId="333A3FC1" w14:textId="77777777" w:rsidR="00373F6A" w:rsidRPr="00BB35DB" w:rsidRDefault="00373F6A">
            <w:pPr>
              <w:spacing w:after="0" w:line="240" w:lineRule="auto"/>
              <w:ind w:left="-101"/>
              <w:rPr>
                <w:rFonts w:ascii="Arial" w:hAnsi="Arial" w:cs="Arial"/>
                <w:sz w:val="12"/>
                <w:szCs w:val="12"/>
                <w:lang w:val="en-GB" w:bidi="th-TH"/>
              </w:rPr>
            </w:pPr>
          </w:p>
        </w:tc>
        <w:tc>
          <w:tcPr>
            <w:tcW w:w="1901" w:type="dxa"/>
            <w:tcBorders>
              <w:top w:val="single" w:sz="4" w:space="0" w:color="auto"/>
              <w:left w:val="nil"/>
              <w:bottom w:val="nil"/>
              <w:right w:val="nil"/>
            </w:tcBorders>
            <w:shd w:val="clear" w:color="auto" w:fill="FAFAFA"/>
          </w:tcPr>
          <w:p w14:paraId="5CAC9F0F" w14:textId="77777777" w:rsidR="00373F6A" w:rsidRPr="00BB35DB" w:rsidRDefault="00373F6A">
            <w:pPr>
              <w:spacing w:after="0" w:line="240" w:lineRule="auto"/>
              <w:ind w:left="-40" w:right="-72"/>
              <w:jc w:val="right"/>
              <w:rPr>
                <w:rFonts w:ascii="Arial" w:eastAsia="Arial Unicode MS" w:hAnsi="Arial" w:cs="Arial"/>
                <w:sz w:val="12"/>
                <w:szCs w:val="12"/>
                <w:lang w:bidi="th-TH"/>
              </w:rPr>
            </w:pPr>
          </w:p>
        </w:tc>
        <w:tc>
          <w:tcPr>
            <w:tcW w:w="1901" w:type="dxa"/>
            <w:tcBorders>
              <w:top w:val="single" w:sz="4" w:space="0" w:color="auto"/>
              <w:left w:val="nil"/>
              <w:bottom w:val="nil"/>
              <w:right w:val="nil"/>
            </w:tcBorders>
            <w:shd w:val="clear" w:color="auto" w:fill="FAFAFA"/>
          </w:tcPr>
          <w:p w14:paraId="655EFB62" w14:textId="77777777" w:rsidR="00373F6A" w:rsidRPr="00BB35DB" w:rsidRDefault="00373F6A">
            <w:pPr>
              <w:spacing w:after="0" w:line="240" w:lineRule="auto"/>
              <w:ind w:left="-40" w:right="-72"/>
              <w:jc w:val="right"/>
              <w:rPr>
                <w:rFonts w:ascii="Arial" w:eastAsia="Arial Unicode MS" w:hAnsi="Arial" w:cs="Arial"/>
                <w:sz w:val="12"/>
                <w:szCs w:val="12"/>
                <w:lang w:bidi="th-TH"/>
              </w:rPr>
            </w:pPr>
          </w:p>
        </w:tc>
      </w:tr>
      <w:tr w:rsidR="00252206" w:rsidRPr="00BB35DB" w14:paraId="4206B3B0" w14:textId="77777777">
        <w:tc>
          <w:tcPr>
            <w:tcW w:w="5661" w:type="dxa"/>
            <w:tcBorders>
              <w:top w:val="nil"/>
              <w:left w:val="nil"/>
              <w:bottom w:val="nil"/>
              <w:right w:val="nil"/>
            </w:tcBorders>
          </w:tcPr>
          <w:p w14:paraId="074DCD9B" w14:textId="77777777" w:rsidR="00252206" w:rsidRPr="00BB35DB" w:rsidRDefault="00252206" w:rsidP="00252206">
            <w:pPr>
              <w:spacing w:after="0" w:line="240" w:lineRule="auto"/>
              <w:ind w:left="-101"/>
              <w:rPr>
                <w:rFonts w:ascii="Arial" w:hAnsi="Arial" w:cs="Arial"/>
                <w:sz w:val="18"/>
                <w:szCs w:val="18"/>
              </w:rPr>
            </w:pPr>
            <w:r w:rsidRPr="00BB35DB">
              <w:rPr>
                <w:rFonts w:ascii="Arial" w:hAnsi="Arial" w:cs="Arial"/>
                <w:sz w:val="18"/>
                <w:szCs w:val="18"/>
              </w:rPr>
              <w:t>Closing net book value</w:t>
            </w:r>
            <w:r w:rsidRPr="00BB35DB">
              <w:rPr>
                <w:rFonts w:ascii="Arial" w:hAnsi="Arial" w:cs="Arial"/>
                <w:b/>
                <w:bCs/>
                <w:sz w:val="18"/>
                <w:szCs w:val="18"/>
              </w:rPr>
              <w:t xml:space="preserve"> </w:t>
            </w:r>
            <w:r w:rsidRPr="00BB35DB">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vAlign w:val="bottom"/>
          </w:tcPr>
          <w:p w14:paraId="4ED55D31" w14:textId="3651CB7E" w:rsidR="00252206" w:rsidRPr="00BB35DB" w:rsidRDefault="00252206" w:rsidP="00252206">
            <w:pPr>
              <w:spacing w:after="0" w:line="240" w:lineRule="auto"/>
              <w:ind w:left="-40" w:right="-72"/>
              <w:jc w:val="right"/>
              <w:rPr>
                <w:rFonts w:ascii="Arial" w:eastAsia="Arial Unicode MS" w:hAnsi="Arial" w:cs="Arial"/>
                <w:sz w:val="18"/>
                <w:szCs w:val="18"/>
              </w:rPr>
            </w:pPr>
            <w:r w:rsidRPr="00BB35DB">
              <w:rPr>
                <w:rFonts w:ascii="Arial" w:eastAsia="Arial Unicode MS" w:hAnsi="Arial" w:cs="Arial"/>
                <w:sz w:val="18"/>
                <w:szCs w:val="18"/>
              </w:rPr>
              <w:t>4,374,404</w:t>
            </w:r>
          </w:p>
        </w:tc>
        <w:tc>
          <w:tcPr>
            <w:tcW w:w="1901" w:type="dxa"/>
            <w:tcBorders>
              <w:top w:val="nil"/>
              <w:left w:val="nil"/>
              <w:bottom w:val="single" w:sz="4" w:space="0" w:color="auto"/>
              <w:right w:val="nil"/>
            </w:tcBorders>
            <w:shd w:val="clear" w:color="auto" w:fill="FAFAFA"/>
            <w:vAlign w:val="bottom"/>
          </w:tcPr>
          <w:p w14:paraId="6A650F3E" w14:textId="7AF8798F" w:rsidR="00252206" w:rsidRPr="00BB35DB" w:rsidRDefault="00252206" w:rsidP="00252206">
            <w:pPr>
              <w:spacing w:after="0" w:line="240" w:lineRule="auto"/>
              <w:ind w:left="-40" w:right="-72"/>
              <w:jc w:val="right"/>
              <w:rPr>
                <w:rFonts w:ascii="Arial" w:eastAsia="Arial Unicode MS" w:hAnsi="Arial" w:cs="Arial"/>
                <w:sz w:val="18"/>
                <w:szCs w:val="18"/>
              </w:rPr>
            </w:pPr>
            <w:r w:rsidRPr="00BB35DB">
              <w:rPr>
                <w:rFonts w:ascii="Arial" w:eastAsia="Arial Unicode MS" w:hAnsi="Arial" w:cs="Arial"/>
                <w:sz w:val="18"/>
                <w:szCs w:val="18"/>
              </w:rPr>
              <w:t>2,504,438</w:t>
            </w:r>
          </w:p>
        </w:tc>
      </w:tr>
    </w:tbl>
    <w:p w14:paraId="005597A0" w14:textId="375C0E75" w:rsidR="00373F6A" w:rsidRPr="00BB35DB" w:rsidRDefault="00373F6A" w:rsidP="00DC422E">
      <w:pPr>
        <w:spacing w:after="0"/>
        <w:rPr>
          <w:rFonts w:ascii="Arial" w:eastAsia="Arial Unicode MS" w:hAnsi="Arial" w:cs="Arial"/>
          <w:sz w:val="18"/>
          <w:szCs w:val="18"/>
          <w:lang w:bidi="th-TH"/>
        </w:rPr>
      </w:pPr>
    </w:p>
    <w:p w14:paraId="61A37844" w14:textId="77777777" w:rsidR="00DC422E" w:rsidRPr="00BB35DB" w:rsidRDefault="00DC422E" w:rsidP="00DC422E">
      <w:pPr>
        <w:spacing w:after="0"/>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373F6A" w:rsidRPr="00BB35DB" w14:paraId="39D32CBD" w14:textId="77777777">
        <w:trPr>
          <w:trHeight w:val="386"/>
        </w:trPr>
        <w:tc>
          <w:tcPr>
            <w:tcW w:w="9475" w:type="dxa"/>
            <w:shd w:val="clear" w:color="auto" w:fill="FFA543"/>
            <w:vAlign w:val="center"/>
          </w:tcPr>
          <w:p w14:paraId="4A3A4E1B" w14:textId="526BC8D0" w:rsidR="00373F6A" w:rsidRPr="00BB35DB" w:rsidRDefault="00373F6A">
            <w:pPr>
              <w:ind w:left="432" w:hanging="432"/>
              <w:rPr>
                <w:rFonts w:ascii="Arial" w:eastAsia="Arial Unicode MS" w:hAnsi="Arial" w:cs="Arial"/>
                <w:b/>
                <w:bCs/>
                <w:color w:val="FFFFFF" w:themeColor="background1"/>
                <w:sz w:val="18"/>
                <w:szCs w:val="18"/>
                <w:cs/>
              </w:rPr>
            </w:pPr>
            <w:r w:rsidRPr="00BB35DB">
              <w:rPr>
                <w:rFonts w:ascii="Arial" w:eastAsia="Arial Unicode MS" w:hAnsi="Arial" w:cs="Arial"/>
                <w:b/>
                <w:bCs/>
                <w:color w:val="FFFFFF" w:themeColor="background1"/>
                <w:sz w:val="18"/>
                <w:szCs w:val="18"/>
                <w:lang w:bidi="th-TH"/>
              </w:rPr>
              <w:br w:type="page"/>
            </w:r>
            <w:r w:rsidR="006C6ACE" w:rsidRPr="00BB35DB">
              <w:rPr>
                <w:rFonts w:ascii="Arial" w:eastAsia="Arial Unicode MS" w:hAnsi="Arial" w:cs="Arial"/>
                <w:b/>
                <w:bCs/>
                <w:color w:val="FFFFFF" w:themeColor="background1"/>
                <w:sz w:val="18"/>
                <w:szCs w:val="18"/>
                <w:lang w:val="en-GB" w:bidi="th-TH"/>
              </w:rPr>
              <w:t>1</w:t>
            </w:r>
            <w:r w:rsidR="00A70DCE">
              <w:rPr>
                <w:rFonts w:ascii="Arial" w:eastAsia="Arial Unicode MS" w:hAnsi="Arial" w:cs="Arial"/>
                <w:b/>
                <w:bCs/>
                <w:color w:val="FFFFFF" w:themeColor="background1"/>
                <w:sz w:val="18"/>
                <w:szCs w:val="18"/>
                <w:lang w:val="en-GB" w:bidi="th-TH"/>
              </w:rPr>
              <w:t>7</w:t>
            </w:r>
            <w:r w:rsidRPr="00BB35DB">
              <w:rPr>
                <w:rFonts w:ascii="Arial" w:eastAsia="Arial Unicode MS" w:hAnsi="Arial" w:cs="Arial"/>
                <w:b/>
                <w:bCs/>
                <w:color w:val="FFFFFF" w:themeColor="background1"/>
                <w:sz w:val="18"/>
                <w:szCs w:val="18"/>
                <w:lang w:bidi="th-TH"/>
              </w:rPr>
              <w:tab/>
              <w:t>Intangible assets</w:t>
            </w:r>
            <w:r w:rsidRPr="00BB35DB">
              <w:rPr>
                <w:rFonts w:ascii="Arial" w:eastAsia="Arial Unicode MS" w:hAnsi="Arial" w:cs="Arial"/>
                <w:b/>
                <w:bCs/>
                <w:color w:val="FFFFFF" w:themeColor="background1"/>
                <w:sz w:val="18"/>
                <w:szCs w:val="18"/>
                <w:cs/>
                <w:lang w:bidi="th-TH"/>
              </w:rPr>
              <w:t>,</w:t>
            </w:r>
            <w:r w:rsidRPr="00BB35DB">
              <w:rPr>
                <w:rFonts w:ascii="Arial" w:eastAsia="Arial Unicode MS" w:hAnsi="Arial" w:cs="Arial"/>
                <w:b/>
                <w:bCs/>
                <w:color w:val="FFFFFF" w:themeColor="background1"/>
                <w:sz w:val="18"/>
                <w:szCs w:val="18"/>
                <w:lang w:bidi="th-TH"/>
              </w:rPr>
              <w:t xml:space="preserve"> net</w:t>
            </w:r>
          </w:p>
        </w:tc>
      </w:tr>
    </w:tbl>
    <w:p w14:paraId="75681AB6" w14:textId="77777777" w:rsidR="00373F6A" w:rsidRPr="00BB35DB" w:rsidRDefault="00373F6A" w:rsidP="00373F6A">
      <w:pPr>
        <w:spacing w:after="0" w:line="240" w:lineRule="auto"/>
        <w:rPr>
          <w:rFonts w:ascii="Arial" w:eastAsia="Arial Unicode MS" w:hAnsi="Arial" w:cs="Arial"/>
          <w:sz w:val="18"/>
          <w:szCs w:val="18"/>
          <w:lang w:bidi="th-TH"/>
        </w:rPr>
      </w:pPr>
    </w:p>
    <w:p w14:paraId="35D59FF8" w14:textId="17A49A30" w:rsidR="00373F6A" w:rsidRPr="00BB35DB" w:rsidRDefault="00373F6A" w:rsidP="00373F6A">
      <w:pPr>
        <w:spacing w:after="0" w:line="240" w:lineRule="auto"/>
        <w:rPr>
          <w:rFonts w:ascii="Arial" w:eastAsia="Arial Unicode MS" w:hAnsi="Arial" w:cs="Arial"/>
          <w:sz w:val="18"/>
          <w:szCs w:val="18"/>
          <w:lang w:bidi="th-TH"/>
        </w:rPr>
      </w:pPr>
      <w:r w:rsidRPr="00BB35DB">
        <w:rPr>
          <w:rFonts w:ascii="Arial" w:eastAsia="Arial Unicode MS" w:hAnsi="Arial" w:cs="Arial"/>
          <w:sz w:val="18"/>
          <w:szCs w:val="18"/>
          <w:lang w:bidi="th-TH"/>
        </w:rPr>
        <w:t xml:space="preserve">Movements of intangible assets for the </w:t>
      </w:r>
      <w:r w:rsidR="00644128" w:rsidRPr="00BB35DB">
        <w:rPr>
          <w:rFonts w:ascii="Arial" w:hAnsi="Arial" w:cs="Arial"/>
          <w:sz w:val="18"/>
          <w:szCs w:val="18"/>
          <w:lang w:val="en-GB"/>
        </w:rPr>
        <w:t>nine</w:t>
      </w:r>
      <w:r w:rsidR="00D35A48" w:rsidRPr="00BB35DB">
        <w:rPr>
          <w:rFonts w:ascii="Arial" w:hAnsi="Arial" w:cs="Arial"/>
          <w:sz w:val="18"/>
          <w:szCs w:val="18"/>
          <w:lang w:val="en-GB"/>
        </w:rPr>
        <w:t xml:space="preserve">-month </w:t>
      </w:r>
      <w:r w:rsidR="00523B4C" w:rsidRPr="00BB35DB">
        <w:rPr>
          <w:rFonts w:ascii="Arial" w:hAnsi="Arial" w:cs="Arial"/>
          <w:sz w:val="18"/>
          <w:szCs w:val="18"/>
          <w:lang w:val="en"/>
        </w:rPr>
        <w:t xml:space="preserve">period ended </w:t>
      </w:r>
      <w:r w:rsidR="00D35A48" w:rsidRPr="00BB35DB">
        <w:rPr>
          <w:rFonts w:ascii="Arial" w:hAnsi="Arial" w:cs="Arial"/>
          <w:sz w:val="18"/>
          <w:szCs w:val="18"/>
          <w:lang w:val="en-GB"/>
        </w:rPr>
        <w:t xml:space="preserve">30 </w:t>
      </w:r>
      <w:r w:rsidR="00CB51CE" w:rsidRPr="00BB35DB">
        <w:rPr>
          <w:rFonts w:ascii="Arial" w:hAnsi="Arial" w:cs="Arial"/>
          <w:sz w:val="18"/>
          <w:szCs w:val="18"/>
          <w:lang w:val="en-GB"/>
        </w:rPr>
        <w:t>September</w:t>
      </w:r>
      <w:r w:rsidR="00D35A48" w:rsidRPr="00BB35DB">
        <w:rPr>
          <w:rFonts w:ascii="Arial" w:hAnsi="Arial" w:cs="Arial"/>
          <w:sz w:val="18"/>
          <w:szCs w:val="18"/>
          <w:lang w:val="en-GB"/>
        </w:rPr>
        <w:t xml:space="preserve"> </w:t>
      </w:r>
      <w:r w:rsidR="006C6ACE" w:rsidRPr="00BB35DB">
        <w:rPr>
          <w:rFonts w:ascii="Arial" w:hAnsi="Arial" w:cs="Arial"/>
          <w:sz w:val="18"/>
          <w:szCs w:val="18"/>
          <w:lang w:val="en-GB"/>
        </w:rPr>
        <w:t>2024</w:t>
      </w:r>
      <w:r w:rsidRPr="00BB35DB">
        <w:rPr>
          <w:rFonts w:ascii="Arial" w:hAnsi="Arial" w:cs="Arial"/>
          <w:sz w:val="18"/>
          <w:szCs w:val="18"/>
          <w:lang w:val="en"/>
        </w:rPr>
        <w:t xml:space="preserve"> </w:t>
      </w:r>
      <w:r w:rsidRPr="00BB35DB">
        <w:rPr>
          <w:rFonts w:ascii="Arial" w:eastAsia="Arial Unicode MS" w:hAnsi="Arial" w:cs="Arial"/>
          <w:sz w:val="18"/>
          <w:szCs w:val="18"/>
          <w:lang w:bidi="th-TH"/>
        </w:rPr>
        <w:t>are as follows:</w:t>
      </w:r>
    </w:p>
    <w:p w14:paraId="5F66BDA4" w14:textId="77777777" w:rsidR="00373F6A" w:rsidRPr="00BB35DB" w:rsidRDefault="00373F6A" w:rsidP="00373F6A">
      <w:pPr>
        <w:spacing w:after="0" w:line="240" w:lineRule="auto"/>
        <w:rPr>
          <w:rFonts w:ascii="Arial" w:eastAsia="Arial Unicode MS" w:hAnsi="Arial" w:cs="Arial"/>
          <w:sz w:val="18"/>
          <w:szCs w:val="18"/>
          <w:lang w:bidi="th-TH"/>
        </w:rPr>
      </w:pPr>
    </w:p>
    <w:tbl>
      <w:tblPr>
        <w:tblW w:w="0" w:type="auto"/>
        <w:tblLayout w:type="fixed"/>
        <w:tblLook w:val="04A0" w:firstRow="1" w:lastRow="0" w:firstColumn="1" w:lastColumn="0" w:noHBand="0" w:noVBand="1"/>
      </w:tblPr>
      <w:tblGrid>
        <w:gridCol w:w="4266"/>
        <w:gridCol w:w="1296"/>
        <w:gridCol w:w="1296"/>
        <w:gridCol w:w="1296"/>
        <w:gridCol w:w="1296"/>
      </w:tblGrid>
      <w:tr w:rsidR="00373F6A" w:rsidRPr="00BB35DB" w14:paraId="109FFD21" w14:textId="77777777" w:rsidTr="00E25517">
        <w:tc>
          <w:tcPr>
            <w:tcW w:w="4266" w:type="dxa"/>
            <w:shd w:val="clear" w:color="auto" w:fill="auto"/>
          </w:tcPr>
          <w:p w14:paraId="03862089" w14:textId="77777777" w:rsidR="00373F6A" w:rsidRPr="00BB35DB" w:rsidRDefault="00373F6A">
            <w:pPr>
              <w:spacing w:after="0" w:line="240" w:lineRule="auto"/>
              <w:ind w:left="-101"/>
              <w:rPr>
                <w:rFonts w:ascii="Arial" w:eastAsia="Arial Unicode MS" w:hAnsi="Arial" w:cs="Arial"/>
                <w:sz w:val="18"/>
                <w:szCs w:val="18"/>
                <w:highlight w:val="yellow"/>
              </w:rPr>
            </w:pPr>
            <w:bookmarkStart w:id="22" w:name="OLE_LINK2"/>
          </w:p>
        </w:tc>
        <w:tc>
          <w:tcPr>
            <w:tcW w:w="5184" w:type="dxa"/>
            <w:gridSpan w:val="4"/>
            <w:tcBorders>
              <w:top w:val="single" w:sz="4" w:space="0" w:color="auto"/>
            </w:tcBorders>
            <w:shd w:val="clear" w:color="auto" w:fill="auto"/>
          </w:tcPr>
          <w:p w14:paraId="4B9AE715" w14:textId="77777777" w:rsidR="00373F6A" w:rsidRPr="00BB35DB" w:rsidRDefault="00373F6A">
            <w:pPr>
              <w:spacing w:after="0" w:line="240" w:lineRule="auto"/>
              <w:ind w:right="-72"/>
              <w:jc w:val="center"/>
              <w:rPr>
                <w:rFonts w:ascii="Arial" w:hAnsi="Arial" w:cs="Arial"/>
                <w:b/>
                <w:bCs/>
                <w:sz w:val="18"/>
                <w:szCs w:val="18"/>
                <w:cs/>
              </w:rPr>
            </w:pPr>
            <w:r w:rsidRPr="00BB35DB">
              <w:rPr>
                <w:rFonts w:ascii="Arial" w:eastAsia="MS Mincho" w:hAnsi="Arial" w:cs="Arial"/>
                <w:b/>
                <w:bCs/>
                <w:color w:val="000000"/>
                <w:sz w:val="18"/>
                <w:szCs w:val="18"/>
                <w:lang w:val="en-GB"/>
              </w:rPr>
              <w:t xml:space="preserve">Consolidated financial </w:t>
            </w:r>
            <w:r w:rsidRPr="00BB35DB">
              <w:rPr>
                <w:rFonts w:ascii="Arial" w:eastAsia="Arial Unicode MS" w:hAnsi="Arial" w:cs="Arial"/>
                <w:b/>
                <w:bCs/>
                <w:sz w:val="18"/>
                <w:szCs w:val="18"/>
                <w:lang w:bidi="th-TH"/>
              </w:rPr>
              <w:t>information</w:t>
            </w:r>
          </w:p>
        </w:tc>
      </w:tr>
      <w:bookmarkEnd w:id="22"/>
      <w:tr w:rsidR="00373F6A" w:rsidRPr="00BB35DB" w14:paraId="1529B4CC" w14:textId="77777777" w:rsidTr="00E25517">
        <w:tc>
          <w:tcPr>
            <w:tcW w:w="4266" w:type="dxa"/>
            <w:shd w:val="clear" w:color="auto" w:fill="auto"/>
          </w:tcPr>
          <w:p w14:paraId="64BE8F10" w14:textId="77777777" w:rsidR="00373F6A" w:rsidRPr="00BB35DB" w:rsidRDefault="00373F6A">
            <w:pPr>
              <w:spacing w:after="0" w:line="240" w:lineRule="auto"/>
              <w:ind w:left="-101"/>
              <w:rPr>
                <w:rFonts w:ascii="Arial" w:eastAsia="Arial Unicode MS" w:hAnsi="Arial" w:cs="Arial"/>
                <w:sz w:val="18"/>
                <w:szCs w:val="18"/>
                <w:highlight w:val="yellow"/>
              </w:rPr>
            </w:pPr>
          </w:p>
        </w:tc>
        <w:tc>
          <w:tcPr>
            <w:tcW w:w="1296" w:type="dxa"/>
            <w:tcBorders>
              <w:top w:val="single" w:sz="4" w:space="0" w:color="auto"/>
            </w:tcBorders>
            <w:shd w:val="clear" w:color="auto" w:fill="auto"/>
            <w:vAlign w:val="bottom"/>
          </w:tcPr>
          <w:p w14:paraId="7D833BDD" w14:textId="77777777" w:rsidR="00373F6A" w:rsidRPr="00BB35DB" w:rsidRDefault="00373F6A">
            <w:pPr>
              <w:spacing w:after="0" w:line="240" w:lineRule="auto"/>
              <w:ind w:right="-72"/>
              <w:jc w:val="right"/>
              <w:rPr>
                <w:rFonts w:ascii="Arial" w:eastAsia="Arial Unicode MS" w:hAnsi="Arial" w:cs="Arial"/>
                <w:b/>
                <w:bCs/>
                <w:sz w:val="18"/>
                <w:szCs w:val="18"/>
                <w:cs/>
              </w:rPr>
            </w:pPr>
            <w:r w:rsidRPr="00BB35DB">
              <w:rPr>
                <w:rFonts w:ascii="Arial" w:eastAsia="Arial Unicode MS" w:hAnsi="Arial" w:cs="Arial"/>
                <w:b/>
                <w:bCs/>
                <w:sz w:val="18"/>
                <w:szCs w:val="18"/>
              </w:rPr>
              <w:t>Software license</w:t>
            </w:r>
          </w:p>
        </w:tc>
        <w:tc>
          <w:tcPr>
            <w:tcW w:w="1296" w:type="dxa"/>
            <w:tcBorders>
              <w:top w:val="single" w:sz="4" w:space="0" w:color="auto"/>
            </w:tcBorders>
            <w:shd w:val="clear" w:color="auto" w:fill="auto"/>
            <w:vAlign w:val="bottom"/>
          </w:tcPr>
          <w:p w14:paraId="2E9C926F" w14:textId="77777777" w:rsidR="00373F6A" w:rsidRPr="00BB35DB" w:rsidRDefault="00373F6A">
            <w:pPr>
              <w:spacing w:after="0" w:line="240" w:lineRule="auto"/>
              <w:ind w:right="-72"/>
              <w:jc w:val="right"/>
              <w:rPr>
                <w:rFonts w:ascii="Arial" w:eastAsia="Arial Unicode MS" w:hAnsi="Arial" w:cs="Arial"/>
                <w:b/>
                <w:bCs/>
                <w:spacing w:val="-4"/>
                <w:sz w:val="18"/>
                <w:szCs w:val="18"/>
              </w:rPr>
            </w:pPr>
            <w:r w:rsidRPr="00BB35DB">
              <w:rPr>
                <w:rFonts w:ascii="Arial" w:eastAsia="Arial Unicode MS" w:hAnsi="Arial" w:cs="Arial"/>
                <w:b/>
                <w:bCs/>
                <w:spacing w:val="-4"/>
                <w:sz w:val="18"/>
                <w:szCs w:val="18"/>
              </w:rPr>
              <w:t xml:space="preserve">Customer </w:t>
            </w:r>
          </w:p>
          <w:p w14:paraId="47AA7D9F" w14:textId="77777777" w:rsidR="00373F6A" w:rsidRPr="00BB35DB" w:rsidRDefault="00373F6A">
            <w:pPr>
              <w:spacing w:after="0" w:line="240" w:lineRule="auto"/>
              <w:ind w:right="-72"/>
              <w:jc w:val="right"/>
              <w:rPr>
                <w:rFonts w:ascii="Arial" w:eastAsia="Arial Unicode MS" w:hAnsi="Arial" w:cs="Arial"/>
                <w:b/>
                <w:bCs/>
                <w:sz w:val="18"/>
                <w:szCs w:val="18"/>
                <w:cs/>
              </w:rPr>
            </w:pPr>
            <w:r w:rsidRPr="00BB35DB">
              <w:rPr>
                <w:rFonts w:ascii="Arial" w:eastAsia="Arial Unicode MS" w:hAnsi="Arial" w:cs="Arial"/>
                <w:b/>
                <w:bCs/>
                <w:sz w:val="18"/>
                <w:szCs w:val="18"/>
              </w:rPr>
              <w:t>relationships</w:t>
            </w:r>
          </w:p>
        </w:tc>
        <w:tc>
          <w:tcPr>
            <w:tcW w:w="1296" w:type="dxa"/>
            <w:tcBorders>
              <w:top w:val="single" w:sz="4" w:space="0" w:color="auto"/>
            </w:tcBorders>
            <w:shd w:val="clear" w:color="auto" w:fill="auto"/>
            <w:vAlign w:val="bottom"/>
          </w:tcPr>
          <w:p w14:paraId="72A219AC" w14:textId="77777777" w:rsidR="00373F6A" w:rsidRPr="00BB35DB" w:rsidRDefault="00373F6A">
            <w:pPr>
              <w:spacing w:after="0" w:line="240" w:lineRule="auto"/>
              <w:ind w:left="-46" w:right="-72"/>
              <w:jc w:val="right"/>
              <w:rPr>
                <w:rFonts w:ascii="Arial" w:eastAsia="Arial Unicode MS" w:hAnsi="Arial" w:cs="Arial"/>
                <w:b/>
                <w:bCs/>
                <w:sz w:val="18"/>
                <w:szCs w:val="18"/>
              </w:rPr>
            </w:pPr>
            <w:r w:rsidRPr="00BB35DB">
              <w:rPr>
                <w:rFonts w:ascii="Arial" w:eastAsia="Arial Unicode MS" w:hAnsi="Arial" w:cs="Arial"/>
                <w:b/>
                <w:bCs/>
                <w:sz w:val="18"/>
                <w:szCs w:val="18"/>
              </w:rPr>
              <w:t>Software</w:t>
            </w:r>
          </w:p>
          <w:p w14:paraId="4FBFBE50" w14:textId="77777777" w:rsidR="00373F6A" w:rsidRPr="00BB35DB" w:rsidRDefault="00373F6A">
            <w:pPr>
              <w:spacing w:after="0" w:line="240" w:lineRule="auto"/>
              <w:ind w:left="-46" w:right="-72"/>
              <w:jc w:val="right"/>
              <w:rPr>
                <w:rFonts w:ascii="Arial" w:eastAsia="Arial Unicode MS" w:hAnsi="Arial" w:cs="Arial"/>
                <w:b/>
                <w:bCs/>
                <w:spacing w:val="-4"/>
                <w:sz w:val="18"/>
                <w:szCs w:val="18"/>
                <w:cs/>
              </w:rPr>
            </w:pPr>
            <w:r w:rsidRPr="00BB35DB">
              <w:rPr>
                <w:rFonts w:ascii="Arial" w:eastAsia="Arial Unicode MS" w:hAnsi="Arial" w:cs="Arial"/>
                <w:b/>
                <w:bCs/>
                <w:sz w:val="18"/>
                <w:szCs w:val="18"/>
              </w:rPr>
              <w:t>under development</w:t>
            </w:r>
          </w:p>
        </w:tc>
        <w:tc>
          <w:tcPr>
            <w:tcW w:w="1296" w:type="dxa"/>
            <w:tcBorders>
              <w:top w:val="single" w:sz="4" w:space="0" w:color="auto"/>
            </w:tcBorders>
            <w:shd w:val="clear" w:color="auto" w:fill="auto"/>
            <w:vAlign w:val="bottom"/>
          </w:tcPr>
          <w:p w14:paraId="09F4F362" w14:textId="77777777" w:rsidR="00373F6A" w:rsidRPr="00BB35DB" w:rsidRDefault="00373F6A">
            <w:pPr>
              <w:spacing w:after="0" w:line="240" w:lineRule="auto"/>
              <w:ind w:right="-72"/>
              <w:jc w:val="right"/>
              <w:rPr>
                <w:rFonts w:ascii="Arial" w:eastAsia="MS Mincho" w:hAnsi="Arial" w:cs="Arial"/>
                <w:b/>
                <w:bCs/>
                <w:color w:val="000000"/>
                <w:sz w:val="18"/>
                <w:szCs w:val="18"/>
                <w:lang w:val="en-GB"/>
              </w:rPr>
            </w:pPr>
            <w:r w:rsidRPr="00BB35DB">
              <w:rPr>
                <w:rFonts w:ascii="Arial" w:eastAsia="MS Mincho" w:hAnsi="Arial" w:cs="Arial"/>
                <w:b/>
                <w:bCs/>
                <w:color w:val="000000"/>
                <w:sz w:val="18"/>
                <w:szCs w:val="18"/>
                <w:lang w:val="en-GB"/>
              </w:rPr>
              <w:t>Total</w:t>
            </w:r>
          </w:p>
        </w:tc>
      </w:tr>
      <w:tr w:rsidR="00373F6A" w:rsidRPr="00BB35DB" w14:paraId="24103A4A" w14:textId="77777777" w:rsidTr="00E25517">
        <w:tc>
          <w:tcPr>
            <w:tcW w:w="4266" w:type="dxa"/>
            <w:shd w:val="clear" w:color="auto" w:fill="auto"/>
          </w:tcPr>
          <w:p w14:paraId="7C09A071" w14:textId="77777777" w:rsidR="00373F6A" w:rsidRPr="00BB35DB" w:rsidRDefault="00373F6A">
            <w:pPr>
              <w:spacing w:after="0" w:line="240" w:lineRule="auto"/>
              <w:ind w:left="-101"/>
              <w:rPr>
                <w:rFonts w:ascii="Arial" w:eastAsia="Arial Unicode MS" w:hAnsi="Arial" w:cs="Arial"/>
                <w:sz w:val="18"/>
                <w:szCs w:val="18"/>
                <w:highlight w:val="yellow"/>
              </w:rPr>
            </w:pPr>
          </w:p>
        </w:tc>
        <w:tc>
          <w:tcPr>
            <w:tcW w:w="1296" w:type="dxa"/>
            <w:tcBorders>
              <w:bottom w:val="single" w:sz="4" w:space="0" w:color="auto"/>
            </w:tcBorders>
            <w:shd w:val="clear" w:color="auto" w:fill="auto"/>
          </w:tcPr>
          <w:p w14:paraId="185D00F2" w14:textId="77777777" w:rsidR="00373F6A" w:rsidRPr="00BB35DB" w:rsidRDefault="00373F6A">
            <w:pPr>
              <w:spacing w:after="0" w:line="240" w:lineRule="auto"/>
              <w:ind w:right="-72"/>
              <w:jc w:val="right"/>
              <w:rPr>
                <w:rFonts w:ascii="Arial" w:eastAsia="Arial Unicode MS" w:hAnsi="Arial" w:cs="Arial"/>
                <w:b/>
                <w:bCs/>
                <w:sz w:val="18"/>
                <w:szCs w:val="18"/>
                <w:cs/>
              </w:rPr>
            </w:pPr>
            <w:r w:rsidRPr="00BB35DB">
              <w:rPr>
                <w:rFonts w:ascii="Arial" w:eastAsia="Arial Unicode MS" w:hAnsi="Arial" w:cs="Arial"/>
                <w:b/>
                <w:bCs/>
                <w:sz w:val="18"/>
                <w:szCs w:val="18"/>
              </w:rPr>
              <w:t>Baht</w:t>
            </w:r>
          </w:p>
        </w:tc>
        <w:tc>
          <w:tcPr>
            <w:tcW w:w="1296" w:type="dxa"/>
            <w:tcBorders>
              <w:bottom w:val="single" w:sz="4" w:space="0" w:color="auto"/>
            </w:tcBorders>
            <w:shd w:val="clear" w:color="auto" w:fill="auto"/>
          </w:tcPr>
          <w:p w14:paraId="42F9FAFD" w14:textId="77777777" w:rsidR="00373F6A" w:rsidRPr="00BB35DB" w:rsidRDefault="00373F6A">
            <w:pPr>
              <w:spacing w:after="0" w:line="240" w:lineRule="auto"/>
              <w:ind w:right="-72"/>
              <w:jc w:val="right"/>
              <w:rPr>
                <w:rFonts w:ascii="Arial" w:eastAsia="Arial Unicode MS" w:hAnsi="Arial" w:cs="Arial"/>
                <w:b/>
                <w:bCs/>
                <w:sz w:val="18"/>
                <w:szCs w:val="18"/>
                <w:cs/>
              </w:rPr>
            </w:pPr>
            <w:r w:rsidRPr="00BB35DB">
              <w:rPr>
                <w:rFonts w:ascii="Arial" w:eastAsia="Arial Unicode MS" w:hAnsi="Arial" w:cs="Arial"/>
                <w:b/>
                <w:bCs/>
                <w:sz w:val="18"/>
                <w:szCs w:val="18"/>
              </w:rPr>
              <w:t>Baht</w:t>
            </w:r>
          </w:p>
        </w:tc>
        <w:tc>
          <w:tcPr>
            <w:tcW w:w="1296" w:type="dxa"/>
            <w:tcBorders>
              <w:bottom w:val="single" w:sz="4" w:space="0" w:color="auto"/>
            </w:tcBorders>
            <w:shd w:val="clear" w:color="auto" w:fill="auto"/>
          </w:tcPr>
          <w:p w14:paraId="0B1E82CC" w14:textId="77777777" w:rsidR="00373F6A" w:rsidRPr="00BB35DB" w:rsidRDefault="00373F6A">
            <w:pPr>
              <w:spacing w:after="0" w:line="240" w:lineRule="auto"/>
              <w:ind w:right="-72"/>
              <w:jc w:val="right"/>
              <w:rPr>
                <w:rFonts w:ascii="Arial" w:eastAsia="Arial Unicode MS" w:hAnsi="Arial" w:cs="Arial"/>
                <w:b/>
                <w:bCs/>
                <w:sz w:val="18"/>
                <w:szCs w:val="18"/>
                <w:highlight w:val="yellow"/>
              </w:rPr>
            </w:pPr>
            <w:r w:rsidRPr="00BB35DB">
              <w:rPr>
                <w:rFonts w:ascii="Arial" w:eastAsia="MS Mincho" w:hAnsi="Arial" w:cs="Arial"/>
                <w:b/>
                <w:bCs/>
                <w:color w:val="000000"/>
                <w:sz w:val="18"/>
                <w:szCs w:val="18"/>
                <w:lang w:val="en-GB"/>
              </w:rPr>
              <w:t>Baht</w:t>
            </w:r>
          </w:p>
        </w:tc>
        <w:tc>
          <w:tcPr>
            <w:tcW w:w="1296" w:type="dxa"/>
            <w:tcBorders>
              <w:bottom w:val="single" w:sz="4" w:space="0" w:color="auto"/>
            </w:tcBorders>
            <w:shd w:val="clear" w:color="auto" w:fill="auto"/>
          </w:tcPr>
          <w:p w14:paraId="2C8C7925" w14:textId="77777777" w:rsidR="00373F6A" w:rsidRPr="00BB35DB" w:rsidRDefault="00373F6A">
            <w:pPr>
              <w:spacing w:after="0" w:line="240" w:lineRule="auto"/>
              <w:ind w:right="-72"/>
              <w:jc w:val="right"/>
              <w:rPr>
                <w:rFonts w:ascii="Arial" w:eastAsia="MS Mincho" w:hAnsi="Arial" w:cs="Arial"/>
                <w:b/>
                <w:bCs/>
                <w:color w:val="000000"/>
                <w:sz w:val="18"/>
                <w:szCs w:val="18"/>
                <w:cs/>
                <w:lang w:val="en-GB"/>
              </w:rPr>
            </w:pPr>
            <w:r w:rsidRPr="00BB35DB">
              <w:rPr>
                <w:rFonts w:ascii="Arial" w:eastAsia="MS Mincho" w:hAnsi="Arial" w:cs="Arial"/>
                <w:b/>
                <w:bCs/>
                <w:color w:val="000000"/>
                <w:sz w:val="18"/>
                <w:szCs w:val="18"/>
                <w:lang w:val="en-GB"/>
              </w:rPr>
              <w:t>Baht</w:t>
            </w:r>
          </w:p>
        </w:tc>
      </w:tr>
      <w:tr w:rsidR="00373F6A" w:rsidRPr="00BB35DB" w14:paraId="7691D752" w14:textId="77777777" w:rsidTr="00E25517">
        <w:tc>
          <w:tcPr>
            <w:tcW w:w="4266" w:type="dxa"/>
            <w:shd w:val="clear" w:color="auto" w:fill="auto"/>
          </w:tcPr>
          <w:p w14:paraId="1D98E50D" w14:textId="77777777" w:rsidR="00373F6A" w:rsidRPr="00BB35DB" w:rsidRDefault="00373F6A">
            <w:pPr>
              <w:spacing w:after="0" w:line="240" w:lineRule="auto"/>
              <w:ind w:left="-101"/>
              <w:rPr>
                <w:rFonts w:ascii="Arial" w:eastAsia="Arial Unicode MS" w:hAnsi="Arial" w:cs="Arial"/>
                <w:sz w:val="12"/>
                <w:szCs w:val="12"/>
                <w:highlight w:val="yellow"/>
                <w:cs/>
              </w:rPr>
            </w:pPr>
          </w:p>
        </w:tc>
        <w:tc>
          <w:tcPr>
            <w:tcW w:w="1296" w:type="dxa"/>
            <w:tcBorders>
              <w:top w:val="single" w:sz="4" w:space="0" w:color="auto"/>
            </w:tcBorders>
            <w:shd w:val="clear" w:color="auto" w:fill="FAFAFA"/>
          </w:tcPr>
          <w:p w14:paraId="0D97F818" w14:textId="77777777" w:rsidR="00373F6A" w:rsidRPr="00BB35DB" w:rsidRDefault="00373F6A">
            <w:pPr>
              <w:spacing w:after="0" w:line="240" w:lineRule="auto"/>
              <w:ind w:right="-72"/>
              <w:jc w:val="right"/>
              <w:rPr>
                <w:rFonts w:ascii="Arial" w:eastAsia="Arial Unicode MS" w:hAnsi="Arial" w:cs="Arial"/>
                <w:sz w:val="12"/>
                <w:szCs w:val="12"/>
                <w:highlight w:val="yellow"/>
              </w:rPr>
            </w:pPr>
          </w:p>
        </w:tc>
        <w:tc>
          <w:tcPr>
            <w:tcW w:w="1296" w:type="dxa"/>
            <w:tcBorders>
              <w:top w:val="single" w:sz="4" w:space="0" w:color="auto"/>
            </w:tcBorders>
            <w:shd w:val="clear" w:color="auto" w:fill="FAFAFA"/>
          </w:tcPr>
          <w:p w14:paraId="1A15786E" w14:textId="77777777" w:rsidR="00373F6A" w:rsidRPr="00BB35DB" w:rsidRDefault="00373F6A">
            <w:pPr>
              <w:spacing w:after="0" w:line="240" w:lineRule="auto"/>
              <w:ind w:right="-72"/>
              <w:jc w:val="right"/>
              <w:rPr>
                <w:rFonts w:ascii="Arial" w:eastAsia="Arial Unicode MS" w:hAnsi="Arial" w:cs="Arial"/>
                <w:sz w:val="12"/>
                <w:szCs w:val="12"/>
                <w:highlight w:val="yellow"/>
              </w:rPr>
            </w:pPr>
          </w:p>
        </w:tc>
        <w:tc>
          <w:tcPr>
            <w:tcW w:w="1296" w:type="dxa"/>
            <w:tcBorders>
              <w:top w:val="single" w:sz="4" w:space="0" w:color="auto"/>
            </w:tcBorders>
            <w:shd w:val="clear" w:color="auto" w:fill="FAFAFA"/>
          </w:tcPr>
          <w:p w14:paraId="44B9C0EB" w14:textId="77777777" w:rsidR="00373F6A" w:rsidRPr="00BB35DB" w:rsidRDefault="00373F6A">
            <w:pPr>
              <w:spacing w:after="0" w:line="240" w:lineRule="auto"/>
              <w:ind w:right="-72"/>
              <w:jc w:val="right"/>
              <w:rPr>
                <w:rFonts w:ascii="Arial" w:eastAsia="Arial Unicode MS" w:hAnsi="Arial" w:cs="Arial"/>
                <w:sz w:val="12"/>
                <w:szCs w:val="12"/>
                <w:highlight w:val="yellow"/>
              </w:rPr>
            </w:pPr>
          </w:p>
        </w:tc>
        <w:tc>
          <w:tcPr>
            <w:tcW w:w="1296" w:type="dxa"/>
            <w:tcBorders>
              <w:top w:val="single" w:sz="4" w:space="0" w:color="auto"/>
            </w:tcBorders>
            <w:shd w:val="clear" w:color="auto" w:fill="FAFAFA"/>
          </w:tcPr>
          <w:p w14:paraId="252AD09D" w14:textId="77777777" w:rsidR="00373F6A" w:rsidRPr="00BB35DB" w:rsidRDefault="00373F6A">
            <w:pPr>
              <w:spacing w:after="0" w:line="240" w:lineRule="auto"/>
              <w:ind w:right="-72"/>
              <w:jc w:val="right"/>
              <w:rPr>
                <w:rFonts w:ascii="Arial" w:eastAsia="Arial Unicode MS" w:hAnsi="Arial" w:cs="Arial"/>
                <w:sz w:val="12"/>
                <w:szCs w:val="12"/>
                <w:highlight w:val="yellow"/>
              </w:rPr>
            </w:pPr>
          </w:p>
        </w:tc>
      </w:tr>
      <w:tr w:rsidR="001D643D" w:rsidRPr="00BB35DB" w14:paraId="0C2670D3" w14:textId="77777777">
        <w:tc>
          <w:tcPr>
            <w:tcW w:w="4266" w:type="dxa"/>
            <w:shd w:val="clear" w:color="auto" w:fill="auto"/>
          </w:tcPr>
          <w:p w14:paraId="53FE5F25" w14:textId="1D984409" w:rsidR="001D643D" w:rsidRPr="00BB35DB" w:rsidRDefault="001D643D" w:rsidP="001D643D">
            <w:pPr>
              <w:tabs>
                <w:tab w:val="right" w:pos="4050"/>
              </w:tabs>
              <w:spacing w:after="0" w:line="240" w:lineRule="auto"/>
              <w:ind w:left="-101"/>
              <w:rPr>
                <w:rFonts w:ascii="Arial" w:eastAsia="Arial Unicode MS" w:hAnsi="Arial" w:cs="Arial"/>
                <w:sz w:val="18"/>
                <w:szCs w:val="18"/>
                <w:cs/>
              </w:rPr>
            </w:pPr>
            <w:r w:rsidRPr="00BB35DB">
              <w:rPr>
                <w:rFonts w:ascii="Arial" w:hAnsi="Arial" w:cs="Arial"/>
                <w:sz w:val="18"/>
                <w:szCs w:val="18"/>
              </w:rPr>
              <w:t xml:space="preserve">Opening net book value </w:t>
            </w:r>
            <w:r w:rsidRPr="00BB35DB">
              <w:rPr>
                <w:rFonts w:ascii="Arial" w:eastAsia="Arial Unicode MS" w:hAnsi="Arial" w:cs="Arial"/>
                <w:sz w:val="18"/>
                <w:szCs w:val="18"/>
                <w:lang w:bidi="th-TH"/>
              </w:rPr>
              <w:t>(Audited)</w:t>
            </w:r>
          </w:p>
        </w:tc>
        <w:tc>
          <w:tcPr>
            <w:tcW w:w="1296" w:type="dxa"/>
            <w:shd w:val="clear" w:color="auto" w:fill="FAFAFA"/>
            <w:vAlign w:val="center"/>
          </w:tcPr>
          <w:p w14:paraId="6095001B" w14:textId="3D0D66E6"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67,694,973</w:t>
            </w:r>
          </w:p>
        </w:tc>
        <w:tc>
          <w:tcPr>
            <w:tcW w:w="1296" w:type="dxa"/>
            <w:shd w:val="clear" w:color="auto" w:fill="FAFAFA"/>
            <w:vAlign w:val="center"/>
          </w:tcPr>
          <w:p w14:paraId="4F31FAB4" w14:textId="6E4DE10F"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19,815,704</w:t>
            </w:r>
          </w:p>
        </w:tc>
        <w:tc>
          <w:tcPr>
            <w:tcW w:w="1296" w:type="dxa"/>
            <w:shd w:val="clear" w:color="auto" w:fill="FAFAFA"/>
            <w:vAlign w:val="center"/>
          </w:tcPr>
          <w:p w14:paraId="4B6B9EA3" w14:textId="2C8E8184"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24,768,414</w:t>
            </w:r>
          </w:p>
        </w:tc>
        <w:tc>
          <w:tcPr>
            <w:tcW w:w="1296" w:type="dxa"/>
            <w:shd w:val="clear" w:color="auto" w:fill="FAFAFA"/>
            <w:vAlign w:val="center"/>
          </w:tcPr>
          <w:p w14:paraId="7AB1A57C" w14:textId="3D5CAB4F"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112,279,091</w:t>
            </w:r>
          </w:p>
        </w:tc>
      </w:tr>
      <w:tr w:rsidR="001D643D" w:rsidRPr="00BB35DB" w14:paraId="2F21BB3B" w14:textId="77777777">
        <w:tc>
          <w:tcPr>
            <w:tcW w:w="4266" w:type="dxa"/>
            <w:shd w:val="clear" w:color="auto" w:fill="auto"/>
          </w:tcPr>
          <w:p w14:paraId="39C2FBFC" w14:textId="1A9C11EB" w:rsidR="001D643D" w:rsidRPr="00BB35DB" w:rsidRDefault="001D643D" w:rsidP="001D643D">
            <w:pPr>
              <w:spacing w:after="0" w:line="240" w:lineRule="auto"/>
              <w:ind w:left="-101"/>
              <w:rPr>
                <w:rFonts w:ascii="Arial" w:eastAsia="Arial Unicode MS" w:hAnsi="Arial" w:cs="Arial"/>
                <w:sz w:val="18"/>
                <w:szCs w:val="18"/>
                <w:lang w:bidi="th-TH"/>
              </w:rPr>
            </w:pPr>
            <w:r w:rsidRPr="00BB35DB">
              <w:rPr>
                <w:rFonts w:ascii="Arial" w:hAnsi="Arial" w:cs="Arial"/>
                <w:sz w:val="18"/>
                <w:szCs w:val="18"/>
              </w:rPr>
              <w:t>Additions during the period</w:t>
            </w:r>
          </w:p>
        </w:tc>
        <w:tc>
          <w:tcPr>
            <w:tcW w:w="1296" w:type="dxa"/>
            <w:shd w:val="clear" w:color="auto" w:fill="FAFAFA"/>
            <w:vAlign w:val="center"/>
          </w:tcPr>
          <w:p w14:paraId="0849C845" w14:textId="7B9043B9"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w:t>
            </w:r>
          </w:p>
        </w:tc>
        <w:tc>
          <w:tcPr>
            <w:tcW w:w="1296" w:type="dxa"/>
            <w:shd w:val="clear" w:color="auto" w:fill="FAFAFA"/>
            <w:vAlign w:val="center"/>
          </w:tcPr>
          <w:p w14:paraId="1194AAC1" w14:textId="04677CEF" w:rsidR="001D643D" w:rsidRPr="00BB35DB" w:rsidRDefault="001D643D" w:rsidP="00BB35DB">
            <w:pPr>
              <w:tabs>
                <w:tab w:val="left" w:pos="1089"/>
              </w:tabs>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w:t>
            </w:r>
          </w:p>
        </w:tc>
        <w:tc>
          <w:tcPr>
            <w:tcW w:w="1296" w:type="dxa"/>
            <w:shd w:val="clear" w:color="auto" w:fill="FAFAFA"/>
            <w:vAlign w:val="center"/>
          </w:tcPr>
          <w:p w14:paraId="0F675D9F" w14:textId="2724BE02"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24,509,133</w:t>
            </w:r>
          </w:p>
        </w:tc>
        <w:tc>
          <w:tcPr>
            <w:tcW w:w="1296" w:type="dxa"/>
            <w:shd w:val="clear" w:color="auto" w:fill="FAFAFA"/>
            <w:vAlign w:val="center"/>
          </w:tcPr>
          <w:p w14:paraId="0B7F5663" w14:textId="7C8D97CF"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24,509,133</w:t>
            </w:r>
          </w:p>
        </w:tc>
      </w:tr>
      <w:tr w:rsidR="001D643D" w:rsidRPr="00BB35DB" w14:paraId="02E0EC08" w14:textId="77777777">
        <w:tc>
          <w:tcPr>
            <w:tcW w:w="4266" w:type="dxa"/>
            <w:shd w:val="clear" w:color="auto" w:fill="auto"/>
          </w:tcPr>
          <w:p w14:paraId="2AC64E5C" w14:textId="77777777" w:rsidR="001D643D" w:rsidRPr="00BB35DB" w:rsidRDefault="001D643D" w:rsidP="001D643D">
            <w:pPr>
              <w:spacing w:after="0" w:line="240" w:lineRule="auto"/>
              <w:ind w:left="-101"/>
              <w:rPr>
                <w:rFonts w:ascii="Arial" w:hAnsi="Arial" w:cs="Arial"/>
                <w:sz w:val="18"/>
                <w:szCs w:val="18"/>
              </w:rPr>
            </w:pPr>
            <w:r w:rsidRPr="00BB35DB">
              <w:rPr>
                <w:rFonts w:ascii="Arial" w:eastAsia="Arial Unicode MS" w:hAnsi="Arial" w:cs="Arial"/>
                <w:sz w:val="18"/>
                <w:szCs w:val="18"/>
                <w:lang w:val="en-GB" w:bidi="th-TH"/>
              </w:rPr>
              <w:t>Amortisation</w:t>
            </w:r>
          </w:p>
        </w:tc>
        <w:tc>
          <w:tcPr>
            <w:tcW w:w="1296" w:type="dxa"/>
            <w:tcBorders>
              <w:bottom w:val="single" w:sz="4" w:space="0" w:color="auto"/>
            </w:tcBorders>
            <w:shd w:val="clear" w:color="auto" w:fill="FAFAFA"/>
            <w:vAlign w:val="center"/>
          </w:tcPr>
          <w:p w14:paraId="14B8F930" w14:textId="5F05C9D9" w:rsidR="001D643D" w:rsidRPr="00BB35DB" w:rsidRDefault="001D643D" w:rsidP="00BB35DB">
            <w:pPr>
              <w:spacing w:after="0" w:line="240" w:lineRule="auto"/>
              <w:ind w:right="-72"/>
              <w:jc w:val="right"/>
              <w:rPr>
                <w:rFonts w:ascii="Arial" w:eastAsia="Arial Unicode MS" w:hAnsi="Arial" w:cs="Arial"/>
                <w:sz w:val="18"/>
                <w:szCs w:val="18"/>
                <w:cs/>
                <w:lang w:bidi="th-TH"/>
              </w:rPr>
            </w:pPr>
            <w:r w:rsidRPr="00BB35DB">
              <w:rPr>
                <w:rFonts w:ascii="Arial" w:hAnsi="Arial" w:cs="Arial"/>
                <w:color w:val="000000"/>
                <w:sz w:val="18"/>
                <w:szCs w:val="18"/>
              </w:rPr>
              <w:t>(5,812,700)</w:t>
            </w:r>
          </w:p>
        </w:tc>
        <w:tc>
          <w:tcPr>
            <w:tcW w:w="1296" w:type="dxa"/>
            <w:tcBorders>
              <w:bottom w:val="single" w:sz="4" w:space="0" w:color="auto"/>
            </w:tcBorders>
            <w:shd w:val="clear" w:color="auto" w:fill="FAFAFA"/>
            <w:vAlign w:val="center"/>
          </w:tcPr>
          <w:p w14:paraId="173C7125" w14:textId="666EC384"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(1,887,966)</w:t>
            </w:r>
          </w:p>
        </w:tc>
        <w:tc>
          <w:tcPr>
            <w:tcW w:w="1296" w:type="dxa"/>
            <w:tcBorders>
              <w:bottom w:val="single" w:sz="4" w:space="0" w:color="auto"/>
            </w:tcBorders>
            <w:shd w:val="clear" w:color="auto" w:fill="FAFAFA"/>
            <w:vAlign w:val="center"/>
          </w:tcPr>
          <w:p w14:paraId="04CD4F98" w14:textId="7F2016C6"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w:t>
            </w:r>
          </w:p>
        </w:tc>
        <w:tc>
          <w:tcPr>
            <w:tcW w:w="1296" w:type="dxa"/>
            <w:tcBorders>
              <w:bottom w:val="single" w:sz="4" w:space="0" w:color="auto"/>
            </w:tcBorders>
            <w:shd w:val="clear" w:color="auto" w:fill="FAFAFA"/>
            <w:vAlign w:val="center"/>
          </w:tcPr>
          <w:p w14:paraId="537321B5" w14:textId="38E2F39A" w:rsidR="001D643D" w:rsidRPr="00BB35DB" w:rsidRDefault="001D643D" w:rsidP="00BB35DB">
            <w:pPr>
              <w:spacing w:after="0" w:line="240" w:lineRule="auto"/>
              <w:ind w:right="-72"/>
              <w:jc w:val="right"/>
              <w:rPr>
                <w:rFonts w:ascii="Arial" w:eastAsia="Arial Unicode MS" w:hAnsi="Arial" w:cs="Arial"/>
                <w:sz w:val="18"/>
                <w:szCs w:val="18"/>
                <w:cs/>
                <w:lang w:bidi="th-TH"/>
              </w:rPr>
            </w:pPr>
            <w:r w:rsidRPr="00BB35DB">
              <w:rPr>
                <w:rFonts w:ascii="Arial" w:hAnsi="Arial" w:cs="Arial"/>
                <w:color w:val="000000"/>
                <w:sz w:val="18"/>
                <w:szCs w:val="18"/>
              </w:rPr>
              <w:t>(7,700,666)</w:t>
            </w:r>
          </w:p>
        </w:tc>
      </w:tr>
      <w:tr w:rsidR="00F07526" w:rsidRPr="00BB35DB" w14:paraId="297103D4" w14:textId="77777777" w:rsidTr="00E25517">
        <w:tc>
          <w:tcPr>
            <w:tcW w:w="4266" w:type="dxa"/>
            <w:shd w:val="clear" w:color="auto" w:fill="auto"/>
          </w:tcPr>
          <w:p w14:paraId="09CBA921" w14:textId="77777777" w:rsidR="00F07526" w:rsidRPr="00BB35DB" w:rsidRDefault="00F07526" w:rsidP="00F07526">
            <w:pPr>
              <w:spacing w:after="0" w:line="240" w:lineRule="auto"/>
              <w:ind w:left="-101"/>
              <w:rPr>
                <w:rFonts w:ascii="Arial" w:eastAsia="Arial Unicode MS" w:hAnsi="Arial" w:cs="Arial"/>
                <w:sz w:val="12"/>
                <w:szCs w:val="12"/>
                <w:lang w:val="en-GB" w:bidi="th-TH"/>
              </w:rPr>
            </w:pPr>
          </w:p>
        </w:tc>
        <w:tc>
          <w:tcPr>
            <w:tcW w:w="1296" w:type="dxa"/>
            <w:tcBorders>
              <w:top w:val="single" w:sz="4" w:space="0" w:color="auto"/>
            </w:tcBorders>
            <w:shd w:val="clear" w:color="auto" w:fill="FAFAFA"/>
          </w:tcPr>
          <w:p w14:paraId="65240FA2" w14:textId="77777777" w:rsidR="00F07526" w:rsidRPr="00BB35DB" w:rsidRDefault="00F07526" w:rsidP="00BB35DB">
            <w:pPr>
              <w:spacing w:after="0" w:line="240" w:lineRule="auto"/>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14:paraId="3378B6F9" w14:textId="77777777" w:rsidR="00F07526" w:rsidRPr="00BB35DB" w:rsidRDefault="00F07526" w:rsidP="00BB35DB">
            <w:pPr>
              <w:spacing w:after="0" w:line="240" w:lineRule="auto"/>
              <w:ind w:right="-72"/>
              <w:jc w:val="right"/>
              <w:rPr>
                <w:rFonts w:ascii="Arial" w:eastAsia="Arial Unicode MS" w:hAnsi="Arial" w:cs="Arial"/>
                <w:sz w:val="12"/>
                <w:szCs w:val="12"/>
              </w:rPr>
            </w:pPr>
          </w:p>
        </w:tc>
        <w:tc>
          <w:tcPr>
            <w:tcW w:w="1296" w:type="dxa"/>
            <w:tcBorders>
              <w:top w:val="single" w:sz="4" w:space="0" w:color="auto"/>
            </w:tcBorders>
            <w:shd w:val="clear" w:color="auto" w:fill="FAFAFA"/>
          </w:tcPr>
          <w:p w14:paraId="3910460D" w14:textId="77777777" w:rsidR="00F07526" w:rsidRPr="00BB35DB" w:rsidRDefault="00F07526" w:rsidP="00BB35DB">
            <w:pPr>
              <w:spacing w:after="0" w:line="240" w:lineRule="auto"/>
              <w:ind w:right="-72"/>
              <w:jc w:val="right"/>
              <w:rPr>
                <w:rFonts w:ascii="Arial" w:eastAsia="Arial Unicode MS" w:hAnsi="Arial" w:cs="Arial"/>
                <w:sz w:val="12"/>
                <w:szCs w:val="12"/>
              </w:rPr>
            </w:pPr>
          </w:p>
        </w:tc>
        <w:tc>
          <w:tcPr>
            <w:tcW w:w="1296" w:type="dxa"/>
            <w:tcBorders>
              <w:top w:val="single" w:sz="4" w:space="0" w:color="auto"/>
            </w:tcBorders>
            <w:shd w:val="clear" w:color="auto" w:fill="FAFAFA"/>
            <w:vAlign w:val="bottom"/>
          </w:tcPr>
          <w:p w14:paraId="405C2129" w14:textId="77777777" w:rsidR="00F07526" w:rsidRPr="00BB35DB" w:rsidRDefault="00F07526" w:rsidP="00BB35DB">
            <w:pPr>
              <w:spacing w:after="0" w:line="240" w:lineRule="auto"/>
              <w:ind w:right="-72"/>
              <w:jc w:val="right"/>
              <w:rPr>
                <w:rFonts w:ascii="Arial" w:hAnsi="Arial" w:cs="Arial"/>
                <w:sz w:val="12"/>
                <w:szCs w:val="12"/>
              </w:rPr>
            </w:pPr>
          </w:p>
        </w:tc>
      </w:tr>
      <w:tr w:rsidR="001D643D" w:rsidRPr="00BB35DB" w14:paraId="0D1DBE7E" w14:textId="77777777">
        <w:tc>
          <w:tcPr>
            <w:tcW w:w="4266" w:type="dxa"/>
            <w:shd w:val="clear" w:color="auto" w:fill="auto"/>
          </w:tcPr>
          <w:p w14:paraId="6FAC9F00" w14:textId="77777777" w:rsidR="001D643D" w:rsidRPr="00BB35DB" w:rsidRDefault="001D643D" w:rsidP="001D643D">
            <w:pPr>
              <w:spacing w:after="0" w:line="240" w:lineRule="auto"/>
              <w:ind w:left="-101"/>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Closing net book value (Unaudited)</w:t>
            </w:r>
          </w:p>
        </w:tc>
        <w:tc>
          <w:tcPr>
            <w:tcW w:w="1296" w:type="dxa"/>
            <w:tcBorders>
              <w:bottom w:val="single" w:sz="4" w:space="0" w:color="auto"/>
            </w:tcBorders>
            <w:shd w:val="clear" w:color="auto" w:fill="FAFAFA"/>
            <w:vAlign w:val="center"/>
          </w:tcPr>
          <w:p w14:paraId="4C5CABAD" w14:textId="3F11C07A"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61,882,273</w:t>
            </w:r>
          </w:p>
        </w:tc>
        <w:tc>
          <w:tcPr>
            <w:tcW w:w="1296" w:type="dxa"/>
            <w:tcBorders>
              <w:bottom w:val="single" w:sz="4" w:space="0" w:color="auto"/>
            </w:tcBorders>
            <w:shd w:val="clear" w:color="auto" w:fill="FAFAFA"/>
            <w:vAlign w:val="center"/>
          </w:tcPr>
          <w:p w14:paraId="1A32DC40" w14:textId="729CE1E5"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17,927,738</w:t>
            </w:r>
          </w:p>
        </w:tc>
        <w:tc>
          <w:tcPr>
            <w:tcW w:w="1296" w:type="dxa"/>
            <w:tcBorders>
              <w:bottom w:val="single" w:sz="4" w:space="0" w:color="auto"/>
            </w:tcBorders>
            <w:shd w:val="clear" w:color="auto" w:fill="FAFAFA"/>
            <w:vAlign w:val="center"/>
          </w:tcPr>
          <w:p w14:paraId="2C3832E8" w14:textId="2C0FB34F"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49,277,547</w:t>
            </w:r>
          </w:p>
        </w:tc>
        <w:tc>
          <w:tcPr>
            <w:tcW w:w="1296" w:type="dxa"/>
            <w:tcBorders>
              <w:bottom w:val="single" w:sz="4" w:space="0" w:color="auto"/>
            </w:tcBorders>
            <w:shd w:val="clear" w:color="auto" w:fill="FAFAFA"/>
            <w:vAlign w:val="center"/>
          </w:tcPr>
          <w:p w14:paraId="0305B5D8" w14:textId="549DD563" w:rsidR="001D643D" w:rsidRPr="00BB35DB" w:rsidRDefault="001D643D" w:rsidP="00BB35DB">
            <w:pPr>
              <w:spacing w:after="0" w:line="240" w:lineRule="auto"/>
              <w:ind w:right="-72"/>
              <w:jc w:val="right"/>
              <w:rPr>
                <w:rFonts w:ascii="Arial" w:eastAsia="Arial Unicode MS" w:hAnsi="Arial" w:cs="Arial"/>
                <w:sz w:val="18"/>
                <w:szCs w:val="18"/>
              </w:rPr>
            </w:pPr>
            <w:r w:rsidRPr="00BB35DB">
              <w:rPr>
                <w:rFonts w:ascii="Arial" w:hAnsi="Arial" w:cs="Arial"/>
                <w:color w:val="000000"/>
                <w:sz w:val="18"/>
                <w:szCs w:val="18"/>
              </w:rPr>
              <w:t>129,087,558</w:t>
            </w:r>
          </w:p>
        </w:tc>
      </w:tr>
    </w:tbl>
    <w:p w14:paraId="4921A2E5" w14:textId="77777777" w:rsidR="00373F6A" w:rsidRPr="00BB35DB" w:rsidRDefault="00373F6A" w:rsidP="00373F6A">
      <w:pPr>
        <w:spacing w:after="0" w:line="240" w:lineRule="auto"/>
        <w:rPr>
          <w:rFonts w:ascii="Arial" w:eastAsia="Arial Unicode MS" w:hAnsi="Arial" w:cs="Arial"/>
          <w:sz w:val="18"/>
          <w:szCs w:val="18"/>
          <w:lang w:bidi="th-TH"/>
        </w:rPr>
      </w:pPr>
    </w:p>
    <w:tbl>
      <w:tblPr>
        <w:tblStyle w:val="TableGrid"/>
        <w:tblW w:w="9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4"/>
        <w:gridCol w:w="1295"/>
        <w:gridCol w:w="1305"/>
        <w:gridCol w:w="1288"/>
        <w:gridCol w:w="8"/>
      </w:tblGrid>
      <w:tr w:rsidR="00373F6A" w:rsidRPr="00BB35DB" w14:paraId="7BEE53C6" w14:textId="77777777" w:rsidTr="00E25517">
        <w:trPr>
          <w:gridAfter w:val="1"/>
          <w:wAfter w:w="8" w:type="dxa"/>
          <w:trHeight w:val="20"/>
        </w:trPr>
        <w:tc>
          <w:tcPr>
            <w:tcW w:w="5544" w:type="dxa"/>
            <w:shd w:val="clear" w:color="auto" w:fill="auto"/>
          </w:tcPr>
          <w:p w14:paraId="2A7301BA" w14:textId="77777777" w:rsidR="00373F6A" w:rsidRPr="00BB35DB" w:rsidRDefault="00373F6A">
            <w:pPr>
              <w:ind w:right="-72"/>
              <w:jc w:val="right"/>
              <w:rPr>
                <w:rFonts w:ascii="Arial" w:eastAsia="Arial Unicode MS" w:hAnsi="Arial" w:cs="Arial"/>
                <w:sz w:val="18"/>
                <w:szCs w:val="18"/>
                <w:lang w:val="en-GB" w:bidi="th-TH"/>
              </w:rPr>
            </w:pPr>
          </w:p>
        </w:tc>
        <w:tc>
          <w:tcPr>
            <w:tcW w:w="3888" w:type="dxa"/>
            <w:gridSpan w:val="3"/>
            <w:tcBorders>
              <w:top w:val="single" w:sz="4" w:space="0" w:color="auto"/>
              <w:bottom w:val="single" w:sz="4" w:space="0" w:color="auto"/>
            </w:tcBorders>
          </w:tcPr>
          <w:p w14:paraId="1915FF42" w14:textId="77777777" w:rsidR="00373F6A" w:rsidRPr="00BB35DB" w:rsidRDefault="00373F6A" w:rsidP="004C3608">
            <w:pPr>
              <w:ind w:right="-72"/>
              <w:jc w:val="center"/>
              <w:rPr>
                <w:rFonts w:ascii="Arial" w:eastAsia="Arial Unicode MS" w:hAnsi="Arial" w:cs="Arial"/>
                <w:b/>
                <w:bCs/>
                <w:sz w:val="18"/>
                <w:szCs w:val="18"/>
                <w:cs/>
                <w:lang w:bidi="th-TH"/>
              </w:rPr>
            </w:pPr>
            <w:r w:rsidRPr="00BB35DB">
              <w:rPr>
                <w:rFonts w:ascii="Arial" w:eastAsia="Arial Unicode MS" w:hAnsi="Arial" w:cs="Arial"/>
                <w:b/>
                <w:bCs/>
                <w:sz w:val="18"/>
                <w:szCs w:val="18"/>
                <w:lang w:bidi="th-TH"/>
              </w:rPr>
              <w:t>Separate financial information</w:t>
            </w:r>
          </w:p>
        </w:tc>
      </w:tr>
      <w:tr w:rsidR="00373F6A" w:rsidRPr="00BB35DB" w14:paraId="536C44DB" w14:textId="77777777" w:rsidTr="00E25517">
        <w:trPr>
          <w:trHeight w:val="20"/>
        </w:trPr>
        <w:tc>
          <w:tcPr>
            <w:tcW w:w="5544" w:type="dxa"/>
            <w:shd w:val="clear" w:color="auto" w:fill="auto"/>
          </w:tcPr>
          <w:p w14:paraId="0110DA1B" w14:textId="77777777" w:rsidR="00373F6A" w:rsidRPr="00BB35DB" w:rsidRDefault="00373F6A">
            <w:pPr>
              <w:ind w:right="-72"/>
              <w:jc w:val="right"/>
              <w:rPr>
                <w:rFonts w:ascii="Arial" w:eastAsia="Arial Unicode MS" w:hAnsi="Arial" w:cs="Arial"/>
                <w:b/>
                <w:bCs/>
                <w:sz w:val="18"/>
                <w:szCs w:val="18"/>
                <w:lang w:bidi="th-TH"/>
              </w:rPr>
            </w:pPr>
          </w:p>
        </w:tc>
        <w:tc>
          <w:tcPr>
            <w:tcW w:w="1295" w:type="dxa"/>
            <w:tcBorders>
              <w:top w:val="single" w:sz="4" w:space="0" w:color="auto"/>
            </w:tcBorders>
            <w:vAlign w:val="bottom"/>
          </w:tcPr>
          <w:p w14:paraId="7E8BE4FE" w14:textId="77777777" w:rsidR="00373F6A" w:rsidRPr="00BB35DB" w:rsidRDefault="00373F6A">
            <w:pPr>
              <w:ind w:right="-72"/>
              <w:jc w:val="right"/>
              <w:rPr>
                <w:rFonts w:ascii="Arial" w:eastAsia="Arial Unicode MS" w:hAnsi="Arial" w:cs="Arial"/>
                <w:b/>
                <w:bCs/>
                <w:sz w:val="18"/>
                <w:szCs w:val="18"/>
                <w:cs/>
                <w:lang w:bidi="th-TH"/>
              </w:rPr>
            </w:pPr>
            <w:r w:rsidRPr="00BB35DB">
              <w:rPr>
                <w:rFonts w:ascii="Arial" w:eastAsia="Arial Unicode MS" w:hAnsi="Arial" w:cs="Arial"/>
                <w:b/>
                <w:bCs/>
                <w:sz w:val="18"/>
                <w:szCs w:val="18"/>
                <w:lang w:bidi="th-TH"/>
              </w:rPr>
              <w:t xml:space="preserve">Software license </w:t>
            </w:r>
          </w:p>
        </w:tc>
        <w:tc>
          <w:tcPr>
            <w:tcW w:w="1305" w:type="dxa"/>
            <w:tcBorders>
              <w:top w:val="single" w:sz="4" w:space="0" w:color="auto"/>
            </w:tcBorders>
          </w:tcPr>
          <w:p w14:paraId="57DCE467" w14:textId="77777777" w:rsidR="00373F6A" w:rsidRPr="00BB35DB" w:rsidRDefault="00373F6A">
            <w:pPr>
              <w:ind w:right="-72"/>
              <w:jc w:val="right"/>
              <w:rPr>
                <w:rFonts w:ascii="Arial" w:eastAsia="Arial Unicode MS" w:hAnsi="Arial" w:cs="Arial"/>
                <w:b/>
                <w:bCs/>
                <w:spacing w:val="-2"/>
                <w:sz w:val="18"/>
                <w:szCs w:val="18"/>
                <w:lang w:bidi="th-TH"/>
              </w:rPr>
            </w:pPr>
            <w:r w:rsidRPr="00BB35DB">
              <w:rPr>
                <w:rFonts w:ascii="Arial" w:eastAsia="Arial Unicode MS" w:hAnsi="Arial" w:cs="Arial"/>
                <w:b/>
                <w:bCs/>
                <w:spacing w:val="-4"/>
                <w:sz w:val="18"/>
                <w:szCs w:val="18"/>
                <w:lang w:bidi="th-TH"/>
              </w:rPr>
              <w:t>Software under</w:t>
            </w:r>
            <w:r w:rsidRPr="00BB35DB">
              <w:rPr>
                <w:rFonts w:ascii="Arial" w:eastAsia="Arial Unicode MS" w:hAnsi="Arial" w:cs="Arial"/>
                <w:b/>
                <w:bCs/>
                <w:spacing w:val="-2"/>
                <w:sz w:val="18"/>
                <w:szCs w:val="18"/>
                <w:lang w:bidi="th-TH"/>
              </w:rPr>
              <w:t xml:space="preserve"> development</w:t>
            </w:r>
          </w:p>
        </w:tc>
        <w:tc>
          <w:tcPr>
            <w:tcW w:w="1296" w:type="dxa"/>
            <w:gridSpan w:val="2"/>
            <w:tcBorders>
              <w:top w:val="single" w:sz="4" w:space="0" w:color="auto"/>
            </w:tcBorders>
            <w:vAlign w:val="bottom"/>
          </w:tcPr>
          <w:p w14:paraId="503319A9" w14:textId="77777777" w:rsidR="00373F6A" w:rsidRPr="00BB35DB" w:rsidRDefault="00373F6A">
            <w:pPr>
              <w:ind w:right="-72"/>
              <w:jc w:val="right"/>
              <w:rPr>
                <w:rFonts w:ascii="Arial" w:eastAsia="Arial Unicode MS" w:hAnsi="Arial" w:cs="Arial"/>
                <w:b/>
                <w:bCs/>
                <w:sz w:val="18"/>
                <w:szCs w:val="18"/>
                <w:cs/>
                <w:lang w:bidi="th-TH"/>
              </w:rPr>
            </w:pPr>
            <w:r w:rsidRPr="00BB35DB">
              <w:rPr>
                <w:rFonts w:ascii="Arial" w:eastAsia="Arial Unicode MS" w:hAnsi="Arial" w:cs="Arial"/>
                <w:b/>
                <w:bCs/>
                <w:sz w:val="18"/>
                <w:szCs w:val="18"/>
                <w:lang w:bidi="th-TH"/>
              </w:rPr>
              <w:t>Total</w:t>
            </w:r>
          </w:p>
        </w:tc>
      </w:tr>
      <w:tr w:rsidR="00373F6A" w:rsidRPr="00BB35DB" w14:paraId="3FFF5C26" w14:textId="77777777" w:rsidTr="00E25517">
        <w:trPr>
          <w:trHeight w:val="20"/>
        </w:trPr>
        <w:tc>
          <w:tcPr>
            <w:tcW w:w="5544" w:type="dxa"/>
            <w:shd w:val="clear" w:color="auto" w:fill="auto"/>
          </w:tcPr>
          <w:p w14:paraId="7B9A64F0" w14:textId="77777777" w:rsidR="00373F6A" w:rsidRPr="00BB35DB" w:rsidRDefault="00373F6A">
            <w:pPr>
              <w:ind w:left="-101"/>
              <w:rPr>
                <w:rFonts w:ascii="Arial" w:eastAsia="Arial Unicode MS" w:hAnsi="Arial" w:cs="Arial"/>
                <w:sz w:val="18"/>
                <w:szCs w:val="18"/>
                <w:lang w:val="en-GB" w:bidi="th-TH"/>
              </w:rPr>
            </w:pPr>
          </w:p>
        </w:tc>
        <w:tc>
          <w:tcPr>
            <w:tcW w:w="1295" w:type="dxa"/>
            <w:tcBorders>
              <w:bottom w:val="single" w:sz="4" w:space="0" w:color="auto"/>
            </w:tcBorders>
          </w:tcPr>
          <w:p w14:paraId="6D1F5427" w14:textId="77777777" w:rsidR="00373F6A" w:rsidRPr="00BB35DB" w:rsidRDefault="00373F6A">
            <w:pPr>
              <w:ind w:right="-72"/>
              <w:jc w:val="right"/>
              <w:rPr>
                <w:rFonts w:ascii="Arial" w:eastAsia="Arial Unicode MS" w:hAnsi="Arial" w:cs="Arial"/>
                <w:b/>
                <w:bCs/>
                <w:sz w:val="18"/>
                <w:szCs w:val="18"/>
                <w:lang w:val="en-GB" w:bidi="th-TH"/>
              </w:rPr>
            </w:pPr>
            <w:r w:rsidRPr="00BB35DB">
              <w:rPr>
                <w:rFonts w:ascii="Arial" w:eastAsia="Arial Unicode MS" w:hAnsi="Arial" w:cs="Arial"/>
                <w:b/>
                <w:bCs/>
                <w:sz w:val="18"/>
                <w:szCs w:val="18"/>
                <w:lang w:val="en-GB" w:bidi="th-TH"/>
              </w:rPr>
              <w:t>Baht</w:t>
            </w:r>
          </w:p>
        </w:tc>
        <w:tc>
          <w:tcPr>
            <w:tcW w:w="1305" w:type="dxa"/>
            <w:tcBorders>
              <w:bottom w:val="single" w:sz="4" w:space="0" w:color="auto"/>
            </w:tcBorders>
          </w:tcPr>
          <w:p w14:paraId="65EC5DDE" w14:textId="77777777" w:rsidR="00373F6A" w:rsidRPr="00BB35DB" w:rsidRDefault="00373F6A">
            <w:pPr>
              <w:ind w:right="-72"/>
              <w:jc w:val="right"/>
              <w:rPr>
                <w:rFonts w:ascii="Arial" w:eastAsia="Arial Unicode MS" w:hAnsi="Arial" w:cs="Arial"/>
                <w:b/>
                <w:bCs/>
                <w:sz w:val="18"/>
                <w:szCs w:val="18"/>
                <w:lang w:val="en-GB" w:bidi="th-TH"/>
              </w:rPr>
            </w:pPr>
            <w:r w:rsidRPr="00BB35DB">
              <w:rPr>
                <w:rFonts w:ascii="Arial" w:eastAsia="Arial Unicode MS" w:hAnsi="Arial" w:cs="Arial"/>
                <w:b/>
                <w:bCs/>
                <w:sz w:val="18"/>
                <w:szCs w:val="18"/>
                <w:lang w:val="en-GB" w:bidi="th-TH"/>
              </w:rPr>
              <w:t>Baht</w:t>
            </w:r>
          </w:p>
        </w:tc>
        <w:tc>
          <w:tcPr>
            <w:tcW w:w="1296" w:type="dxa"/>
            <w:gridSpan w:val="2"/>
            <w:tcBorders>
              <w:bottom w:val="single" w:sz="4" w:space="0" w:color="auto"/>
            </w:tcBorders>
          </w:tcPr>
          <w:p w14:paraId="37D9F7AC" w14:textId="77777777" w:rsidR="00373F6A" w:rsidRPr="00BB35DB" w:rsidRDefault="00373F6A">
            <w:pPr>
              <w:ind w:right="-72"/>
              <w:jc w:val="right"/>
              <w:rPr>
                <w:rFonts w:ascii="Arial" w:eastAsia="Arial Unicode MS" w:hAnsi="Arial" w:cs="Arial"/>
                <w:b/>
                <w:bCs/>
                <w:sz w:val="18"/>
                <w:szCs w:val="18"/>
                <w:lang w:val="en-GB" w:bidi="th-TH"/>
              </w:rPr>
            </w:pPr>
            <w:r w:rsidRPr="00BB35DB">
              <w:rPr>
                <w:rFonts w:ascii="Arial" w:eastAsia="Arial Unicode MS" w:hAnsi="Arial" w:cs="Arial"/>
                <w:b/>
                <w:bCs/>
                <w:sz w:val="18"/>
                <w:szCs w:val="18"/>
                <w:lang w:val="en-GB" w:bidi="th-TH"/>
              </w:rPr>
              <w:t>Baht</w:t>
            </w:r>
          </w:p>
        </w:tc>
      </w:tr>
      <w:tr w:rsidR="00373F6A" w:rsidRPr="00BB35DB" w14:paraId="65A354D0" w14:textId="77777777" w:rsidTr="00E25517">
        <w:trPr>
          <w:trHeight w:val="20"/>
        </w:trPr>
        <w:tc>
          <w:tcPr>
            <w:tcW w:w="5544" w:type="dxa"/>
            <w:shd w:val="clear" w:color="auto" w:fill="auto"/>
          </w:tcPr>
          <w:p w14:paraId="427EEF67" w14:textId="77777777" w:rsidR="00373F6A" w:rsidRPr="00BB35DB" w:rsidRDefault="00373F6A">
            <w:pPr>
              <w:ind w:left="-101"/>
              <w:rPr>
                <w:rFonts w:ascii="Arial" w:eastAsia="Arial Unicode MS" w:hAnsi="Arial" w:cs="Arial"/>
                <w:sz w:val="12"/>
                <w:szCs w:val="12"/>
                <w:cs/>
                <w:lang w:bidi="th-TH"/>
              </w:rPr>
            </w:pPr>
            <w:bookmarkStart w:id="23" w:name="OLE_LINK6"/>
          </w:p>
        </w:tc>
        <w:tc>
          <w:tcPr>
            <w:tcW w:w="1295" w:type="dxa"/>
            <w:tcBorders>
              <w:top w:val="single" w:sz="4" w:space="0" w:color="auto"/>
            </w:tcBorders>
            <w:shd w:val="clear" w:color="auto" w:fill="FAFAFA"/>
          </w:tcPr>
          <w:p w14:paraId="1AB314D7" w14:textId="77777777" w:rsidR="00373F6A" w:rsidRPr="00BB35DB" w:rsidRDefault="00373F6A">
            <w:pPr>
              <w:ind w:right="-72"/>
              <w:jc w:val="right"/>
              <w:rPr>
                <w:rFonts w:ascii="Arial" w:eastAsia="Arial Unicode MS" w:hAnsi="Arial" w:cs="Arial"/>
                <w:sz w:val="12"/>
                <w:szCs w:val="12"/>
                <w:lang w:val="en-GB" w:bidi="th-TH"/>
              </w:rPr>
            </w:pPr>
          </w:p>
        </w:tc>
        <w:tc>
          <w:tcPr>
            <w:tcW w:w="1305" w:type="dxa"/>
            <w:tcBorders>
              <w:top w:val="single" w:sz="4" w:space="0" w:color="auto"/>
            </w:tcBorders>
            <w:shd w:val="clear" w:color="auto" w:fill="FAFAFA"/>
          </w:tcPr>
          <w:p w14:paraId="63334E73" w14:textId="77777777" w:rsidR="00373F6A" w:rsidRPr="00BB35DB" w:rsidRDefault="00373F6A">
            <w:pPr>
              <w:ind w:right="-72"/>
              <w:jc w:val="right"/>
              <w:rPr>
                <w:rFonts w:ascii="Arial" w:eastAsia="Arial Unicode MS" w:hAnsi="Arial" w:cs="Arial"/>
                <w:sz w:val="12"/>
                <w:szCs w:val="12"/>
                <w:lang w:val="en-GB" w:bidi="th-TH"/>
              </w:rPr>
            </w:pPr>
          </w:p>
        </w:tc>
        <w:tc>
          <w:tcPr>
            <w:tcW w:w="1296" w:type="dxa"/>
            <w:gridSpan w:val="2"/>
            <w:tcBorders>
              <w:top w:val="single" w:sz="4" w:space="0" w:color="auto"/>
            </w:tcBorders>
            <w:shd w:val="clear" w:color="auto" w:fill="FAFAFA"/>
          </w:tcPr>
          <w:p w14:paraId="42558385" w14:textId="77777777" w:rsidR="00373F6A" w:rsidRPr="00BB35DB" w:rsidRDefault="00373F6A">
            <w:pPr>
              <w:ind w:right="-72"/>
              <w:jc w:val="right"/>
              <w:rPr>
                <w:rFonts w:ascii="Arial" w:eastAsia="Arial Unicode MS" w:hAnsi="Arial" w:cs="Arial"/>
                <w:sz w:val="12"/>
                <w:szCs w:val="12"/>
                <w:lang w:val="en-GB" w:bidi="th-TH"/>
              </w:rPr>
            </w:pPr>
          </w:p>
        </w:tc>
      </w:tr>
      <w:bookmarkEnd w:id="23"/>
      <w:tr w:rsidR="00252206" w:rsidRPr="00BB35DB" w14:paraId="3D8C5C06" w14:textId="77777777" w:rsidTr="00E25517">
        <w:trPr>
          <w:trHeight w:val="20"/>
        </w:trPr>
        <w:tc>
          <w:tcPr>
            <w:tcW w:w="5544" w:type="dxa"/>
            <w:shd w:val="clear" w:color="auto" w:fill="auto"/>
          </w:tcPr>
          <w:p w14:paraId="45F9A50D" w14:textId="77777777" w:rsidR="00252206" w:rsidRPr="00BB35DB" w:rsidRDefault="00252206" w:rsidP="00252206">
            <w:pPr>
              <w:ind w:left="-101"/>
              <w:rPr>
                <w:rFonts w:ascii="Arial" w:eastAsia="Arial Unicode MS" w:hAnsi="Arial" w:cs="Arial"/>
                <w:sz w:val="18"/>
                <w:szCs w:val="18"/>
                <w:cs/>
                <w:lang w:val="en-GB" w:bidi="th-TH"/>
              </w:rPr>
            </w:pPr>
            <w:r w:rsidRPr="00BB35DB">
              <w:rPr>
                <w:rFonts w:ascii="Arial" w:hAnsi="Arial" w:cs="Arial"/>
                <w:sz w:val="18"/>
                <w:szCs w:val="18"/>
              </w:rPr>
              <w:t>Opening net book value (Audited)</w:t>
            </w:r>
          </w:p>
        </w:tc>
        <w:tc>
          <w:tcPr>
            <w:tcW w:w="1295" w:type="dxa"/>
            <w:shd w:val="clear" w:color="auto" w:fill="FAFAFA"/>
          </w:tcPr>
          <w:p w14:paraId="153DB65F" w14:textId="1EB0FBE3" w:rsidR="00252206" w:rsidRPr="00BB35DB" w:rsidRDefault="00252206" w:rsidP="00252206">
            <w:pPr>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406,259</w:t>
            </w:r>
          </w:p>
        </w:tc>
        <w:tc>
          <w:tcPr>
            <w:tcW w:w="1305" w:type="dxa"/>
            <w:shd w:val="clear" w:color="auto" w:fill="FAFAFA"/>
          </w:tcPr>
          <w:p w14:paraId="7B8A1B65" w14:textId="06BC06F0" w:rsidR="00252206" w:rsidRPr="00BB35DB" w:rsidRDefault="00252206" w:rsidP="00252206">
            <w:pPr>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2,621,350</w:t>
            </w:r>
          </w:p>
        </w:tc>
        <w:tc>
          <w:tcPr>
            <w:tcW w:w="1296" w:type="dxa"/>
            <w:gridSpan w:val="2"/>
            <w:shd w:val="clear" w:color="auto" w:fill="FAFAFA"/>
          </w:tcPr>
          <w:p w14:paraId="7C49FD6E" w14:textId="7662E5FF" w:rsidR="00252206" w:rsidRPr="00BB35DB" w:rsidRDefault="00252206" w:rsidP="00252206">
            <w:pPr>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3,027,609</w:t>
            </w:r>
          </w:p>
        </w:tc>
      </w:tr>
      <w:tr w:rsidR="00252206" w:rsidRPr="00BB35DB" w14:paraId="651169D2" w14:textId="77777777" w:rsidTr="00E25517">
        <w:trPr>
          <w:trHeight w:val="20"/>
        </w:trPr>
        <w:tc>
          <w:tcPr>
            <w:tcW w:w="5544" w:type="dxa"/>
            <w:shd w:val="clear" w:color="auto" w:fill="auto"/>
          </w:tcPr>
          <w:p w14:paraId="4CB31DC8" w14:textId="77777777" w:rsidR="00252206" w:rsidRPr="00BB35DB" w:rsidRDefault="00252206" w:rsidP="00252206">
            <w:pPr>
              <w:ind w:left="-101"/>
              <w:rPr>
                <w:rFonts w:ascii="Arial" w:eastAsia="Arial Unicode MS" w:hAnsi="Arial" w:cs="Arial"/>
                <w:sz w:val="18"/>
                <w:szCs w:val="18"/>
                <w:cs/>
                <w:lang w:val="en-GB" w:bidi="th-TH"/>
              </w:rPr>
            </w:pPr>
            <w:r w:rsidRPr="00BB35DB">
              <w:rPr>
                <w:rFonts w:ascii="Arial" w:eastAsia="Arial Unicode MS" w:hAnsi="Arial" w:cs="Arial"/>
                <w:sz w:val="18"/>
                <w:szCs w:val="18"/>
                <w:lang w:val="en-GB" w:bidi="th-TH"/>
              </w:rPr>
              <w:t>Amortisation</w:t>
            </w:r>
          </w:p>
        </w:tc>
        <w:tc>
          <w:tcPr>
            <w:tcW w:w="1295" w:type="dxa"/>
            <w:shd w:val="clear" w:color="auto" w:fill="FAFAFA"/>
          </w:tcPr>
          <w:p w14:paraId="0E8A6610" w14:textId="4B1E6C69" w:rsidR="00252206" w:rsidRPr="00BB35DB" w:rsidRDefault="00252206" w:rsidP="00252206">
            <w:pPr>
              <w:ind w:right="-72"/>
              <w:jc w:val="right"/>
              <w:rPr>
                <w:rFonts w:ascii="Arial" w:eastAsia="Arial Unicode MS" w:hAnsi="Arial" w:cs="Arial"/>
                <w:sz w:val="18"/>
                <w:szCs w:val="18"/>
                <w:cs/>
                <w:lang w:val="en-GB" w:bidi="th-TH"/>
              </w:rPr>
            </w:pPr>
            <w:r w:rsidRPr="00BB35DB">
              <w:rPr>
                <w:rFonts w:ascii="Arial" w:eastAsia="Arial Unicode MS" w:hAnsi="Arial" w:cs="Arial"/>
                <w:sz w:val="18"/>
                <w:szCs w:val="18"/>
                <w:lang w:val="en-GB"/>
              </w:rPr>
              <w:t>(46,837)</w:t>
            </w:r>
          </w:p>
        </w:tc>
        <w:tc>
          <w:tcPr>
            <w:tcW w:w="1305" w:type="dxa"/>
            <w:shd w:val="clear" w:color="auto" w:fill="FAFAFA"/>
          </w:tcPr>
          <w:p w14:paraId="6E7A3692" w14:textId="6931CCE3" w:rsidR="00252206" w:rsidRPr="00BB35DB" w:rsidRDefault="00252206" w:rsidP="00252206">
            <w:pPr>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w:t>
            </w:r>
          </w:p>
        </w:tc>
        <w:tc>
          <w:tcPr>
            <w:tcW w:w="1296" w:type="dxa"/>
            <w:gridSpan w:val="2"/>
            <w:shd w:val="clear" w:color="auto" w:fill="FAFAFA"/>
          </w:tcPr>
          <w:p w14:paraId="618C792C" w14:textId="368E0B04" w:rsidR="00252206" w:rsidRPr="00BB35DB" w:rsidRDefault="00252206" w:rsidP="00252206">
            <w:pPr>
              <w:ind w:right="-72"/>
              <w:jc w:val="right"/>
              <w:rPr>
                <w:rFonts w:ascii="Arial" w:eastAsia="Arial Unicode MS" w:hAnsi="Arial" w:cs="Arial"/>
                <w:sz w:val="18"/>
                <w:szCs w:val="18"/>
                <w:cs/>
                <w:lang w:val="en-GB" w:bidi="th-TH"/>
              </w:rPr>
            </w:pPr>
            <w:r w:rsidRPr="00BB35DB">
              <w:rPr>
                <w:rFonts w:ascii="Arial" w:eastAsia="Arial Unicode MS" w:hAnsi="Arial" w:cs="Arial"/>
                <w:sz w:val="18"/>
                <w:szCs w:val="18"/>
                <w:lang w:val="en-GB"/>
              </w:rPr>
              <w:t>(46,837)</w:t>
            </w:r>
          </w:p>
        </w:tc>
      </w:tr>
      <w:tr w:rsidR="00373F6A" w:rsidRPr="00BB35DB" w14:paraId="7C5F8E99" w14:textId="77777777" w:rsidTr="00E25517">
        <w:trPr>
          <w:trHeight w:val="20"/>
        </w:trPr>
        <w:tc>
          <w:tcPr>
            <w:tcW w:w="5544" w:type="dxa"/>
            <w:shd w:val="clear" w:color="auto" w:fill="auto"/>
          </w:tcPr>
          <w:p w14:paraId="68157926" w14:textId="77777777" w:rsidR="00373F6A" w:rsidRPr="00BB35DB" w:rsidRDefault="00373F6A">
            <w:pPr>
              <w:ind w:left="-101"/>
              <w:rPr>
                <w:rFonts w:ascii="Arial" w:eastAsia="Arial Unicode MS" w:hAnsi="Arial" w:cs="Arial"/>
                <w:sz w:val="12"/>
                <w:szCs w:val="12"/>
                <w:lang w:val="en-GB" w:bidi="th-TH"/>
              </w:rPr>
            </w:pPr>
          </w:p>
        </w:tc>
        <w:tc>
          <w:tcPr>
            <w:tcW w:w="1295" w:type="dxa"/>
            <w:tcBorders>
              <w:top w:val="single" w:sz="4" w:space="0" w:color="auto"/>
            </w:tcBorders>
            <w:shd w:val="clear" w:color="auto" w:fill="FAFAFA"/>
          </w:tcPr>
          <w:p w14:paraId="1AD59B2C" w14:textId="77777777" w:rsidR="00373F6A" w:rsidRPr="00BB35DB" w:rsidRDefault="00373F6A">
            <w:pPr>
              <w:ind w:right="-72"/>
              <w:jc w:val="right"/>
              <w:rPr>
                <w:rFonts w:ascii="Arial" w:eastAsia="Arial Unicode MS" w:hAnsi="Arial" w:cs="Arial"/>
                <w:sz w:val="12"/>
                <w:szCs w:val="12"/>
                <w:lang w:bidi="th-TH"/>
              </w:rPr>
            </w:pPr>
          </w:p>
        </w:tc>
        <w:tc>
          <w:tcPr>
            <w:tcW w:w="1305" w:type="dxa"/>
            <w:tcBorders>
              <w:top w:val="single" w:sz="4" w:space="0" w:color="auto"/>
            </w:tcBorders>
            <w:shd w:val="clear" w:color="auto" w:fill="FAFAFA"/>
          </w:tcPr>
          <w:p w14:paraId="0FAE9DD6" w14:textId="77777777" w:rsidR="00373F6A" w:rsidRPr="00BB35DB" w:rsidRDefault="00373F6A">
            <w:pPr>
              <w:ind w:right="-72"/>
              <w:jc w:val="right"/>
              <w:rPr>
                <w:rFonts w:ascii="Arial" w:eastAsia="Arial Unicode MS" w:hAnsi="Arial" w:cs="Arial"/>
                <w:sz w:val="12"/>
                <w:szCs w:val="12"/>
                <w:lang w:bidi="th-TH"/>
              </w:rPr>
            </w:pPr>
          </w:p>
        </w:tc>
        <w:tc>
          <w:tcPr>
            <w:tcW w:w="1296" w:type="dxa"/>
            <w:gridSpan w:val="2"/>
            <w:tcBorders>
              <w:top w:val="single" w:sz="4" w:space="0" w:color="auto"/>
            </w:tcBorders>
            <w:shd w:val="clear" w:color="auto" w:fill="FAFAFA"/>
          </w:tcPr>
          <w:p w14:paraId="38E9CCB8" w14:textId="77777777" w:rsidR="00373F6A" w:rsidRPr="00BB35DB" w:rsidRDefault="00373F6A">
            <w:pPr>
              <w:ind w:right="-72"/>
              <w:jc w:val="right"/>
              <w:rPr>
                <w:rFonts w:ascii="Arial" w:eastAsia="Arial Unicode MS" w:hAnsi="Arial" w:cs="Arial"/>
                <w:sz w:val="12"/>
                <w:szCs w:val="12"/>
                <w:lang w:bidi="th-TH"/>
              </w:rPr>
            </w:pPr>
          </w:p>
        </w:tc>
      </w:tr>
      <w:tr w:rsidR="00252206" w:rsidRPr="00BB35DB" w14:paraId="49444297" w14:textId="77777777" w:rsidTr="00E25517">
        <w:trPr>
          <w:trHeight w:val="20"/>
        </w:trPr>
        <w:tc>
          <w:tcPr>
            <w:tcW w:w="5544" w:type="dxa"/>
            <w:shd w:val="clear" w:color="auto" w:fill="auto"/>
          </w:tcPr>
          <w:p w14:paraId="78EE8907" w14:textId="77777777" w:rsidR="00252206" w:rsidRPr="00BB35DB" w:rsidRDefault="00252206" w:rsidP="00252206">
            <w:pPr>
              <w:ind w:left="-101"/>
              <w:rPr>
                <w:rFonts w:ascii="Arial" w:eastAsia="Arial Unicode MS" w:hAnsi="Arial" w:cs="Arial"/>
                <w:sz w:val="18"/>
                <w:szCs w:val="18"/>
                <w:cs/>
                <w:lang w:val="en-GB" w:bidi="th-TH"/>
              </w:rPr>
            </w:pPr>
            <w:r w:rsidRPr="00BB35DB">
              <w:rPr>
                <w:rFonts w:ascii="Arial" w:eastAsia="Arial Unicode MS" w:hAnsi="Arial" w:cs="Arial"/>
                <w:sz w:val="18"/>
                <w:szCs w:val="18"/>
                <w:lang w:val="en-GB" w:bidi="th-TH"/>
              </w:rPr>
              <w:t>Closing net book value (Unaudited)</w:t>
            </w:r>
          </w:p>
        </w:tc>
        <w:tc>
          <w:tcPr>
            <w:tcW w:w="1295" w:type="dxa"/>
            <w:tcBorders>
              <w:bottom w:val="single" w:sz="4" w:space="0" w:color="auto"/>
            </w:tcBorders>
            <w:shd w:val="clear" w:color="auto" w:fill="FAFAFA"/>
          </w:tcPr>
          <w:p w14:paraId="720BBEB6" w14:textId="6DC061FA" w:rsidR="00252206" w:rsidRPr="00BB35DB" w:rsidRDefault="00252206" w:rsidP="00252206">
            <w:pPr>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359,422</w:t>
            </w:r>
          </w:p>
        </w:tc>
        <w:tc>
          <w:tcPr>
            <w:tcW w:w="1305" w:type="dxa"/>
            <w:tcBorders>
              <w:bottom w:val="single" w:sz="4" w:space="0" w:color="auto"/>
            </w:tcBorders>
            <w:shd w:val="clear" w:color="auto" w:fill="FAFAFA"/>
          </w:tcPr>
          <w:p w14:paraId="47A03EFB" w14:textId="087BA69D" w:rsidR="00252206" w:rsidRPr="00BB35DB" w:rsidRDefault="00252206" w:rsidP="00252206">
            <w:pPr>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2,621,350</w:t>
            </w:r>
          </w:p>
        </w:tc>
        <w:tc>
          <w:tcPr>
            <w:tcW w:w="1296" w:type="dxa"/>
            <w:gridSpan w:val="2"/>
            <w:tcBorders>
              <w:bottom w:val="single" w:sz="4" w:space="0" w:color="auto"/>
            </w:tcBorders>
            <w:shd w:val="clear" w:color="auto" w:fill="FAFAFA"/>
          </w:tcPr>
          <w:p w14:paraId="699D0E8E" w14:textId="0AB39301" w:rsidR="00252206" w:rsidRPr="00BB35DB" w:rsidRDefault="00252206" w:rsidP="00252206">
            <w:pPr>
              <w:ind w:right="-72"/>
              <w:jc w:val="right"/>
              <w:rPr>
                <w:rFonts w:ascii="Arial" w:eastAsia="Arial Unicode MS" w:hAnsi="Arial" w:cs="Arial"/>
                <w:sz w:val="18"/>
                <w:szCs w:val="18"/>
                <w:lang w:val="en-GB"/>
              </w:rPr>
            </w:pPr>
            <w:r w:rsidRPr="00BB35DB">
              <w:rPr>
                <w:rFonts w:ascii="Arial" w:eastAsia="Arial Unicode MS" w:hAnsi="Arial" w:cs="Arial"/>
                <w:sz w:val="18"/>
                <w:szCs w:val="18"/>
                <w:lang w:val="en-GB"/>
              </w:rPr>
              <w:t>2,980,772</w:t>
            </w:r>
          </w:p>
        </w:tc>
      </w:tr>
    </w:tbl>
    <w:p w14:paraId="5ABB6F00" w14:textId="77777777" w:rsidR="00373F6A" w:rsidRPr="00BB35DB" w:rsidRDefault="00373F6A" w:rsidP="00373F6A">
      <w:pPr>
        <w:spacing w:after="0" w:line="240" w:lineRule="auto"/>
        <w:rPr>
          <w:rFonts w:ascii="Arial" w:hAnsi="Arial" w:cs="Arial"/>
          <w:sz w:val="18"/>
          <w:szCs w:val="18"/>
        </w:rPr>
      </w:pPr>
    </w:p>
    <w:p w14:paraId="53E54AC5" w14:textId="77777777" w:rsidR="00373F6A" w:rsidRPr="00BB35DB" w:rsidRDefault="00373F6A" w:rsidP="00373F6A">
      <w:pPr>
        <w:spacing w:after="0" w:line="240" w:lineRule="auto"/>
        <w:rPr>
          <w:rFonts w:ascii="Arial" w:hAnsi="Arial" w:cs="Arial"/>
          <w:sz w:val="18"/>
          <w:szCs w:val="18"/>
        </w:rPr>
      </w:pPr>
      <w:bookmarkStart w:id="24" w:name="_Hlk142478409"/>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1"/>
      </w:tblGrid>
      <w:tr w:rsidR="00373F6A" w:rsidRPr="00BB35DB" w14:paraId="1B0FC3AB" w14:textId="77777777" w:rsidTr="00E25517">
        <w:trPr>
          <w:trHeight w:val="386"/>
        </w:trPr>
        <w:tc>
          <w:tcPr>
            <w:tcW w:w="9461" w:type="dxa"/>
            <w:shd w:val="clear" w:color="auto" w:fill="FFA543"/>
            <w:vAlign w:val="center"/>
          </w:tcPr>
          <w:p w14:paraId="461126F1" w14:textId="05E085EB" w:rsidR="00373F6A" w:rsidRPr="00BB35DB" w:rsidRDefault="00373F6A">
            <w:pPr>
              <w:ind w:left="432" w:hanging="432"/>
              <w:rPr>
                <w:rFonts w:ascii="Arial" w:eastAsia="Arial Unicode MS" w:hAnsi="Arial" w:cs="Arial"/>
                <w:b/>
                <w:bCs/>
                <w:color w:val="FFFFFF" w:themeColor="background1"/>
                <w:sz w:val="18"/>
                <w:szCs w:val="18"/>
                <w:lang w:val="en-GB" w:bidi="th-TH"/>
              </w:rPr>
            </w:pPr>
            <w:r w:rsidRPr="00BB35DB">
              <w:rPr>
                <w:rFonts w:ascii="Arial" w:eastAsia="Arial Unicode MS" w:hAnsi="Arial" w:cs="Arial"/>
                <w:sz w:val="18"/>
                <w:szCs w:val="18"/>
                <w:lang w:val="en-GB" w:bidi="th-TH"/>
              </w:rPr>
              <w:br w:type="page"/>
            </w:r>
            <w:r w:rsidR="006C6ACE" w:rsidRPr="00BB35DB">
              <w:rPr>
                <w:rFonts w:ascii="Arial" w:eastAsia="Arial Unicode MS" w:hAnsi="Arial" w:cs="Arial"/>
                <w:b/>
                <w:bCs/>
                <w:color w:val="FFFFFF" w:themeColor="background1"/>
                <w:sz w:val="18"/>
                <w:szCs w:val="18"/>
                <w:lang w:val="en-GB" w:bidi="th-TH"/>
              </w:rPr>
              <w:t>1</w:t>
            </w:r>
            <w:r w:rsidR="00A70DCE">
              <w:rPr>
                <w:rFonts w:ascii="Arial" w:eastAsia="Arial Unicode MS" w:hAnsi="Arial" w:cs="Arial"/>
                <w:b/>
                <w:bCs/>
                <w:color w:val="FFFFFF" w:themeColor="background1"/>
                <w:sz w:val="18"/>
                <w:szCs w:val="18"/>
                <w:lang w:val="en-GB" w:bidi="th-TH"/>
              </w:rPr>
              <w:t>8</w:t>
            </w:r>
            <w:r w:rsidRPr="00BB35DB">
              <w:rPr>
                <w:rFonts w:ascii="Arial" w:eastAsia="Arial Unicode MS" w:hAnsi="Arial" w:cs="Arial"/>
                <w:b/>
                <w:bCs/>
                <w:color w:val="FFFFFF" w:themeColor="background1"/>
                <w:sz w:val="18"/>
                <w:szCs w:val="18"/>
                <w:cs/>
                <w:lang w:val="en-GB" w:bidi="th-TH"/>
              </w:rPr>
              <w:tab/>
            </w:r>
            <w:r w:rsidRPr="00BB35DB">
              <w:rPr>
                <w:rFonts w:ascii="Arial" w:eastAsia="Arial Unicode MS" w:hAnsi="Arial" w:cs="Arial"/>
                <w:b/>
                <w:bCs/>
                <w:color w:val="FFFFFF" w:themeColor="background1"/>
                <w:sz w:val="18"/>
                <w:szCs w:val="18"/>
                <w:lang w:val="en-GB" w:bidi="th-TH"/>
              </w:rPr>
              <w:t>Trade and other</w:t>
            </w:r>
            <w:r w:rsidR="00761D47" w:rsidRPr="00BB35DB">
              <w:rPr>
                <w:rFonts w:ascii="Arial" w:eastAsia="Arial Unicode MS" w:hAnsi="Arial" w:cs="Arial"/>
                <w:b/>
                <w:bCs/>
                <w:color w:val="FFFFFF" w:themeColor="background1"/>
                <w:sz w:val="18"/>
                <w:szCs w:val="18"/>
                <w:lang w:val="en-GB" w:bidi="th-TH"/>
              </w:rPr>
              <w:t xml:space="preserve"> current </w:t>
            </w:r>
            <w:r w:rsidRPr="00BB35DB">
              <w:rPr>
                <w:rFonts w:ascii="Arial" w:eastAsia="Arial Unicode MS" w:hAnsi="Arial" w:cs="Arial"/>
                <w:b/>
                <w:bCs/>
                <w:color w:val="FFFFFF" w:themeColor="background1"/>
                <w:sz w:val="18"/>
                <w:szCs w:val="18"/>
                <w:lang w:val="en-GB" w:bidi="th-TH"/>
              </w:rPr>
              <w:t>payables</w:t>
            </w:r>
          </w:p>
        </w:tc>
      </w:tr>
    </w:tbl>
    <w:p w14:paraId="46D241F9" w14:textId="0C756924" w:rsidR="00373F6A" w:rsidRPr="00BB35DB" w:rsidRDefault="00373F6A" w:rsidP="00373F6A">
      <w:pPr>
        <w:tabs>
          <w:tab w:val="left" w:pos="1968"/>
        </w:tabs>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373F6A" w:rsidRPr="00BB35DB" w14:paraId="67BCB160" w14:textId="77777777" w:rsidTr="00F87262">
        <w:tc>
          <w:tcPr>
            <w:tcW w:w="4284" w:type="dxa"/>
            <w:vAlign w:val="center"/>
          </w:tcPr>
          <w:p w14:paraId="0B39D8E8" w14:textId="77777777" w:rsidR="00373F6A" w:rsidRPr="00BB35DB" w:rsidRDefault="00373F6A">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454301E4" w14:textId="77777777" w:rsidR="00373F6A" w:rsidRPr="00BB35DB" w:rsidRDefault="00373F6A">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Consolidated </w:t>
            </w:r>
          </w:p>
          <w:p w14:paraId="36AC57DA" w14:textId="77777777" w:rsidR="00373F6A" w:rsidRPr="00BB35DB" w:rsidRDefault="00373F6A">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CB31FBD" w14:textId="77777777" w:rsidR="00373F6A" w:rsidRPr="00BB35DB" w:rsidRDefault="00373F6A">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Separate </w:t>
            </w:r>
          </w:p>
          <w:p w14:paraId="4ED54B75" w14:textId="77777777" w:rsidR="00373F6A" w:rsidRPr="00BB35DB" w:rsidRDefault="00373F6A">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r>
      <w:tr w:rsidR="00373F6A" w:rsidRPr="00BB35DB" w14:paraId="189BE495" w14:textId="77777777" w:rsidTr="00F87262">
        <w:tc>
          <w:tcPr>
            <w:tcW w:w="4284" w:type="dxa"/>
            <w:vAlign w:val="center"/>
          </w:tcPr>
          <w:p w14:paraId="4CEDA2F7" w14:textId="77777777" w:rsidR="00373F6A" w:rsidRPr="00BB35DB" w:rsidRDefault="00373F6A">
            <w:pPr>
              <w:spacing w:after="0" w:line="240" w:lineRule="auto"/>
              <w:ind w:left="-72"/>
              <w:jc w:val="both"/>
              <w:rPr>
                <w:rFonts w:ascii="Arial" w:eastAsia="Arial Unicode MS" w:hAnsi="Arial" w:cs="Arial"/>
                <w:sz w:val="18"/>
                <w:szCs w:val="18"/>
                <w:rtl/>
                <w:cs/>
              </w:rPr>
            </w:pPr>
            <w:r w:rsidRPr="00BB35DB">
              <w:rPr>
                <w:rFonts w:ascii="Arial" w:eastAsia="Arial Unicode MS" w:hAnsi="Arial" w:cs="Arial"/>
                <w:b/>
                <w:bCs/>
                <w:sz w:val="18"/>
                <w:szCs w:val="18"/>
              </w:rPr>
              <w:t>As at</w:t>
            </w:r>
          </w:p>
        </w:tc>
        <w:tc>
          <w:tcPr>
            <w:tcW w:w="1296" w:type="dxa"/>
            <w:tcBorders>
              <w:top w:val="single" w:sz="4" w:space="0" w:color="auto"/>
            </w:tcBorders>
            <w:shd w:val="clear" w:color="auto" w:fill="auto"/>
          </w:tcPr>
          <w:p w14:paraId="5391B792"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1A1749F7" w14:textId="1A3FE8D0" w:rsidR="00523B4C" w:rsidRPr="00BB35DB" w:rsidRDefault="00D35A48"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57B27881" w14:textId="7937F2EC" w:rsidR="00373F6A" w:rsidRPr="00BB35DB" w:rsidRDefault="006C6A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74C5E173"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6666EAE4" w14:textId="21670DE5" w:rsidR="00373F6A" w:rsidRPr="00BB35DB" w:rsidRDefault="006C6A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00373F6A" w:rsidRPr="00BB35DB">
              <w:rPr>
                <w:rFonts w:ascii="Arial" w:hAnsi="Arial" w:cs="Arial"/>
                <w:b/>
                <w:bCs/>
                <w:sz w:val="18"/>
                <w:szCs w:val="18"/>
              </w:rPr>
              <w:t xml:space="preserve"> December</w:t>
            </w:r>
          </w:p>
          <w:p w14:paraId="154E1F3F" w14:textId="79B39F81" w:rsidR="00373F6A" w:rsidRPr="00BB35DB" w:rsidRDefault="006C6A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c>
          <w:tcPr>
            <w:tcW w:w="1296" w:type="dxa"/>
            <w:tcBorders>
              <w:top w:val="single" w:sz="4" w:space="0" w:color="auto"/>
            </w:tcBorders>
            <w:shd w:val="clear" w:color="auto" w:fill="auto"/>
          </w:tcPr>
          <w:p w14:paraId="7111755F"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Unaudited</w:t>
            </w:r>
          </w:p>
          <w:p w14:paraId="0A7D50E4" w14:textId="62399D86" w:rsidR="00523B4C" w:rsidRPr="00BB35DB" w:rsidRDefault="00D35A48" w:rsidP="00523B4C">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72A0B785" w14:textId="2EC09B0C" w:rsidR="00373F6A" w:rsidRPr="00BB35DB" w:rsidRDefault="006C6A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1AAD5E35"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Audited</w:t>
            </w:r>
          </w:p>
          <w:p w14:paraId="0803D885" w14:textId="11772572" w:rsidR="00373F6A" w:rsidRPr="00BB35DB" w:rsidRDefault="006C6A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31</w:t>
            </w:r>
            <w:r w:rsidR="00373F6A" w:rsidRPr="00BB35DB">
              <w:rPr>
                <w:rFonts w:ascii="Arial" w:hAnsi="Arial" w:cs="Arial"/>
                <w:b/>
                <w:bCs/>
                <w:sz w:val="18"/>
                <w:szCs w:val="18"/>
              </w:rPr>
              <w:t xml:space="preserve"> December</w:t>
            </w:r>
          </w:p>
          <w:p w14:paraId="169621D0" w14:textId="2ABB586A" w:rsidR="00373F6A" w:rsidRPr="00BB35DB" w:rsidRDefault="006C6A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r>
      <w:tr w:rsidR="00373F6A" w:rsidRPr="00BB35DB" w14:paraId="4E4336D4" w14:textId="77777777" w:rsidTr="00F87262">
        <w:tc>
          <w:tcPr>
            <w:tcW w:w="4284" w:type="dxa"/>
            <w:vAlign w:val="center"/>
          </w:tcPr>
          <w:p w14:paraId="2F9CEE90" w14:textId="77777777" w:rsidR="00373F6A" w:rsidRPr="00BB35DB" w:rsidRDefault="00373F6A">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3278DA43"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615A0EE9"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56FAE0ED"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7193CD98" w14:textId="77777777" w:rsidR="00373F6A" w:rsidRPr="00BB35DB" w:rsidRDefault="00373F6A">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r>
      <w:tr w:rsidR="00373F6A" w:rsidRPr="00BB35DB" w14:paraId="2924ABD2" w14:textId="77777777" w:rsidTr="00F87262">
        <w:trPr>
          <w:trHeight w:val="74"/>
        </w:trPr>
        <w:tc>
          <w:tcPr>
            <w:tcW w:w="4284" w:type="dxa"/>
          </w:tcPr>
          <w:p w14:paraId="039B518A" w14:textId="77777777" w:rsidR="00373F6A" w:rsidRPr="00BB35DB" w:rsidRDefault="00373F6A">
            <w:pPr>
              <w:spacing w:after="0" w:line="240" w:lineRule="auto"/>
              <w:ind w:left="-72"/>
              <w:jc w:val="both"/>
              <w:rPr>
                <w:rFonts w:ascii="Arial" w:eastAsia="Arial Unicode MS" w:hAnsi="Arial" w:cs="Arial"/>
                <w:sz w:val="12"/>
                <w:szCs w:val="12"/>
                <w:cs/>
                <w:lang w:bidi="th-TH"/>
              </w:rPr>
            </w:pPr>
          </w:p>
        </w:tc>
        <w:tc>
          <w:tcPr>
            <w:tcW w:w="1296" w:type="dxa"/>
            <w:tcBorders>
              <w:top w:val="single" w:sz="4" w:space="0" w:color="auto"/>
            </w:tcBorders>
            <w:shd w:val="clear" w:color="auto" w:fill="FAFAFA"/>
            <w:vAlign w:val="bottom"/>
          </w:tcPr>
          <w:p w14:paraId="7893CB89" w14:textId="77777777" w:rsidR="00373F6A" w:rsidRPr="00BB35DB" w:rsidRDefault="00373F6A">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auto"/>
            <w:vAlign w:val="bottom"/>
          </w:tcPr>
          <w:p w14:paraId="58F42DA5" w14:textId="77777777" w:rsidR="00373F6A" w:rsidRPr="00BB35DB" w:rsidRDefault="00373F6A">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FAFAFA"/>
            <w:vAlign w:val="bottom"/>
          </w:tcPr>
          <w:p w14:paraId="2A87FBEB" w14:textId="77777777" w:rsidR="00373F6A" w:rsidRPr="00BB35DB" w:rsidRDefault="00373F6A">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tcPr>
          <w:p w14:paraId="3DD82C34" w14:textId="77777777" w:rsidR="00373F6A" w:rsidRPr="00BB35DB" w:rsidRDefault="00373F6A">
            <w:pPr>
              <w:spacing w:after="0" w:line="240" w:lineRule="auto"/>
              <w:ind w:right="-72"/>
              <w:jc w:val="right"/>
              <w:rPr>
                <w:rFonts w:ascii="Arial" w:eastAsia="Arial Unicode MS" w:hAnsi="Arial" w:cs="Arial"/>
                <w:sz w:val="12"/>
                <w:szCs w:val="12"/>
                <w:lang w:bidi="th-TH"/>
              </w:rPr>
            </w:pPr>
          </w:p>
        </w:tc>
      </w:tr>
      <w:tr w:rsidR="009452BB" w:rsidRPr="00BB35DB" w14:paraId="2528DDC9" w14:textId="77777777" w:rsidTr="00D544EC">
        <w:trPr>
          <w:trHeight w:val="144"/>
        </w:trPr>
        <w:tc>
          <w:tcPr>
            <w:tcW w:w="4284" w:type="dxa"/>
          </w:tcPr>
          <w:p w14:paraId="7EE06476" w14:textId="77777777" w:rsidR="009452BB" w:rsidRPr="00BB35DB" w:rsidRDefault="009452BB" w:rsidP="009452BB">
            <w:pPr>
              <w:tabs>
                <w:tab w:val="left" w:pos="1246"/>
              </w:tabs>
              <w:spacing w:after="0" w:line="240" w:lineRule="auto"/>
              <w:ind w:left="-101"/>
              <w:rPr>
                <w:rFonts w:ascii="Arial" w:eastAsia="Arial Unicode MS" w:hAnsi="Arial" w:cs="Arial"/>
                <w:sz w:val="18"/>
                <w:szCs w:val="18"/>
                <w:cs/>
                <w:lang w:bidi="th-TH"/>
              </w:rPr>
            </w:pPr>
            <w:r w:rsidRPr="00BB35DB">
              <w:rPr>
                <w:rFonts w:ascii="Arial" w:hAnsi="Arial" w:cs="Arial"/>
                <w:snapToGrid w:val="0"/>
                <w:sz w:val="18"/>
                <w:szCs w:val="18"/>
                <w:lang w:val="en-GB" w:eastAsia="th-TH"/>
              </w:rPr>
              <w:t>Trade payables</w:t>
            </w:r>
            <w:r w:rsidRPr="00BB35DB">
              <w:rPr>
                <w:rFonts w:ascii="Arial" w:hAnsi="Arial" w:cs="Arial"/>
                <w:snapToGrid w:val="0"/>
                <w:sz w:val="18"/>
                <w:szCs w:val="18"/>
                <w:lang w:val="en-GB" w:eastAsia="th-TH"/>
              </w:rPr>
              <w:tab/>
              <w:t xml:space="preserve">- third </w:t>
            </w:r>
            <w:r w:rsidRPr="00BB35DB">
              <w:rPr>
                <w:rFonts w:ascii="Arial" w:eastAsia="Arial Unicode MS" w:hAnsi="Arial" w:cs="Arial"/>
                <w:sz w:val="18"/>
                <w:szCs w:val="18"/>
                <w:lang w:bidi="th-TH"/>
              </w:rPr>
              <w:t>parties</w:t>
            </w:r>
          </w:p>
        </w:tc>
        <w:tc>
          <w:tcPr>
            <w:tcW w:w="1296" w:type="dxa"/>
            <w:shd w:val="clear" w:color="auto" w:fill="FAFAFA"/>
          </w:tcPr>
          <w:p w14:paraId="017B0685" w14:textId="0F320766"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46,870,713</w:t>
            </w:r>
          </w:p>
        </w:tc>
        <w:tc>
          <w:tcPr>
            <w:tcW w:w="1296" w:type="dxa"/>
            <w:shd w:val="clear" w:color="auto" w:fill="auto"/>
            <w:vAlign w:val="center"/>
          </w:tcPr>
          <w:p w14:paraId="67B5D556" w14:textId="00503013"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33,217,104</w:t>
            </w:r>
          </w:p>
        </w:tc>
        <w:tc>
          <w:tcPr>
            <w:tcW w:w="1296" w:type="dxa"/>
            <w:shd w:val="clear" w:color="auto" w:fill="FAFAFA"/>
          </w:tcPr>
          <w:p w14:paraId="45C626D9" w14:textId="354B19DE"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24,514,810</w:t>
            </w:r>
          </w:p>
        </w:tc>
        <w:tc>
          <w:tcPr>
            <w:tcW w:w="1296" w:type="dxa"/>
            <w:vAlign w:val="center"/>
          </w:tcPr>
          <w:p w14:paraId="5DCD39A2" w14:textId="67E2E326"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11,308,643</w:t>
            </w:r>
          </w:p>
        </w:tc>
      </w:tr>
      <w:tr w:rsidR="009452BB" w:rsidRPr="00BB35DB" w14:paraId="334E8CAB" w14:textId="77777777" w:rsidTr="00D544EC">
        <w:trPr>
          <w:trHeight w:val="144"/>
        </w:trPr>
        <w:tc>
          <w:tcPr>
            <w:tcW w:w="4284" w:type="dxa"/>
          </w:tcPr>
          <w:p w14:paraId="497C4DCC" w14:textId="2542E391" w:rsidR="009452BB" w:rsidRPr="00BB35DB" w:rsidRDefault="009452BB" w:rsidP="009452BB">
            <w:pPr>
              <w:tabs>
                <w:tab w:val="left" w:pos="1246"/>
              </w:tabs>
              <w:spacing w:after="0" w:line="240" w:lineRule="auto"/>
              <w:ind w:left="-101"/>
              <w:rPr>
                <w:rFonts w:ascii="Arial" w:hAnsi="Arial" w:cs="Arial"/>
                <w:snapToGrid w:val="0"/>
                <w:sz w:val="18"/>
                <w:szCs w:val="18"/>
                <w:lang w:val="en-GB" w:eastAsia="th-TH"/>
              </w:rPr>
            </w:pPr>
            <w:r w:rsidRPr="00BB35DB">
              <w:rPr>
                <w:rFonts w:ascii="Arial" w:hAnsi="Arial" w:cs="Arial"/>
                <w:snapToGrid w:val="0"/>
                <w:sz w:val="18"/>
                <w:szCs w:val="18"/>
                <w:lang w:val="en-GB" w:eastAsia="th-TH"/>
              </w:rPr>
              <w:tab/>
              <w:t>- related parties</w:t>
            </w:r>
          </w:p>
        </w:tc>
        <w:tc>
          <w:tcPr>
            <w:tcW w:w="1296" w:type="dxa"/>
            <w:shd w:val="clear" w:color="auto" w:fill="FAFAFA"/>
          </w:tcPr>
          <w:p w14:paraId="40C17510" w14:textId="433BDA08"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w:t>
            </w:r>
          </w:p>
        </w:tc>
        <w:tc>
          <w:tcPr>
            <w:tcW w:w="1296" w:type="dxa"/>
            <w:shd w:val="clear" w:color="auto" w:fill="auto"/>
            <w:vAlign w:val="center"/>
          </w:tcPr>
          <w:p w14:paraId="58B4AB25" w14:textId="315507A0"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w:t>
            </w:r>
          </w:p>
        </w:tc>
        <w:tc>
          <w:tcPr>
            <w:tcW w:w="1296" w:type="dxa"/>
            <w:shd w:val="clear" w:color="auto" w:fill="FAFAFA"/>
          </w:tcPr>
          <w:p w14:paraId="26169D75" w14:textId="24947BB7"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637,282</w:t>
            </w:r>
          </w:p>
        </w:tc>
        <w:tc>
          <w:tcPr>
            <w:tcW w:w="1296" w:type="dxa"/>
            <w:vAlign w:val="center"/>
          </w:tcPr>
          <w:p w14:paraId="4CA36460" w14:textId="669E1828"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3,463,375</w:t>
            </w:r>
          </w:p>
        </w:tc>
      </w:tr>
      <w:tr w:rsidR="009452BB" w:rsidRPr="00BB35DB" w14:paraId="7825C736" w14:textId="77777777" w:rsidTr="00D544EC">
        <w:trPr>
          <w:trHeight w:val="144"/>
        </w:trPr>
        <w:tc>
          <w:tcPr>
            <w:tcW w:w="4284" w:type="dxa"/>
          </w:tcPr>
          <w:p w14:paraId="2BD12B02" w14:textId="77777777" w:rsidR="009452BB" w:rsidRPr="00BB35DB" w:rsidRDefault="009452BB" w:rsidP="009452BB">
            <w:pPr>
              <w:tabs>
                <w:tab w:val="left" w:pos="1246"/>
              </w:tabs>
              <w:spacing w:after="0" w:line="240" w:lineRule="auto"/>
              <w:ind w:left="-101"/>
              <w:rPr>
                <w:rFonts w:ascii="Arial" w:eastAsia="Arial Unicode MS" w:hAnsi="Arial" w:cs="Arial"/>
                <w:sz w:val="18"/>
                <w:szCs w:val="18"/>
                <w:lang w:bidi="th-TH"/>
              </w:rPr>
            </w:pPr>
            <w:r w:rsidRPr="00BB35DB">
              <w:rPr>
                <w:rFonts w:ascii="Arial" w:eastAsia="Arial Unicode MS" w:hAnsi="Arial" w:cs="Arial"/>
                <w:sz w:val="18"/>
                <w:szCs w:val="18"/>
                <w:lang w:bidi="th-TH"/>
              </w:rPr>
              <w:t>Other payables</w:t>
            </w:r>
            <w:r w:rsidRPr="00BB35DB">
              <w:rPr>
                <w:rFonts w:ascii="Arial" w:eastAsia="Arial Unicode MS" w:hAnsi="Arial" w:cs="Arial"/>
                <w:sz w:val="18"/>
                <w:szCs w:val="18"/>
                <w:cs/>
                <w:lang w:bidi="th-TH"/>
              </w:rPr>
              <w:tab/>
            </w:r>
            <w:r w:rsidRPr="00BB35DB">
              <w:rPr>
                <w:rFonts w:ascii="Arial" w:hAnsi="Arial" w:cs="Arial"/>
                <w:snapToGrid w:val="0"/>
                <w:sz w:val="18"/>
                <w:szCs w:val="18"/>
                <w:lang w:val="en-GB" w:eastAsia="th-TH"/>
              </w:rPr>
              <w:t xml:space="preserve">- third </w:t>
            </w:r>
            <w:r w:rsidRPr="00BB35DB">
              <w:rPr>
                <w:rFonts w:ascii="Arial" w:eastAsia="Arial Unicode MS" w:hAnsi="Arial" w:cs="Arial"/>
                <w:sz w:val="18"/>
                <w:szCs w:val="18"/>
                <w:lang w:bidi="th-TH"/>
              </w:rPr>
              <w:t>parties</w:t>
            </w:r>
          </w:p>
        </w:tc>
        <w:tc>
          <w:tcPr>
            <w:tcW w:w="1296" w:type="dxa"/>
            <w:shd w:val="clear" w:color="auto" w:fill="FAFAFA"/>
          </w:tcPr>
          <w:p w14:paraId="126BAE0B" w14:textId="0EAD6609"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21,516,902</w:t>
            </w:r>
          </w:p>
        </w:tc>
        <w:tc>
          <w:tcPr>
            <w:tcW w:w="1296" w:type="dxa"/>
            <w:shd w:val="clear" w:color="auto" w:fill="auto"/>
            <w:vAlign w:val="center"/>
          </w:tcPr>
          <w:p w14:paraId="480085F5" w14:textId="42309D0D"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31,061,931</w:t>
            </w:r>
          </w:p>
        </w:tc>
        <w:tc>
          <w:tcPr>
            <w:tcW w:w="1296" w:type="dxa"/>
            <w:shd w:val="clear" w:color="auto" w:fill="FAFAFA"/>
          </w:tcPr>
          <w:p w14:paraId="571FD70D" w14:textId="2922E733" w:rsidR="009452BB" w:rsidRPr="00BB35DB" w:rsidRDefault="009452BB" w:rsidP="00BB35DB">
            <w:pPr>
              <w:spacing w:after="0" w:line="240" w:lineRule="auto"/>
              <w:ind w:right="-72"/>
              <w:jc w:val="right"/>
              <w:rPr>
                <w:rFonts w:ascii="Arial" w:eastAsia="Arial Unicode MS" w:hAnsi="Arial" w:cs="Arial"/>
                <w:sz w:val="18"/>
                <w:szCs w:val="18"/>
                <w:cs/>
                <w:lang w:bidi="th-TH"/>
              </w:rPr>
            </w:pPr>
            <w:r w:rsidRPr="00BB35DB">
              <w:rPr>
                <w:rFonts w:ascii="Arial" w:hAnsi="Arial" w:cs="Arial"/>
                <w:sz w:val="18"/>
                <w:szCs w:val="18"/>
              </w:rPr>
              <w:t>16,729,943</w:t>
            </w:r>
          </w:p>
        </w:tc>
        <w:tc>
          <w:tcPr>
            <w:tcW w:w="1296" w:type="dxa"/>
            <w:vAlign w:val="center"/>
          </w:tcPr>
          <w:p w14:paraId="7B89FFC3" w14:textId="192988A7"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24,769,930</w:t>
            </w:r>
          </w:p>
        </w:tc>
      </w:tr>
      <w:tr w:rsidR="009452BB" w:rsidRPr="00BB35DB" w14:paraId="6686C486" w14:textId="77777777" w:rsidTr="00D544EC">
        <w:trPr>
          <w:trHeight w:val="144"/>
        </w:trPr>
        <w:tc>
          <w:tcPr>
            <w:tcW w:w="4284" w:type="dxa"/>
          </w:tcPr>
          <w:p w14:paraId="5C5847B2" w14:textId="77777777" w:rsidR="009452BB" w:rsidRPr="00BB35DB" w:rsidRDefault="009452BB" w:rsidP="009452BB">
            <w:pPr>
              <w:tabs>
                <w:tab w:val="left" w:pos="1246"/>
              </w:tabs>
              <w:spacing w:after="0" w:line="240" w:lineRule="auto"/>
              <w:ind w:left="-101"/>
              <w:rPr>
                <w:rFonts w:ascii="Arial" w:eastAsia="Arial Unicode MS" w:hAnsi="Arial" w:cs="Arial"/>
                <w:sz w:val="18"/>
                <w:szCs w:val="18"/>
                <w:cs/>
                <w:lang w:bidi="th-TH"/>
              </w:rPr>
            </w:pPr>
            <w:r w:rsidRPr="00BB35DB">
              <w:rPr>
                <w:rFonts w:ascii="Arial" w:eastAsia="Arial Unicode MS" w:hAnsi="Arial" w:cs="Arial"/>
                <w:sz w:val="18"/>
                <w:szCs w:val="18"/>
                <w:cs/>
                <w:lang w:bidi="th-TH"/>
              </w:rPr>
              <w:tab/>
            </w:r>
            <w:r w:rsidRPr="00BB35DB">
              <w:rPr>
                <w:rFonts w:ascii="Arial" w:eastAsia="Arial Unicode MS" w:hAnsi="Arial" w:cs="Arial"/>
                <w:sz w:val="18"/>
                <w:szCs w:val="18"/>
                <w:lang w:bidi="th-TH"/>
              </w:rPr>
              <w:t>- related parties</w:t>
            </w:r>
          </w:p>
        </w:tc>
        <w:tc>
          <w:tcPr>
            <w:tcW w:w="1296" w:type="dxa"/>
            <w:shd w:val="clear" w:color="auto" w:fill="FAFAFA"/>
          </w:tcPr>
          <w:p w14:paraId="41C352DA" w14:textId="62E5F2D7"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w:t>
            </w:r>
          </w:p>
        </w:tc>
        <w:tc>
          <w:tcPr>
            <w:tcW w:w="1296" w:type="dxa"/>
            <w:shd w:val="clear" w:color="auto" w:fill="auto"/>
            <w:vAlign w:val="center"/>
          </w:tcPr>
          <w:p w14:paraId="7D4E5134" w14:textId="21868CD6"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40,125</w:t>
            </w:r>
          </w:p>
        </w:tc>
        <w:tc>
          <w:tcPr>
            <w:tcW w:w="1296" w:type="dxa"/>
            <w:shd w:val="clear" w:color="auto" w:fill="FAFAFA"/>
          </w:tcPr>
          <w:p w14:paraId="408E3A31" w14:textId="26929ED3"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4,655,405</w:t>
            </w:r>
          </w:p>
        </w:tc>
        <w:tc>
          <w:tcPr>
            <w:tcW w:w="1296" w:type="dxa"/>
            <w:vAlign w:val="center"/>
          </w:tcPr>
          <w:p w14:paraId="2B5B3ED9" w14:textId="68C64FDE"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4,974,762</w:t>
            </w:r>
          </w:p>
        </w:tc>
      </w:tr>
      <w:tr w:rsidR="009452BB" w:rsidRPr="00BB35DB" w14:paraId="64611AC7" w14:textId="77777777" w:rsidTr="006D1224">
        <w:trPr>
          <w:trHeight w:val="144"/>
        </w:trPr>
        <w:tc>
          <w:tcPr>
            <w:tcW w:w="4284" w:type="dxa"/>
          </w:tcPr>
          <w:p w14:paraId="5B2E43A3" w14:textId="0FB8F76D" w:rsidR="009452BB" w:rsidRPr="00BB35DB" w:rsidRDefault="009452BB" w:rsidP="009452BB">
            <w:pPr>
              <w:tabs>
                <w:tab w:val="left" w:pos="1241"/>
                <w:tab w:val="left" w:pos="1380"/>
              </w:tabs>
              <w:spacing w:after="0" w:line="240" w:lineRule="auto"/>
              <w:ind w:left="-101"/>
              <w:rPr>
                <w:rFonts w:ascii="Arial" w:eastAsia="Arial Unicode MS" w:hAnsi="Arial" w:cs="Arial"/>
                <w:sz w:val="18"/>
                <w:szCs w:val="18"/>
                <w:lang w:bidi="th-TH"/>
              </w:rPr>
            </w:pPr>
            <w:r w:rsidRPr="00BB35DB">
              <w:rPr>
                <w:rFonts w:ascii="Arial" w:eastAsia="Arial Unicode MS" w:hAnsi="Arial" w:cs="Arial"/>
                <w:sz w:val="18"/>
                <w:szCs w:val="18"/>
                <w:lang w:bidi="th-TH"/>
              </w:rPr>
              <w:t xml:space="preserve">Contract liabilities (Note </w:t>
            </w:r>
            <w:r w:rsidR="003B6015">
              <w:rPr>
                <w:rFonts w:ascii="Arial" w:eastAsia="Arial Unicode MS" w:hAnsi="Arial" w:cs="Arial"/>
                <w:sz w:val="18"/>
                <w:szCs w:val="18"/>
                <w:lang w:val="en-GB" w:bidi="th-TH"/>
              </w:rPr>
              <w:t>11</w:t>
            </w:r>
            <w:r w:rsidRPr="00BB35DB">
              <w:rPr>
                <w:rFonts w:ascii="Arial" w:eastAsia="Arial Unicode MS" w:hAnsi="Arial" w:cs="Arial"/>
                <w:sz w:val="18"/>
                <w:szCs w:val="18"/>
                <w:lang w:val="en-GB" w:bidi="th-TH"/>
              </w:rPr>
              <w:t>.2</w:t>
            </w:r>
            <w:r w:rsidRPr="00BB35DB">
              <w:rPr>
                <w:rFonts w:ascii="Arial" w:eastAsia="Arial Unicode MS" w:hAnsi="Arial" w:cs="Arial"/>
                <w:sz w:val="18"/>
                <w:szCs w:val="18"/>
                <w:lang w:bidi="th-TH"/>
              </w:rPr>
              <w:t>)</w:t>
            </w:r>
          </w:p>
        </w:tc>
        <w:tc>
          <w:tcPr>
            <w:tcW w:w="1296" w:type="dxa"/>
            <w:shd w:val="clear" w:color="auto" w:fill="FAFAFA"/>
          </w:tcPr>
          <w:p w14:paraId="18E5A0D4" w14:textId="7BADB288"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8,046,882</w:t>
            </w:r>
          </w:p>
        </w:tc>
        <w:tc>
          <w:tcPr>
            <w:tcW w:w="1296" w:type="dxa"/>
            <w:shd w:val="clear" w:color="auto" w:fill="auto"/>
            <w:vAlign w:val="center"/>
          </w:tcPr>
          <w:p w14:paraId="3C57ABF9" w14:textId="1DA99AB2"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15,243,491</w:t>
            </w:r>
          </w:p>
        </w:tc>
        <w:tc>
          <w:tcPr>
            <w:tcW w:w="1296" w:type="dxa"/>
            <w:shd w:val="clear" w:color="auto" w:fill="FAFAFA"/>
          </w:tcPr>
          <w:p w14:paraId="0A6D49D3" w14:textId="0F783CCD"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3,354,520</w:t>
            </w:r>
          </w:p>
        </w:tc>
        <w:tc>
          <w:tcPr>
            <w:tcW w:w="1296" w:type="dxa"/>
            <w:vAlign w:val="center"/>
          </w:tcPr>
          <w:p w14:paraId="1DB5D961" w14:textId="2964AC97"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8,177,552</w:t>
            </w:r>
          </w:p>
        </w:tc>
      </w:tr>
      <w:tr w:rsidR="009452BB" w:rsidRPr="00BB35DB" w14:paraId="132CE64A" w14:textId="77777777" w:rsidTr="006D1224">
        <w:trPr>
          <w:trHeight w:val="144"/>
        </w:trPr>
        <w:tc>
          <w:tcPr>
            <w:tcW w:w="4284" w:type="dxa"/>
          </w:tcPr>
          <w:p w14:paraId="7C4D3B80" w14:textId="77777777" w:rsidR="009452BB" w:rsidRPr="00BB35DB" w:rsidRDefault="009452BB" w:rsidP="009452BB">
            <w:pPr>
              <w:tabs>
                <w:tab w:val="left" w:pos="660"/>
              </w:tabs>
              <w:spacing w:after="0" w:line="240" w:lineRule="auto"/>
              <w:ind w:left="-101"/>
              <w:rPr>
                <w:rFonts w:ascii="Arial" w:eastAsia="Arial Unicode MS" w:hAnsi="Arial" w:cs="Arial"/>
                <w:sz w:val="18"/>
                <w:szCs w:val="18"/>
                <w:cs/>
                <w:lang w:val="en-GB" w:bidi="th-TH"/>
              </w:rPr>
            </w:pPr>
            <w:r w:rsidRPr="00BB35DB">
              <w:rPr>
                <w:rFonts w:ascii="Arial" w:eastAsia="Arial Unicode MS" w:hAnsi="Arial" w:cs="Arial"/>
                <w:sz w:val="18"/>
                <w:szCs w:val="18"/>
                <w:lang w:bidi="th-TH"/>
              </w:rPr>
              <w:t>Accrued bonus</w:t>
            </w:r>
          </w:p>
        </w:tc>
        <w:tc>
          <w:tcPr>
            <w:tcW w:w="1296" w:type="dxa"/>
            <w:shd w:val="clear" w:color="auto" w:fill="FAFAFA"/>
          </w:tcPr>
          <w:p w14:paraId="39F09D54" w14:textId="1D212DB2"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9,419,123</w:t>
            </w:r>
          </w:p>
        </w:tc>
        <w:tc>
          <w:tcPr>
            <w:tcW w:w="1296" w:type="dxa"/>
            <w:shd w:val="clear" w:color="auto" w:fill="auto"/>
            <w:vAlign w:val="center"/>
          </w:tcPr>
          <w:p w14:paraId="5ED074DB" w14:textId="7355F6F9"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14,198,359</w:t>
            </w:r>
          </w:p>
        </w:tc>
        <w:tc>
          <w:tcPr>
            <w:tcW w:w="1296" w:type="dxa"/>
            <w:shd w:val="clear" w:color="auto" w:fill="FAFAFA"/>
          </w:tcPr>
          <w:p w14:paraId="7E1FF17D" w14:textId="450A1C07" w:rsidR="009452BB" w:rsidRPr="00BB35DB" w:rsidRDefault="009452BB" w:rsidP="00BB35DB">
            <w:pPr>
              <w:spacing w:after="0" w:line="240" w:lineRule="auto"/>
              <w:ind w:right="-72"/>
              <w:jc w:val="right"/>
              <w:rPr>
                <w:rFonts w:ascii="Arial" w:eastAsia="Arial Unicode MS" w:hAnsi="Arial" w:cs="Arial"/>
                <w:sz w:val="18"/>
                <w:szCs w:val="18"/>
                <w:cs/>
              </w:rPr>
            </w:pPr>
            <w:r w:rsidRPr="00BB35DB">
              <w:rPr>
                <w:rFonts w:ascii="Arial" w:hAnsi="Arial" w:cs="Arial"/>
                <w:sz w:val="18"/>
                <w:szCs w:val="18"/>
              </w:rPr>
              <w:t>224,054</w:t>
            </w:r>
          </w:p>
        </w:tc>
        <w:tc>
          <w:tcPr>
            <w:tcW w:w="1296" w:type="dxa"/>
            <w:vAlign w:val="center"/>
          </w:tcPr>
          <w:p w14:paraId="2A8032E3" w14:textId="0E068B2D" w:rsidR="009452BB" w:rsidRPr="00BB35DB" w:rsidRDefault="009452BB" w:rsidP="00BB35DB">
            <w:pPr>
              <w:spacing w:after="0" w:line="240" w:lineRule="auto"/>
              <w:ind w:right="-72"/>
              <w:jc w:val="right"/>
              <w:rPr>
                <w:rFonts w:ascii="Arial" w:eastAsia="Arial Unicode MS" w:hAnsi="Arial" w:cs="Arial"/>
                <w:sz w:val="18"/>
                <w:szCs w:val="18"/>
                <w:cs/>
              </w:rPr>
            </w:pPr>
            <w:r w:rsidRPr="00BB35DB">
              <w:rPr>
                <w:rFonts w:ascii="Arial" w:hAnsi="Arial" w:cs="Arial"/>
                <w:color w:val="000000"/>
                <w:sz w:val="18"/>
                <w:szCs w:val="18"/>
              </w:rPr>
              <w:t>1,213,391</w:t>
            </w:r>
          </w:p>
        </w:tc>
      </w:tr>
      <w:tr w:rsidR="009452BB" w:rsidRPr="00BB35DB" w14:paraId="53B171BD" w14:textId="77777777" w:rsidTr="006D1224">
        <w:trPr>
          <w:trHeight w:val="144"/>
        </w:trPr>
        <w:tc>
          <w:tcPr>
            <w:tcW w:w="4284" w:type="dxa"/>
          </w:tcPr>
          <w:p w14:paraId="3C8B64B9" w14:textId="77777777" w:rsidR="009452BB" w:rsidRPr="00BB35DB" w:rsidRDefault="009452BB" w:rsidP="009452BB">
            <w:pPr>
              <w:tabs>
                <w:tab w:val="left" w:pos="1656"/>
              </w:tabs>
              <w:spacing w:after="0" w:line="240" w:lineRule="auto"/>
              <w:ind w:left="-101"/>
              <w:rPr>
                <w:rFonts w:ascii="Arial" w:eastAsia="Arial Unicode MS" w:hAnsi="Arial" w:cs="Arial"/>
                <w:sz w:val="18"/>
                <w:szCs w:val="18"/>
                <w:rtl/>
                <w:lang w:val="en-GB"/>
              </w:rPr>
            </w:pPr>
            <w:r w:rsidRPr="00BB35DB">
              <w:rPr>
                <w:rFonts w:ascii="Arial" w:hAnsi="Arial" w:cs="Arial"/>
                <w:color w:val="000000"/>
                <w:sz w:val="18"/>
                <w:szCs w:val="18"/>
              </w:rPr>
              <w:t>Accrued service cost</w:t>
            </w:r>
            <w:r w:rsidRPr="00BB35DB">
              <w:rPr>
                <w:rFonts w:ascii="Arial" w:hAnsi="Arial" w:cs="Arial"/>
                <w:color w:val="000000"/>
                <w:sz w:val="18"/>
                <w:szCs w:val="18"/>
              </w:rPr>
              <w:tab/>
              <w:t xml:space="preserve">- third parties </w:t>
            </w:r>
          </w:p>
        </w:tc>
        <w:tc>
          <w:tcPr>
            <w:tcW w:w="1296" w:type="dxa"/>
            <w:shd w:val="clear" w:color="auto" w:fill="FAFAFA"/>
          </w:tcPr>
          <w:p w14:paraId="4AA3DDC1" w14:textId="0124D40C" w:rsidR="009452BB" w:rsidRPr="00BB35DB" w:rsidRDefault="00DE6F29" w:rsidP="00BB35DB">
            <w:pPr>
              <w:spacing w:after="0" w:line="240" w:lineRule="auto"/>
              <w:ind w:right="-72"/>
              <w:jc w:val="right"/>
              <w:rPr>
                <w:rFonts w:ascii="Arial" w:eastAsia="Arial Unicode MS" w:hAnsi="Arial" w:cs="Arial"/>
                <w:sz w:val="18"/>
                <w:szCs w:val="18"/>
                <w:lang w:bidi="th-TH"/>
              </w:rPr>
            </w:pPr>
            <w:r>
              <w:rPr>
                <w:rFonts w:ascii="Arial" w:hAnsi="Arial" w:cs="Arial"/>
                <w:sz w:val="18"/>
                <w:szCs w:val="18"/>
              </w:rPr>
              <w:t>62,643,810</w:t>
            </w:r>
          </w:p>
        </w:tc>
        <w:tc>
          <w:tcPr>
            <w:tcW w:w="1296" w:type="dxa"/>
            <w:shd w:val="clear" w:color="auto" w:fill="auto"/>
            <w:vAlign w:val="center"/>
          </w:tcPr>
          <w:p w14:paraId="0B7F1912" w14:textId="488620D4"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64,200,515</w:t>
            </w:r>
          </w:p>
        </w:tc>
        <w:tc>
          <w:tcPr>
            <w:tcW w:w="1296" w:type="dxa"/>
            <w:shd w:val="clear" w:color="auto" w:fill="FAFAFA"/>
          </w:tcPr>
          <w:p w14:paraId="25F186DB" w14:textId="5A4F7814" w:rsidR="009452BB" w:rsidRPr="00BB35DB" w:rsidRDefault="005B2330" w:rsidP="00BB35DB">
            <w:pPr>
              <w:spacing w:after="0" w:line="240" w:lineRule="auto"/>
              <w:ind w:right="-72"/>
              <w:jc w:val="right"/>
              <w:rPr>
                <w:rFonts w:ascii="Arial" w:eastAsia="Arial Unicode MS" w:hAnsi="Arial" w:cs="Arial"/>
                <w:sz w:val="18"/>
                <w:szCs w:val="18"/>
                <w:lang w:bidi="th-TH"/>
              </w:rPr>
            </w:pPr>
            <w:r>
              <w:rPr>
                <w:rFonts w:ascii="Arial" w:hAnsi="Arial" w:cs="Arial"/>
                <w:sz w:val="18"/>
                <w:szCs w:val="18"/>
              </w:rPr>
              <w:t>22,455,456</w:t>
            </w:r>
          </w:p>
        </w:tc>
        <w:tc>
          <w:tcPr>
            <w:tcW w:w="1296" w:type="dxa"/>
            <w:vAlign w:val="center"/>
          </w:tcPr>
          <w:p w14:paraId="3DCF45B1" w14:textId="79791467"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34,684,370</w:t>
            </w:r>
          </w:p>
        </w:tc>
      </w:tr>
      <w:tr w:rsidR="009452BB" w:rsidRPr="00BB35DB" w14:paraId="546E55FF" w14:textId="77777777" w:rsidTr="006D1224">
        <w:trPr>
          <w:trHeight w:val="144"/>
        </w:trPr>
        <w:tc>
          <w:tcPr>
            <w:tcW w:w="4284" w:type="dxa"/>
          </w:tcPr>
          <w:p w14:paraId="596542B7" w14:textId="77777777" w:rsidR="009452BB" w:rsidRPr="00BB35DB" w:rsidRDefault="009452BB" w:rsidP="009452BB">
            <w:pPr>
              <w:tabs>
                <w:tab w:val="left" w:pos="1656"/>
              </w:tabs>
              <w:spacing w:after="0" w:line="240" w:lineRule="auto"/>
              <w:ind w:left="-101"/>
              <w:rPr>
                <w:rFonts w:ascii="Arial" w:eastAsia="Arial Unicode MS" w:hAnsi="Arial" w:cs="Arial"/>
                <w:sz w:val="18"/>
                <w:szCs w:val="18"/>
                <w:lang w:bidi="th-TH"/>
              </w:rPr>
            </w:pPr>
            <w:r w:rsidRPr="00BB35DB">
              <w:rPr>
                <w:rFonts w:ascii="Arial" w:hAnsi="Arial" w:cs="Arial"/>
                <w:color w:val="000000"/>
                <w:sz w:val="18"/>
                <w:szCs w:val="18"/>
              </w:rPr>
              <w:tab/>
              <w:t>- related parties</w:t>
            </w:r>
          </w:p>
        </w:tc>
        <w:tc>
          <w:tcPr>
            <w:tcW w:w="1296" w:type="dxa"/>
            <w:shd w:val="clear" w:color="auto" w:fill="FAFAFA"/>
          </w:tcPr>
          <w:p w14:paraId="1CBD4544" w14:textId="3743BA23"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w:t>
            </w:r>
          </w:p>
        </w:tc>
        <w:tc>
          <w:tcPr>
            <w:tcW w:w="1296" w:type="dxa"/>
            <w:shd w:val="clear" w:color="auto" w:fill="auto"/>
            <w:vAlign w:val="center"/>
          </w:tcPr>
          <w:p w14:paraId="241712ED" w14:textId="32EF7936"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w:t>
            </w:r>
          </w:p>
        </w:tc>
        <w:tc>
          <w:tcPr>
            <w:tcW w:w="1296" w:type="dxa"/>
            <w:shd w:val="clear" w:color="auto" w:fill="FAFAFA"/>
          </w:tcPr>
          <w:p w14:paraId="243DE40B" w14:textId="46AD8A55"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11,723,973</w:t>
            </w:r>
          </w:p>
        </w:tc>
        <w:tc>
          <w:tcPr>
            <w:tcW w:w="1296" w:type="dxa"/>
            <w:vAlign w:val="center"/>
          </w:tcPr>
          <w:p w14:paraId="75623A95" w14:textId="25FD5A23"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5,691,316</w:t>
            </w:r>
          </w:p>
        </w:tc>
      </w:tr>
      <w:tr w:rsidR="009452BB" w:rsidRPr="00BB35DB" w14:paraId="7CA3B7C7" w14:textId="77777777" w:rsidTr="006D1224">
        <w:trPr>
          <w:trHeight w:val="144"/>
        </w:trPr>
        <w:tc>
          <w:tcPr>
            <w:tcW w:w="4284" w:type="dxa"/>
          </w:tcPr>
          <w:p w14:paraId="27E5F8D2" w14:textId="77777777" w:rsidR="009452BB" w:rsidRPr="00BB35DB" w:rsidRDefault="009452BB" w:rsidP="009452BB">
            <w:pPr>
              <w:tabs>
                <w:tab w:val="left" w:pos="1469"/>
              </w:tabs>
              <w:spacing w:after="0" w:line="240" w:lineRule="auto"/>
              <w:ind w:left="-101"/>
              <w:rPr>
                <w:rFonts w:ascii="Arial" w:eastAsia="Arial Unicode MS" w:hAnsi="Arial" w:cs="Arial"/>
                <w:sz w:val="18"/>
                <w:szCs w:val="18"/>
                <w:cs/>
                <w:lang w:bidi="th-TH"/>
              </w:rPr>
            </w:pPr>
            <w:r w:rsidRPr="00BB35DB">
              <w:rPr>
                <w:rFonts w:ascii="Arial" w:hAnsi="Arial" w:cs="Arial"/>
                <w:color w:val="000000"/>
                <w:sz w:val="18"/>
                <w:szCs w:val="18"/>
              </w:rPr>
              <w:t>Accrued expenses</w:t>
            </w:r>
            <w:r w:rsidRPr="00BB35DB">
              <w:rPr>
                <w:rFonts w:ascii="Arial" w:hAnsi="Arial" w:cs="Arial"/>
                <w:color w:val="000000"/>
                <w:sz w:val="18"/>
                <w:szCs w:val="18"/>
              </w:rPr>
              <w:tab/>
              <w:t>- third parties</w:t>
            </w:r>
          </w:p>
        </w:tc>
        <w:tc>
          <w:tcPr>
            <w:tcW w:w="1296" w:type="dxa"/>
            <w:shd w:val="clear" w:color="auto" w:fill="FAFAFA"/>
          </w:tcPr>
          <w:p w14:paraId="3C875A52" w14:textId="4D0618AA" w:rsidR="009452BB" w:rsidRPr="00BB35DB" w:rsidRDefault="005B2330" w:rsidP="00BB35DB">
            <w:pPr>
              <w:spacing w:after="0" w:line="240" w:lineRule="auto"/>
              <w:ind w:right="-72"/>
              <w:jc w:val="right"/>
              <w:rPr>
                <w:rFonts w:ascii="Arial" w:eastAsia="Arial Unicode MS" w:hAnsi="Arial" w:cs="Arial"/>
                <w:sz w:val="18"/>
                <w:szCs w:val="18"/>
                <w:lang w:bidi="th-TH"/>
              </w:rPr>
            </w:pPr>
            <w:r>
              <w:rPr>
                <w:rFonts w:ascii="Arial" w:hAnsi="Arial" w:cs="Arial"/>
                <w:sz w:val="18"/>
                <w:szCs w:val="18"/>
              </w:rPr>
              <w:t>17,187,708</w:t>
            </w:r>
          </w:p>
        </w:tc>
        <w:tc>
          <w:tcPr>
            <w:tcW w:w="1296" w:type="dxa"/>
            <w:shd w:val="clear" w:color="auto" w:fill="auto"/>
            <w:vAlign w:val="center"/>
          </w:tcPr>
          <w:p w14:paraId="2FA0C0F3" w14:textId="6B9766C4"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17,464,321</w:t>
            </w:r>
          </w:p>
        </w:tc>
        <w:tc>
          <w:tcPr>
            <w:tcW w:w="1296" w:type="dxa"/>
            <w:shd w:val="clear" w:color="auto" w:fill="FAFAFA"/>
          </w:tcPr>
          <w:p w14:paraId="4516F6DB" w14:textId="0BE368BB" w:rsidR="009452BB" w:rsidRPr="00BB35DB" w:rsidRDefault="005B2330" w:rsidP="00BB35DB">
            <w:pPr>
              <w:spacing w:after="0" w:line="240" w:lineRule="auto"/>
              <w:ind w:right="-72"/>
              <w:jc w:val="right"/>
              <w:rPr>
                <w:rFonts w:ascii="Arial" w:eastAsia="Arial Unicode MS" w:hAnsi="Arial" w:cs="Arial"/>
                <w:sz w:val="18"/>
                <w:szCs w:val="18"/>
                <w:lang w:bidi="th-TH"/>
              </w:rPr>
            </w:pPr>
            <w:r>
              <w:rPr>
                <w:rFonts w:ascii="Arial" w:hAnsi="Arial" w:cs="Arial"/>
                <w:sz w:val="18"/>
                <w:szCs w:val="18"/>
              </w:rPr>
              <w:t>14,128,689</w:t>
            </w:r>
          </w:p>
        </w:tc>
        <w:tc>
          <w:tcPr>
            <w:tcW w:w="1296" w:type="dxa"/>
            <w:vAlign w:val="center"/>
          </w:tcPr>
          <w:p w14:paraId="1D08FB77" w14:textId="300B69F8"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13,603,469</w:t>
            </w:r>
          </w:p>
        </w:tc>
      </w:tr>
      <w:tr w:rsidR="009452BB" w:rsidRPr="00BB35DB" w14:paraId="0BD1A073" w14:textId="77777777" w:rsidTr="006D1224">
        <w:trPr>
          <w:trHeight w:val="144"/>
        </w:trPr>
        <w:tc>
          <w:tcPr>
            <w:tcW w:w="4284" w:type="dxa"/>
          </w:tcPr>
          <w:p w14:paraId="2FCE4C4C" w14:textId="77777777" w:rsidR="009452BB" w:rsidRPr="00BB35DB" w:rsidRDefault="009452BB" w:rsidP="009452BB">
            <w:pPr>
              <w:tabs>
                <w:tab w:val="left" w:pos="1469"/>
              </w:tabs>
              <w:spacing w:after="0" w:line="240" w:lineRule="auto"/>
              <w:ind w:left="-101"/>
              <w:rPr>
                <w:rFonts w:ascii="Arial" w:eastAsia="Arial Unicode MS" w:hAnsi="Arial" w:cs="Arial"/>
                <w:sz w:val="18"/>
                <w:szCs w:val="18"/>
                <w:lang w:bidi="th-TH"/>
              </w:rPr>
            </w:pPr>
            <w:r w:rsidRPr="00BB35DB">
              <w:rPr>
                <w:rFonts w:ascii="Arial" w:hAnsi="Arial" w:cs="Arial"/>
                <w:color w:val="000000"/>
                <w:sz w:val="18"/>
                <w:szCs w:val="18"/>
              </w:rPr>
              <w:tab/>
              <w:t>- related parties</w:t>
            </w:r>
          </w:p>
        </w:tc>
        <w:tc>
          <w:tcPr>
            <w:tcW w:w="1296" w:type="dxa"/>
            <w:tcBorders>
              <w:bottom w:val="single" w:sz="4" w:space="0" w:color="auto"/>
            </w:tcBorders>
            <w:shd w:val="clear" w:color="auto" w:fill="FAFAFA"/>
          </w:tcPr>
          <w:p w14:paraId="1851D4F5" w14:textId="033E1D0C"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w:t>
            </w:r>
          </w:p>
        </w:tc>
        <w:tc>
          <w:tcPr>
            <w:tcW w:w="1296" w:type="dxa"/>
            <w:tcBorders>
              <w:bottom w:val="single" w:sz="4" w:space="0" w:color="auto"/>
            </w:tcBorders>
            <w:shd w:val="clear" w:color="auto" w:fill="auto"/>
            <w:vAlign w:val="center"/>
          </w:tcPr>
          <w:p w14:paraId="16636A36" w14:textId="23B9B5B5"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w:t>
            </w:r>
          </w:p>
        </w:tc>
        <w:tc>
          <w:tcPr>
            <w:tcW w:w="1296" w:type="dxa"/>
            <w:tcBorders>
              <w:bottom w:val="single" w:sz="4" w:space="0" w:color="auto"/>
            </w:tcBorders>
            <w:shd w:val="clear" w:color="auto" w:fill="FAFAFA"/>
          </w:tcPr>
          <w:p w14:paraId="7EEE5DB9" w14:textId="22F12EF7"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sz w:val="18"/>
                <w:szCs w:val="18"/>
              </w:rPr>
              <w:t>1,040,808</w:t>
            </w:r>
          </w:p>
        </w:tc>
        <w:tc>
          <w:tcPr>
            <w:tcW w:w="1296" w:type="dxa"/>
            <w:tcBorders>
              <w:bottom w:val="single" w:sz="4" w:space="0" w:color="auto"/>
            </w:tcBorders>
            <w:vAlign w:val="center"/>
          </w:tcPr>
          <w:p w14:paraId="198E86AF" w14:textId="3280CD16" w:rsidR="009452BB"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1,581,758</w:t>
            </w:r>
          </w:p>
        </w:tc>
      </w:tr>
      <w:tr w:rsidR="00D42163" w:rsidRPr="00BB35DB" w14:paraId="28DCC7A3" w14:textId="77777777" w:rsidTr="00F87262">
        <w:trPr>
          <w:trHeight w:val="144"/>
        </w:trPr>
        <w:tc>
          <w:tcPr>
            <w:tcW w:w="4284" w:type="dxa"/>
          </w:tcPr>
          <w:p w14:paraId="04050A16" w14:textId="77777777" w:rsidR="00D42163" w:rsidRPr="00BB35DB" w:rsidRDefault="00D42163" w:rsidP="00D42163">
            <w:pPr>
              <w:spacing w:after="0" w:line="240" w:lineRule="auto"/>
              <w:ind w:left="-101"/>
              <w:rPr>
                <w:rFonts w:ascii="Arial" w:eastAsia="Arial Unicode MS" w:hAnsi="Arial" w:cs="Arial"/>
                <w:sz w:val="12"/>
                <w:szCs w:val="12"/>
                <w:lang w:bidi="th-TH"/>
              </w:rPr>
            </w:pPr>
          </w:p>
        </w:tc>
        <w:tc>
          <w:tcPr>
            <w:tcW w:w="1296" w:type="dxa"/>
            <w:tcBorders>
              <w:top w:val="single" w:sz="4" w:space="0" w:color="auto"/>
            </w:tcBorders>
            <w:shd w:val="clear" w:color="auto" w:fill="FAFAFA"/>
            <w:vAlign w:val="bottom"/>
          </w:tcPr>
          <w:p w14:paraId="5060AB35" w14:textId="77777777" w:rsidR="00D42163" w:rsidRPr="00BB35DB" w:rsidRDefault="00D42163" w:rsidP="00BB35DB">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auto"/>
          </w:tcPr>
          <w:p w14:paraId="2794F974" w14:textId="77777777" w:rsidR="00D42163" w:rsidRPr="00BB35DB" w:rsidRDefault="00D42163" w:rsidP="00BB35DB">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FAFAFA"/>
          </w:tcPr>
          <w:p w14:paraId="1932B1E2" w14:textId="77777777" w:rsidR="00D42163" w:rsidRPr="00BB35DB" w:rsidRDefault="00D42163" w:rsidP="00BB35DB">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tcPr>
          <w:p w14:paraId="48DEDD4E" w14:textId="77777777" w:rsidR="00D42163" w:rsidRPr="00BB35DB" w:rsidRDefault="00D42163" w:rsidP="00BB35DB">
            <w:pPr>
              <w:spacing w:after="0" w:line="240" w:lineRule="auto"/>
              <w:ind w:right="-72"/>
              <w:jc w:val="right"/>
              <w:rPr>
                <w:rFonts w:ascii="Arial" w:eastAsia="Arial Unicode MS" w:hAnsi="Arial" w:cs="Arial"/>
                <w:sz w:val="12"/>
                <w:szCs w:val="12"/>
                <w:lang w:bidi="th-TH"/>
              </w:rPr>
            </w:pPr>
          </w:p>
        </w:tc>
      </w:tr>
      <w:tr w:rsidR="001D643D" w:rsidRPr="00BB35DB" w14:paraId="1CDD9FDB" w14:textId="77777777">
        <w:trPr>
          <w:trHeight w:val="144"/>
        </w:trPr>
        <w:tc>
          <w:tcPr>
            <w:tcW w:w="4284" w:type="dxa"/>
          </w:tcPr>
          <w:p w14:paraId="38E38AF0" w14:textId="77777777" w:rsidR="001D643D" w:rsidRPr="00BB35DB" w:rsidRDefault="001D643D" w:rsidP="001D643D">
            <w:pPr>
              <w:spacing w:after="0" w:line="240" w:lineRule="auto"/>
              <w:ind w:left="-101"/>
              <w:rPr>
                <w:rFonts w:ascii="Arial" w:eastAsia="Arial Unicode MS" w:hAnsi="Arial" w:cs="Arial"/>
                <w:b/>
                <w:bCs/>
                <w:sz w:val="18"/>
                <w:szCs w:val="18"/>
                <w:lang w:bidi="th-TH"/>
              </w:rPr>
            </w:pPr>
            <w:r w:rsidRPr="00BB35DB">
              <w:rPr>
                <w:rFonts w:ascii="Arial" w:eastAsia="Arial Unicode MS" w:hAnsi="Arial" w:cs="Arial"/>
                <w:b/>
                <w:bCs/>
                <w:sz w:val="18"/>
                <w:szCs w:val="18"/>
                <w:lang w:bidi="th-TH"/>
              </w:rPr>
              <w:t>Total</w:t>
            </w:r>
          </w:p>
        </w:tc>
        <w:tc>
          <w:tcPr>
            <w:tcW w:w="1296" w:type="dxa"/>
            <w:tcBorders>
              <w:bottom w:val="single" w:sz="4" w:space="0" w:color="auto"/>
            </w:tcBorders>
            <w:shd w:val="clear" w:color="auto" w:fill="FAFAFA"/>
            <w:vAlign w:val="center"/>
          </w:tcPr>
          <w:p w14:paraId="0C55E10C" w14:textId="08CDF147" w:rsidR="001D643D"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165,685,138</w:t>
            </w:r>
          </w:p>
        </w:tc>
        <w:tc>
          <w:tcPr>
            <w:tcW w:w="1296" w:type="dxa"/>
            <w:tcBorders>
              <w:bottom w:val="single" w:sz="4" w:space="0" w:color="auto"/>
            </w:tcBorders>
            <w:shd w:val="clear" w:color="auto" w:fill="auto"/>
            <w:vAlign w:val="center"/>
          </w:tcPr>
          <w:p w14:paraId="55A74441" w14:textId="3B6BAAFC" w:rsidR="001D643D" w:rsidRPr="00BB35DB" w:rsidRDefault="001D643D"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175,425,846</w:t>
            </w:r>
          </w:p>
        </w:tc>
        <w:tc>
          <w:tcPr>
            <w:tcW w:w="1296" w:type="dxa"/>
            <w:tcBorders>
              <w:bottom w:val="single" w:sz="4" w:space="0" w:color="auto"/>
            </w:tcBorders>
            <w:shd w:val="clear" w:color="auto" w:fill="FAFAFA"/>
            <w:vAlign w:val="center"/>
          </w:tcPr>
          <w:p w14:paraId="0CF2429D" w14:textId="5286003F" w:rsidR="001D643D" w:rsidRPr="00BB35DB" w:rsidRDefault="009452BB"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99,464,940</w:t>
            </w:r>
          </w:p>
        </w:tc>
        <w:tc>
          <w:tcPr>
            <w:tcW w:w="1296" w:type="dxa"/>
            <w:tcBorders>
              <w:bottom w:val="single" w:sz="4" w:space="0" w:color="auto"/>
            </w:tcBorders>
            <w:vAlign w:val="center"/>
          </w:tcPr>
          <w:p w14:paraId="44F24213" w14:textId="6233F228" w:rsidR="001D643D" w:rsidRPr="00BB35DB" w:rsidRDefault="001D643D" w:rsidP="00BB35DB">
            <w:pPr>
              <w:spacing w:after="0" w:line="240" w:lineRule="auto"/>
              <w:ind w:right="-72"/>
              <w:jc w:val="right"/>
              <w:rPr>
                <w:rFonts w:ascii="Arial" w:eastAsia="Arial Unicode MS" w:hAnsi="Arial" w:cs="Arial"/>
                <w:sz w:val="18"/>
                <w:szCs w:val="18"/>
                <w:lang w:bidi="th-TH"/>
              </w:rPr>
            </w:pPr>
            <w:r w:rsidRPr="00BB35DB">
              <w:rPr>
                <w:rFonts w:ascii="Arial" w:hAnsi="Arial" w:cs="Arial"/>
                <w:color w:val="000000"/>
                <w:sz w:val="18"/>
                <w:szCs w:val="18"/>
              </w:rPr>
              <w:t>109,468,566</w:t>
            </w:r>
          </w:p>
        </w:tc>
      </w:tr>
      <w:bookmarkEnd w:id="24"/>
    </w:tbl>
    <w:p w14:paraId="618712A9" w14:textId="77777777" w:rsidR="00BB35DB" w:rsidRPr="00BB35DB" w:rsidRDefault="00BB35DB" w:rsidP="00BB35DB">
      <w:pPr>
        <w:spacing w:after="0" w:line="240" w:lineRule="auto"/>
        <w:rPr>
          <w:rFonts w:ascii="Arial" w:eastAsia="Arial Unicode MS" w:hAnsi="Arial" w:cs="Arial"/>
          <w:sz w:val="18"/>
          <w:szCs w:val="18"/>
          <w:lang w:bidi="th-TH"/>
        </w:rPr>
      </w:pPr>
      <w:r w:rsidRPr="00BB35DB">
        <w:rPr>
          <w:rFonts w:ascii="Arial" w:eastAsia="Arial Unicode MS" w:hAnsi="Arial" w:cs="Arial"/>
          <w:sz w:val="18"/>
          <w:szCs w:val="18"/>
          <w:lang w:bidi="th-TH"/>
        </w:rPr>
        <w:br w:type="page"/>
      </w:r>
    </w:p>
    <w:p w14:paraId="52AE5E0B" w14:textId="77777777" w:rsidR="00FF53C3" w:rsidRPr="007C2225" w:rsidRDefault="00FF53C3" w:rsidP="00F007F0">
      <w:pPr>
        <w:spacing w:after="0" w:line="240" w:lineRule="auto"/>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7C2225" w14:paraId="64E5DBAA" w14:textId="77777777">
        <w:trPr>
          <w:trHeight w:val="386"/>
        </w:trPr>
        <w:tc>
          <w:tcPr>
            <w:tcW w:w="9475" w:type="dxa"/>
            <w:shd w:val="clear" w:color="auto" w:fill="FFA543"/>
            <w:vAlign w:val="center"/>
          </w:tcPr>
          <w:p w14:paraId="30771ED0" w14:textId="341DF63F" w:rsidR="00FF53C3" w:rsidRPr="007C2225" w:rsidRDefault="00FF53C3">
            <w:pPr>
              <w:ind w:left="432" w:hanging="432"/>
              <w:rPr>
                <w:rFonts w:ascii="Arial" w:eastAsia="Arial Unicode MS" w:hAnsi="Arial" w:cs="Arial"/>
                <w:b/>
                <w:bCs/>
                <w:color w:val="FFFFFF" w:themeColor="background1"/>
                <w:sz w:val="18"/>
                <w:szCs w:val="18"/>
                <w:lang w:val="en-GB" w:bidi="th-TH"/>
              </w:rPr>
            </w:pPr>
            <w:r w:rsidRPr="007C2225">
              <w:rPr>
                <w:rFonts w:ascii="Arial" w:eastAsia="Arial Unicode MS" w:hAnsi="Arial" w:cs="Arial"/>
                <w:sz w:val="18"/>
                <w:szCs w:val="18"/>
                <w:lang w:val="en-GB" w:bidi="th-TH"/>
              </w:rPr>
              <w:br w:type="page"/>
            </w:r>
            <w:r w:rsidR="006C6ACE" w:rsidRPr="007C2225">
              <w:rPr>
                <w:rFonts w:ascii="Arial" w:eastAsia="Arial Unicode MS" w:hAnsi="Arial" w:cs="Arial"/>
                <w:b/>
                <w:bCs/>
                <w:color w:val="FFFFFF" w:themeColor="background1"/>
                <w:sz w:val="18"/>
                <w:szCs w:val="18"/>
                <w:lang w:val="en-GB" w:bidi="th-TH"/>
              </w:rPr>
              <w:t>1</w:t>
            </w:r>
            <w:r w:rsidR="00A70DCE">
              <w:rPr>
                <w:rFonts w:ascii="Arial" w:eastAsia="Arial Unicode MS" w:hAnsi="Arial" w:cs="Arial"/>
                <w:b/>
                <w:bCs/>
                <w:color w:val="FFFFFF" w:themeColor="background1"/>
                <w:sz w:val="18"/>
                <w:szCs w:val="18"/>
                <w:lang w:val="en-GB" w:bidi="th-TH"/>
              </w:rPr>
              <w:t>9</w:t>
            </w:r>
            <w:r w:rsidRPr="007C2225">
              <w:rPr>
                <w:rFonts w:ascii="Arial" w:eastAsia="Arial Unicode MS" w:hAnsi="Arial" w:cs="Arial"/>
                <w:b/>
                <w:bCs/>
                <w:color w:val="FFFFFF" w:themeColor="background1"/>
                <w:sz w:val="18"/>
                <w:szCs w:val="18"/>
                <w:cs/>
                <w:lang w:val="en-GB" w:bidi="th-TH"/>
              </w:rPr>
              <w:tab/>
            </w:r>
            <w:r w:rsidR="00D1133F" w:rsidRPr="007C2225">
              <w:rPr>
                <w:rFonts w:ascii="Arial" w:eastAsia="Arial Unicode MS" w:hAnsi="Arial" w:cs="Arial"/>
                <w:b/>
                <w:bCs/>
                <w:color w:val="FFFFFF" w:themeColor="background1"/>
                <w:sz w:val="18"/>
                <w:szCs w:val="18"/>
                <w:lang w:val="en-GB" w:bidi="th-TH"/>
              </w:rPr>
              <w:t>Bank overdraft</w:t>
            </w:r>
            <w:r w:rsidR="003A4C1D" w:rsidRPr="007C2225">
              <w:rPr>
                <w:rFonts w:ascii="Arial" w:eastAsia="Arial Unicode MS" w:hAnsi="Arial" w:cs="Arial"/>
                <w:b/>
                <w:bCs/>
                <w:color w:val="FFFFFF" w:themeColor="background1"/>
                <w:sz w:val="18"/>
                <w:szCs w:val="18"/>
                <w:lang w:val="en-GB" w:bidi="th-TH"/>
              </w:rPr>
              <w:t>s</w:t>
            </w:r>
            <w:r w:rsidR="00D1133F" w:rsidRPr="007C2225">
              <w:rPr>
                <w:rFonts w:ascii="Arial" w:eastAsia="Arial Unicode MS" w:hAnsi="Arial" w:cs="Arial"/>
                <w:b/>
                <w:bCs/>
                <w:color w:val="FFFFFF" w:themeColor="background1"/>
                <w:sz w:val="18"/>
                <w:szCs w:val="18"/>
                <w:lang w:val="en-GB" w:bidi="th-TH"/>
              </w:rPr>
              <w:t xml:space="preserve"> and </w:t>
            </w:r>
            <w:r w:rsidRPr="007C2225">
              <w:rPr>
                <w:rFonts w:ascii="Arial" w:eastAsia="Arial Unicode MS" w:hAnsi="Arial" w:cs="Arial"/>
                <w:b/>
                <w:bCs/>
                <w:color w:val="FFFFFF" w:themeColor="background1"/>
                <w:sz w:val="18"/>
                <w:szCs w:val="18"/>
                <w:lang w:val="en-GB" w:bidi="th-TH"/>
              </w:rPr>
              <w:t>loans from financial institutions</w:t>
            </w:r>
          </w:p>
        </w:tc>
      </w:tr>
    </w:tbl>
    <w:p w14:paraId="6128FB3F" w14:textId="77777777" w:rsidR="00FF53C3" w:rsidRPr="007C2225" w:rsidRDefault="00FF53C3" w:rsidP="00FF53C3">
      <w:pPr>
        <w:spacing w:after="0" w:line="240" w:lineRule="auto"/>
        <w:jc w:val="both"/>
        <w:rPr>
          <w:rFonts w:ascii="Arial" w:eastAsia="Arial Unicode MS" w:hAnsi="Arial" w:cs="Arial"/>
          <w:sz w:val="18"/>
          <w:szCs w:val="18"/>
          <w:lang w:bidi="th-TH"/>
        </w:rPr>
      </w:pPr>
    </w:p>
    <w:p w14:paraId="79BB5045" w14:textId="516DE6C4" w:rsidR="00A50779" w:rsidRPr="007C2225" w:rsidRDefault="006C6ACE" w:rsidP="00A50779">
      <w:pPr>
        <w:spacing w:after="0" w:line="240" w:lineRule="auto"/>
        <w:ind w:left="540" w:hanging="540"/>
        <w:jc w:val="both"/>
        <w:rPr>
          <w:rFonts w:ascii="Arial" w:eastAsia="Arial Unicode MS" w:hAnsi="Arial" w:cs="Arial"/>
          <w:b/>
          <w:bCs/>
          <w:color w:val="CF4A02"/>
          <w:sz w:val="18"/>
          <w:szCs w:val="18"/>
          <w:cs/>
          <w:lang w:bidi="th-TH"/>
        </w:rPr>
      </w:pPr>
      <w:r w:rsidRPr="007C2225">
        <w:rPr>
          <w:rFonts w:ascii="Arial" w:eastAsia="Arial Unicode MS" w:hAnsi="Arial" w:cs="Arial"/>
          <w:b/>
          <w:bCs/>
          <w:color w:val="CF4A02"/>
          <w:sz w:val="18"/>
          <w:szCs w:val="18"/>
          <w:lang w:val="en-GB" w:bidi="th-TH"/>
        </w:rPr>
        <w:t>1</w:t>
      </w:r>
      <w:r w:rsidR="00A70DCE">
        <w:rPr>
          <w:rFonts w:ascii="Arial" w:eastAsia="Arial Unicode MS" w:hAnsi="Arial" w:cs="Arial"/>
          <w:b/>
          <w:bCs/>
          <w:color w:val="CF4A02"/>
          <w:sz w:val="18"/>
          <w:szCs w:val="18"/>
          <w:lang w:val="en-GB" w:bidi="th-TH"/>
        </w:rPr>
        <w:t>9</w:t>
      </w:r>
      <w:r w:rsidR="00A50779" w:rsidRPr="007C2225">
        <w:rPr>
          <w:rFonts w:ascii="Arial" w:eastAsia="Arial Unicode MS" w:hAnsi="Arial" w:cs="Arial"/>
          <w:b/>
          <w:bCs/>
          <w:color w:val="CF4A02"/>
          <w:sz w:val="18"/>
          <w:szCs w:val="18"/>
          <w:lang w:bidi="th-TH"/>
        </w:rPr>
        <w:t>.</w:t>
      </w:r>
      <w:r w:rsidRPr="007C2225">
        <w:rPr>
          <w:rFonts w:ascii="Arial" w:eastAsia="Arial Unicode MS" w:hAnsi="Arial" w:cs="Arial"/>
          <w:b/>
          <w:bCs/>
          <w:color w:val="CF4A02"/>
          <w:sz w:val="18"/>
          <w:szCs w:val="18"/>
          <w:lang w:val="en-GB" w:bidi="th-TH"/>
        </w:rPr>
        <w:t>1</w:t>
      </w:r>
      <w:r w:rsidR="00A50779" w:rsidRPr="007C2225">
        <w:rPr>
          <w:rFonts w:ascii="Arial" w:eastAsia="Arial Unicode MS" w:hAnsi="Arial" w:cs="Arial"/>
          <w:b/>
          <w:bCs/>
          <w:color w:val="CF4A02"/>
          <w:sz w:val="18"/>
          <w:szCs w:val="18"/>
          <w:lang w:bidi="th-TH"/>
        </w:rPr>
        <w:tab/>
        <w:t xml:space="preserve">Bank </w:t>
      </w:r>
      <w:r w:rsidR="00FB249C" w:rsidRPr="007C2225">
        <w:rPr>
          <w:rFonts w:ascii="Arial" w:eastAsia="Arial Unicode MS" w:hAnsi="Arial" w:cs="Arial"/>
          <w:b/>
          <w:bCs/>
          <w:color w:val="CF4A02"/>
          <w:sz w:val="18"/>
          <w:szCs w:val="18"/>
          <w:lang w:bidi="th-TH"/>
        </w:rPr>
        <w:t>o</w:t>
      </w:r>
      <w:r w:rsidR="00A50779" w:rsidRPr="007C2225">
        <w:rPr>
          <w:rFonts w:ascii="Arial" w:eastAsia="Arial Unicode MS" w:hAnsi="Arial" w:cs="Arial"/>
          <w:b/>
          <w:bCs/>
          <w:color w:val="CF4A02"/>
          <w:sz w:val="18"/>
          <w:szCs w:val="18"/>
          <w:lang w:bidi="th-TH"/>
        </w:rPr>
        <w:t>verdraft</w:t>
      </w:r>
      <w:r w:rsidR="00FB249C" w:rsidRPr="007C2225">
        <w:rPr>
          <w:rFonts w:ascii="Arial" w:eastAsia="Arial Unicode MS" w:hAnsi="Arial" w:cs="Arial"/>
          <w:b/>
          <w:bCs/>
          <w:color w:val="CF4A02"/>
          <w:sz w:val="18"/>
          <w:szCs w:val="18"/>
          <w:lang w:bidi="th-TH"/>
        </w:rPr>
        <w:t>s</w:t>
      </w:r>
    </w:p>
    <w:p w14:paraId="4EE5AF09" w14:textId="77777777" w:rsidR="00E41510" w:rsidRPr="007C2225" w:rsidRDefault="00E41510" w:rsidP="003A4C1D">
      <w:pPr>
        <w:spacing w:after="0" w:line="240" w:lineRule="auto"/>
        <w:ind w:left="540"/>
        <w:jc w:val="thaiDistribute"/>
        <w:rPr>
          <w:rFonts w:ascii="Arial" w:hAnsi="Arial" w:cs="Arial"/>
          <w:spacing w:val="-4"/>
          <w:sz w:val="18"/>
          <w:szCs w:val="18"/>
        </w:rPr>
      </w:pPr>
    </w:p>
    <w:p w14:paraId="6B3605E2" w14:textId="4F501D79" w:rsidR="00F007F0" w:rsidRPr="007C2225" w:rsidRDefault="00A50779" w:rsidP="00F007F0">
      <w:pPr>
        <w:spacing w:after="0" w:line="240" w:lineRule="auto"/>
        <w:ind w:left="540"/>
        <w:jc w:val="thaiDistribute"/>
        <w:rPr>
          <w:rFonts w:ascii="Arial" w:hAnsi="Arial" w:cs="Arial"/>
          <w:spacing w:val="-4"/>
          <w:sz w:val="18"/>
          <w:szCs w:val="18"/>
        </w:rPr>
      </w:pPr>
      <w:bookmarkStart w:id="25" w:name="_Hlk166235494"/>
      <w:r w:rsidRPr="007C2225">
        <w:rPr>
          <w:rFonts w:ascii="Arial" w:hAnsi="Arial" w:cs="Arial"/>
          <w:spacing w:val="-4"/>
          <w:sz w:val="18"/>
          <w:szCs w:val="18"/>
        </w:rPr>
        <w:t xml:space="preserve">As </w:t>
      </w:r>
      <w:proofErr w:type="gramStart"/>
      <w:r w:rsidRPr="007C2225">
        <w:rPr>
          <w:rFonts w:ascii="Arial" w:hAnsi="Arial" w:cs="Arial"/>
          <w:spacing w:val="-4"/>
          <w:sz w:val="18"/>
          <w:szCs w:val="18"/>
        </w:rPr>
        <w:t>at</w:t>
      </w:r>
      <w:proofErr w:type="gramEnd"/>
      <w:r w:rsidRPr="007C2225">
        <w:rPr>
          <w:rFonts w:ascii="Arial" w:hAnsi="Arial" w:cs="Arial"/>
          <w:spacing w:val="-4"/>
          <w:sz w:val="18"/>
          <w:szCs w:val="18"/>
        </w:rPr>
        <w:t xml:space="preserve"> </w:t>
      </w:r>
      <w:r w:rsidR="00D35A48" w:rsidRPr="007C2225">
        <w:rPr>
          <w:rFonts w:ascii="Arial" w:hAnsi="Arial" w:cs="Arial"/>
          <w:spacing w:val="-4"/>
          <w:sz w:val="18"/>
          <w:szCs w:val="18"/>
          <w:lang w:val="en-GB"/>
        </w:rPr>
        <w:t xml:space="preserve">30 </w:t>
      </w:r>
      <w:r w:rsidR="00CB51CE" w:rsidRPr="007C2225">
        <w:rPr>
          <w:rFonts w:ascii="Arial" w:hAnsi="Arial" w:cs="Arial"/>
          <w:spacing w:val="-4"/>
          <w:sz w:val="18"/>
          <w:szCs w:val="18"/>
          <w:lang w:val="en-GB"/>
        </w:rPr>
        <w:t>September</w:t>
      </w:r>
      <w:r w:rsidR="00D35A48" w:rsidRPr="007C2225">
        <w:rPr>
          <w:rFonts w:ascii="Arial" w:hAnsi="Arial" w:cs="Arial"/>
          <w:spacing w:val="-4"/>
          <w:sz w:val="18"/>
          <w:szCs w:val="18"/>
          <w:lang w:val="en-GB"/>
        </w:rPr>
        <w:t xml:space="preserve"> </w:t>
      </w:r>
      <w:r w:rsidR="006C6ACE" w:rsidRPr="007C2225">
        <w:rPr>
          <w:rFonts w:ascii="Arial" w:hAnsi="Arial" w:cs="Arial"/>
          <w:spacing w:val="-4"/>
          <w:sz w:val="18"/>
          <w:szCs w:val="18"/>
          <w:lang w:val="en-GB"/>
        </w:rPr>
        <w:t>2024</w:t>
      </w:r>
      <w:r w:rsidRPr="007C2225">
        <w:rPr>
          <w:rFonts w:ascii="Arial" w:hAnsi="Arial" w:cs="Arial"/>
          <w:spacing w:val="-4"/>
          <w:sz w:val="18"/>
          <w:szCs w:val="18"/>
        </w:rPr>
        <w:t>, the Group and the Company had outstanding bank overdraft</w:t>
      </w:r>
      <w:r w:rsidR="003A4C1D" w:rsidRPr="007C2225">
        <w:rPr>
          <w:rFonts w:ascii="Arial" w:hAnsi="Arial" w:cs="Arial"/>
          <w:spacing w:val="-4"/>
          <w:sz w:val="18"/>
          <w:szCs w:val="18"/>
        </w:rPr>
        <w:t>s</w:t>
      </w:r>
      <w:r w:rsidRPr="007C2225">
        <w:rPr>
          <w:rFonts w:ascii="Arial" w:hAnsi="Arial" w:cs="Arial"/>
          <w:spacing w:val="-4"/>
          <w:sz w:val="18"/>
          <w:szCs w:val="18"/>
        </w:rPr>
        <w:t xml:space="preserve"> </w:t>
      </w:r>
      <w:proofErr w:type="spellStart"/>
      <w:r w:rsidRPr="007C2225">
        <w:rPr>
          <w:rFonts w:ascii="Arial" w:hAnsi="Arial" w:cs="Arial"/>
          <w:spacing w:val="-4"/>
          <w:sz w:val="18"/>
          <w:szCs w:val="18"/>
        </w:rPr>
        <w:t>total</w:t>
      </w:r>
      <w:r w:rsidR="00EE2F83">
        <w:rPr>
          <w:rFonts w:ascii="Arial" w:hAnsi="Arial" w:cs="Arial"/>
          <w:spacing w:val="-4"/>
          <w:sz w:val="18"/>
          <w:szCs w:val="18"/>
        </w:rPr>
        <w:t>l</w:t>
      </w:r>
      <w:r w:rsidRPr="007C2225">
        <w:rPr>
          <w:rFonts w:ascii="Arial" w:hAnsi="Arial" w:cs="Arial"/>
          <w:spacing w:val="-4"/>
          <w:sz w:val="18"/>
          <w:szCs w:val="18"/>
        </w:rPr>
        <w:t>ing</w:t>
      </w:r>
      <w:proofErr w:type="spellEnd"/>
      <w:r w:rsidRPr="007C2225">
        <w:rPr>
          <w:rFonts w:ascii="Arial" w:hAnsi="Arial" w:cs="Arial"/>
          <w:spacing w:val="-4"/>
          <w:sz w:val="18"/>
          <w:szCs w:val="18"/>
        </w:rPr>
        <w:t xml:space="preserve"> Baht </w:t>
      </w:r>
      <w:r w:rsidR="006E3B3C" w:rsidRPr="007C2225">
        <w:rPr>
          <w:rFonts w:ascii="Arial" w:hAnsi="Arial" w:cs="Arial"/>
          <w:spacing w:val="-4"/>
          <w:sz w:val="18"/>
          <w:szCs w:val="18"/>
        </w:rPr>
        <w:t>23.89</w:t>
      </w:r>
      <w:r w:rsidRPr="007C2225">
        <w:rPr>
          <w:rFonts w:ascii="Arial" w:hAnsi="Arial" w:cs="Arial"/>
          <w:spacing w:val="-4"/>
          <w:sz w:val="18"/>
          <w:szCs w:val="18"/>
        </w:rPr>
        <w:t xml:space="preserve"> million</w:t>
      </w:r>
      <w:r w:rsidR="00F007F0" w:rsidRPr="007C2225">
        <w:rPr>
          <w:rFonts w:ascii="Arial" w:hAnsi="Arial" w:cs="Arial"/>
          <w:spacing w:val="-4"/>
          <w:sz w:val="18"/>
          <w:szCs w:val="18"/>
        </w:rPr>
        <w:t xml:space="preserve"> and Baht </w:t>
      </w:r>
      <w:r w:rsidR="006E3B3C" w:rsidRPr="007C2225">
        <w:rPr>
          <w:rFonts w:ascii="Arial" w:hAnsi="Arial" w:cs="Arial"/>
          <w:spacing w:val="-4"/>
          <w:sz w:val="18"/>
          <w:szCs w:val="18"/>
        </w:rPr>
        <w:t>13.72</w:t>
      </w:r>
      <w:r w:rsidR="00F007F0" w:rsidRPr="007C2225">
        <w:rPr>
          <w:rFonts w:ascii="Arial" w:hAnsi="Arial" w:cs="Arial"/>
          <w:spacing w:val="-4"/>
          <w:sz w:val="18"/>
          <w:szCs w:val="18"/>
        </w:rPr>
        <w:t xml:space="preserve"> million, respectively </w:t>
      </w:r>
      <w:bookmarkEnd w:id="25"/>
      <w:r w:rsidR="0096769B" w:rsidRPr="007C2225">
        <w:rPr>
          <w:rFonts w:ascii="Arial" w:hAnsi="Arial" w:cs="Arial"/>
          <w:spacing w:val="-4"/>
          <w:sz w:val="18"/>
          <w:szCs w:val="18"/>
        </w:rPr>
        <w:t>(</w:t>
      </w:r>
      <w:r w:rsidR="0096769B" w:rsidRPr="007C2225">
        <w:rPr>
          <w:rFonts w:ascii="Arial" w:hAnsi="Arial" w:cs="Arial"/>
          <w:spacing w:val="-4"/>
          <w:sz w:val="18"/>
          <w:szCs w:val="18"/>
          <w:lang w:val="en-GB"/>
        </w:rPr>
        <w:t>31 December</w:t>
      </w:r>
      <w:r w:rsidR="0096769B" w:rsidRPr="007C2225">
        <w:rPr>
          <w:rFonts w:ascii="Arial" w:hAnsi="Arial" w:cs="Arial"/>
          <w:spacing w:val="-4"/>
          <w:sz w:val="18"/>
          <w:szCs w:val="18"/>
        </w:rPr>
        <w:t xml:space="preserve"> </w:t>
      </w:r>
      <w:r w:rsidR="0096769B" w:rsidRPr="007C2225">
        <w:rPr>
          <w:rFonts w:ascii="Arial" w:hAnsi="Arial" w:cs="Arial"/>
          <w:spacing w:val="-4"/>
          <w:sz w:val="18"/>
          <w:szCs w:val="18"/>
          <w:lang w:val="en-GB"/>
        </w:rPr>
        <w:t>2023</w:t>
      </w:r>
      <w:r w:rsidR="00CC0605" w:rsidRPr="007C2225">
        <w:rPr>
          <w:rFonts w:ascii="Arial" w:hAnsi="Arial" w:cs="Arial"/>
          <w:spacing w:val="-4"/>
          <w:sz w:val="18"/>
          <w:szCs w:val="18"/>
        </w:rPr>
        <w:t xml:space="preserve">: </w:t>
      </w:r>
      <w:r w:rsidR="0096769B" w:rsidRPr="007C2225">
        <w:rPr>
          <w:rFonts w:ascii="Arial" w:hAnsi="Arial" w:cs="Arial"/>
          <w:spacing w:val="-4"/>
          <w:sz w:val="18"/>
          <w:szCs w:val="18"/>
        </w:rPr>
        <w:t xml:space="preserve">Baht </w:t>
      </w:r>
      <w:r w:rsidR="00613699" w:rsidRPr="007C2225">
        <w:rPr>
          <w:rFonts w:ascii="Arial" w:hAnsi="Arial" w:cs="Arial"/>
          <w:spacing w:val="-4"/>
          <w:sz w:val="18"/>
          <w:szCs w:val="18"/>
        </w:rPr>
        <w:t>7.61</w:t>
      </w:r>
      <w:r w:rsidR="0096769B" w:rsidRPr="007C2225">
        <w:rPr>
          <w:rFonts w:ascii="Arial" w:hAnsi="Arial" w:cs="Arial"/>
          <w:spacing w:val="-4"/>
          <w:sz w:val="18"/>
          <w:szCs w:val="18"/>
        </w:rPr>
        <w:t xml:space="preserve"> million and Baht </w:t>
      </w:r>
      <w:r w:rsidR="00613699" w:rsidRPr="007C2225">
        <w:rPr>
          <w:rFonts w:ascii="Arial" w:hAnsi="Arial" w:cs="Arial"/>
          <w:spacing w:val="-4"/>
          <w:sz w:val="18"/>
          <w:szCs w:val="18"/>
        </w:rPr>
        <w:t>7.59</w:t>
      </w:r>
      <w:r w:rsidR="0096769B" w:rsidRPr="007C2225">
        <w:rPr>
          <w:rFonts w:ascii="Arial" w:hAnsi="Arial" w:cs="Arial"/>
          <w:spacing w:val="-4"/>
          <w:sz w:val="18"/>
          <w:szCs w:val="18"/>
        </w:rPr>
        <w:t xml:space="preserve"> million, respectively)</w:t>
      </w:r>
      <w:r w:rsidR="0099427D" w:rsidRPr="007C2225">
        <w:rPr>
          <w:rFonts w:ascii="Arial" w:hAnsi="Arial" w:cs="Arial"/>
          <w:spacing w:val="-4"/>
          <w:sz w:val="18"/>
          <w:szCs w:val="18"/>
          <w:cs/>
          <w:lang w:bidi="th-TH"/>
        </w:rPr>
        <w:t>.</w:t>
      </w:r>
      <w:r w:rsidR="0096769B" w:rsidRPr="007C2225">
        <w:rPr>
          <w:rFonts w:ascii="Arial" w:hAnsi="Arial" w:cs="Arial"/>
          <w:spacing w:val="-4"/>
          <w:sz w:val="18"/>
          <w:szCs w:val="18"/>
        </w:rPr>
        <w:t xml:space="preserve"> </w:t>
      </w:r>
      <w:r w:rsidR="00F007F0" w:rsidRPr="007C2225">
        <w:rPr>
          <w:rFonts w:ascii="Arial" w:hAnsi="Arial" w:cs="Arial"/>
          <w:spacing w:val="-4"/>
          <w:sz w:val="18"/>
          <w:szCs w:val="18"/>
        </w:rPr>
        <w:t>The credit facilities are Baht 25.30 million and Baht 15.02 million, respectively</w:t>
      </w:r>
      <w:r w:rsidR="00EB7530" w:rsidRPr="007C2225">
        <w:rPr>
          <w:rFonts w:ascii="Arial" w:hAnsi="Arial" w:cs="Arial"/>
          <w:spacing w:val="-4"/>
          <w:sz w:val="18"/>
          <w:szCs w:val="18"/>
        </w:rPr>
        <w:t>.</w:t>
      </w:r>
      <w:r w:rsidR="00A30DFE" w:rsidRPr="007C2225">
        <w:rPr>
          <w:rFonts w:ascii="Arial" w:hAnsi="Arial" w:cs="Arial"/>
          <w:spacing w:val="-4"/>
          <w:sz w:val="18"/>
          <w:szCs w:val="18"/>
        </w:rPr>
        <w:t xml:space="preserve"> </w:t>
      </w:r>
      <w:r w:rsidR="00EB7530" w:rsidRPr="007C2225">
        <w:rPr>
          <w:rFonts w:ascii="Arial" w:hAnsi="Arial" w:cs="Arial"/>
          <w:spacing w:val="-4"/>
          <w:sz w:val="18"/>
          <w:szCs w:val="18"/>
        </w:rPr>
        <w:t>T</w:t>
      </w:r>
      <w:r w:rsidR="00A30DFE" w:rsidRPr="007C2225">
        <w:rPr>
          <w:rFonts w:ascii="Arial" w:hAnsi="Arial" w:cs="Arial"/>
          <w:spacing w:val="-4"/>
          <w:sz w:val="18"/>
          <w:szCs w:val="18"/>
        </w:rPr>
        <w:t>he bank overdrafts bear</w:t>
      </w:r>
      <w:r w:rsidR="00F007F0" w:rsidRPr="007C2225">
        <w:rPr>
          <w:rFonts w:ascii="Arial" w:hAnsi="Arial" w:cs="Arial"/>
          <w:spacing w:val="-4"/>
          <w:sz w:val="18"/>
          <w:szCs w:val="18"/>
        </w:rPr>
        <w:t xml:space="preserve"> a fixed interest rate of MRR plus a certain margin per annum.</w:t>
      </w:r>
    </w:p>
    <w:p w14:paraId="36FB42E3" w14:textId="77777777" w:rsidR="00FE54AA" w:rsidRPr="007C2225" w:rsidRDefault="00FE54AA" w:rsidP="00FF53C3">
      <w:pPr>
        <w:spacing w:after="0" w:line="240" w:lineRule="auto"/>
        <w:jc w:val="both"/>
        <w:rPr>
          <w:rFonts w:ascii="Arial" w:eastAsia="Arial Unicode MS" w:hAnsi="Arial" w:cs="Arial"/>
          <w:spacing w:val="-4"/>
          <w:sz w:val="18"/>
          <w:szCs w:val="18"/>
          <w:lang w:bidi="th-TH"/>
        </w:rPr>
      </w:pPr>
    </w:p>
    <w:p w14:paraId="06F4B8E5" w14:textId="68D34F99" w:rsidR="00D1133F" w:rsidRPr="007C2225" w:rsidRDefault="006C6ACE" w:rsidP="00D1133F">
      <w:pPr>
        <w:spacing w:after="0" w:line="240" w:lineRule="auto"/>
        <w:ind w:left="540" w:hanging="540"/>
        <w:jc w:val="both"/>
        <w:rPr>
          <w:rFonts w:ascii="Arial" w:eastAsia="Arial Unicode MS" w:hAnsi="Arial" w:cs="Arial"/>
          <w:b/>
          <w:bCs/>
          <w:color w:val="CF4A02"/>
          <w:sz w:val="18"/>
          <w:szCs w:val="18"/>
          <w:cs/>
          <w:lang w:bidi="th-TH"/>
        </w:rPr>
      </w:pPr>
      <w:bookmarkStart w:id="26" w:name="_Hlk166156575"/>
      <w:r w:rsidRPr="007C2225">
        <w:rPr>
          <w:rFonts w:ascii="Arial" w:eastAsia="Arial Unicode MS" w:hAnsi="Arial" w:cs="Arial"/>
          <w:b/>
          <w:bCs/>
          <w:color w:val="CF4A02"/>
          <w:sz w:val="18"/>
          <w:szCs w:val="18"/>
          <w:lang w:val="en-GB" w:bidi="th-TH"/>
        </w:rPr>
        <w:t>1</w:t>
      </w:r>
      <w:r w:rsidR="00A70DCE">
        <w:rPr>
          <w:rFonts w:ascii="Arial" w:eastAsia="Arial Unicode MS" w:hAnsi="Arial" w:cs="Arial"/>
          <w:b/>
          <w:bCs/>
          <w:color w:val="CF4A02"/>
          <w:sz w:val="18"/>
          <w:szCs w:val="18"/>
          <w:lang w:val="en-GB" w:bidi="th-TH"/>
        </w:rPr>
        <w:t>9</w:t>
      </w:r>
      <w:r w:rsidR="00D1133F" w:rsidRPr="007C2225">
        <w:rPr>
          <w:rFonts w:ascii="Arial" w:eastAsia="Arial Unicode MS" w:hAnsi="Arial" w:cs="Arial"/>
          <w:b/>
          <w:bCs/>
          <w:color w:val="CF4A02"/>
          <w:sz w:val="18"/>
          <w:szCs w:val="18"/>
          <w:lang w:bidi="th-TH"/>
        </w:rPr>
        <w:t>.</w:t>
      </w:r>
      <w:r w:rsidRPr="007C2225">
        <w:rPr>
          <w:rFonts w:ascii="Arial" w:eastAsia="Arial Unicode MS" w:hAnsi="Arial" w:cs="Arial"/>
          <w:b/>
          <w:bCs/>
          <w:color w:val="CF4A02"/>
          <w:sz w:val="18"/>
          <w:szCs w:val="18"/>
          <w:lang w:val="en-GB" w:bidi="th-TH"/>
        </w:rPr>
        <w:t>2</w:t>
      </w:r>
      <w:r w:rsidR="00D1133F" w:rsidRPr="007C2225">
        <w:rPr>
          <w:rFonts w:ascii="Arial" w:eastAsia="Arial Unicode MS" w:hAnsi="Arial" w:cs="Arial"/>
          <w:b/>
          <w:bCs/>
          <w:color w:val="CF4A02"/>
          <w:sz w:val="18"/>
          <w:szCs w:val="18"/>
          <w:lang w:bidi="th-TH"/>
        </w:rPr>
        <w:tab/>
        <w:t>Short-term loans from financial institutions</w:t>
      </w:r>
    </w:p>
    <w:p w14:paraId="5C40C179" w14:textId="77777777" w:rsidR="00E41510" w:rsidRPr="007C2225" w:rsidRDefault="00E41510" w:rsidP="00D1133F">
      <w:pPr>
        <w:spacing w:after="0" w:line="240" w:lineRule="auto"/>
        <w:ind w:left="540"/>
        <w:jc w:val="both"/>
        <w:rPr>
          <w:rFonts w:ascii="Arial" w:eastAsia="Arial Unicode MS" w:hAnsi="Arial" w:cs="Arial"/>
          <w:spacing w:val="-4"/>
          <w:sz w:val="18"/>
          <w:szCs w:val="18"/>
          <w:lang w:bidi="th-TH"/>
        </w:rPr>
      </w:pPr>
    </w:p>
    <w:p w14:paraId="7C3B8EB4" w14:textId="62F10C81" w:rsidR="00FF53C3" w:rsidRPr="007C2225" w:rsidRDefault="00FF53C3" w:rsidP="00D1133F">
      <w:pPr>
        <w:spacing w:after="0" w:line="240" w:lineRule="auto"/>
        <w:ind w:left="540"/>
        <w:jc w:val="both"/>
        <w:rPr>
          <w:rFonts w:ascii="Arial" w:eastAsia="Arial Unicode MS" w:hAnsi="Arial" w:cs="Arial"/>
          <w:spacing w:val="-4"/>
          <w:sz w:val="18"/>
          <w:szCs w:val="18"/>
          <w:lang w:bidi="th-TH"/>
        </w:rPr>
      </w:pPr>
      <w:r w:rsidRPr="007C2225">
        <w:rPr>
          <w:rFonts w:ascii="Arial" w:eastAsia="Arial Unicode MS" w:hAnsi="Arial" w:cs="Arial"/>
          <w:spacing w:val="-4"/>
          <w:sz w:val="18"/>
          <w:szCs w:val="18"/>
          <w:lang w:bidi="th-TH"/>
        </w:rPr>
        <w:t xml:space="preserve">Movements of short-term loans from financial institutions for the </w:t>
      </w:r>
      <w:r w:rsidR="00644128" w:rsidRPr="007C2225">
        <w:rPr>
          <w:rFonts w:ascii="Arial" w:hAnsi="Arial" w:cs="Arial"/>
          <w:spacing w:val="-4"/>
          <w:sz w:val="18"/>
          <w:szCs w:val="18"/>
          <w:lang w:val="en-GB"/>
        </w:rPr>
        <w:t>nine</w:t>
      </w:r>
      <w:r w:rsidR="00D35A48" w:rsidRPr="007C2225">
        <w:rPr>
          <w:rFonts w:ascii="Arial" w:hAnsi="Arial" w:cs="Arial"/>
          <w:spacing w:val="-4"/>
          <w:sz w:val="18"/>
          <w:szCs w:val="18"/>
          <w:lang w:val="en-GB"/>
        </w:rPr>
        <w:t xml:space="preserve">-month </w:t>
      </w:r>
      <w:r w:rsidRPr="007C2225">
        <w:rPr>
          <w:rFonts w:ascii="Arial" w:hAnsi="Arial" w:cs="Arial"/>
          <w:spacing w:val="-4"/>
          <w:sz w:val="18"/>
          <w:szCs w:val="18"/>
          <w:lang w:val="en"/>
        </w:rPr>
        <w:t xml:space="preserve">period ended </w:t>
      </w:r>
      <w:r w:rsidR="00D35A48" w:rsidRPr="007C2225">
        <w:rPr>
          <w:rFonts w:ascii="Arial" w:hAnsi="Arial" w:cs="Arial"/>
          <w:spacing w:val="-4"/>
          <w:sz w:val="18"/>
          <w:szCs w:val="18"/>
          <w:lang w:val="en-GB"/>
        </w:rPr>
        <w:t xml:space="preserve">30 </w:t>
      </w:r>
      <w:r w:rsidR="00CB51CE" w:rsidRPr="007C2225">
        <w:rPr>
          <w:rFonts w:ascii="Arial" w:hAnsi="Arial" w:cs="Arial"/>
          <w:spacing w:val="-4"/>
          <w:sz w:val="18"/>
          <w:szCs w:val="18"/>
          <w:lang w:val="en-GB"/>
        </w:rPr>
        <w:t>September</w:t>
      </w:r>
      <w:r w:rsidR="00D35A48" w:rsidRPr="007C2225">
        <w:rPr>
          <w:rFonts w:ascii="Arial" w:hAnsi="Arial" w:cs="Arial"/>
          <w:spacing w:val="-4"/>
          <w:sz w:val="18"/>
          <w:szCs w:val="18"/>
          <w:lang w:val="en-GB"/>
        </w:rPr>
        <w:t xml:space="preserve"> </w:t>
      </w:r>
      <w:r w:rsidR="006C6ACE" w:rsidRPr="007C2225">
        <w:rPr>
          <w:rFonts w:ascii="Arial" w:eastAsia="Arial Unicode MS" w:hAnsi="Arial" w:cs="Arial"/>
          <w:spacing w:val="-4"/>
          <w:sz w:val="18"/>
          <w:szCs w:val="18"/>
          <w:lang w:val="en-GB" w:bidi="th-TH"/>
        </w:rPr>
        <w:t>2024</w:t>
      </w:r>
      <w:r w:rsidRPr="007C2225">
        <w:rPr>
          <w:rFonts w:ascii="Arial" w:eastAsia="Arial Unicode MS" w:hAnsi="Arial" w:cs="Arial"/>
          <w:spacing w:val="-4"/>
          <w:sz w:val="18"/>
          <w:szCs w:val="18"/>
          <w:lang w:bidi="th-TH"/>
        </w:rPr>
        <w:t xml:space="preserve"> are as follows:</w:t>
      </w:r>
    </w:p>
    <w:p w14:paraId="6672C601" w14:textId="77777777" w:rsidR="007C2225" w:rsidRPr="007C2225" w:rsidRDefault="007C2225" w:rsidP="00D1133F">
      <w:pPr>
        <w:spacing w:after="0" w:line="240" w:lineRule="auto"/>
        <w:ind w:left="540"/>
        <w:jc w:val="both"/>
        <w:rPr>
          <w:rFonts w:ascii="Arial" w:eastAsia="Arial Unicode MS" w:hAnsi="Arial" w:cs="Arial"/>
          <w:spacing w:val="-4"/>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FF53C3" w:rsidRPr="007C2225" w14:paraId="365337F2" w14:textId="77777777" w:rsidTr="007C2225">
        <w:tc>
          <w:tcPr>
            <w:tcW w:w="5670" w:type="dxa"/>
            <w:tcBorders>
              <w:top w:val="nil"/>
              <w:left w:val="nil"/>
              <w:bottom w:val="nil"/>
              <w:right w:val="nil"/>
            </w:tcBorders>
            <w:shd w:val="clear" w:color="auto" w:fill="auto"/>
          </w:tcPr>
          <w:p w14:paraId="5A2F4372" w14:textId="77777777" w:rsidR="00FF53C3" w:rsidRPr="007C2225" w:rsidRDefault="00FF53C3" w:rsidP="007C2225">
            <w:pPr>
              <w:spacing w:after="0" w:line="240" w:lineRule="auto"/>
              <w:ind w:left="435"/>
              <w:rPr>
                <w:rFonts w:ascii="Arial" w:hAnsi="Arial" w:cs="Arial"/>
                <w:sz w:val="18"/>
                <w:szCs w:val="18"/>
              </w:rPr>
            </w:pPr>
            <w:bookmarkStart w:id="27" w:name="_Hlk166161547"/>
          </w:p>
        </w:tc>
        <w:tc>
          <w:tcPr>
            <w:tcW w:w="1901" w:type="dxa"/>
            <w:tcBorders>
              <w:top w:val="single" w:sz="2" w:space="0" w:color="auto"/>
              <w:left w:val="nil"/>
              <w:bottom w:val="nil"/>
              <w:right w:val="nil"/>
            </w:tcBorders>
            <w:shd w:val="clear" w:color="auto" w:fill="auto"/>
          </w:tcPr>
          <w:p w14:paraId="623B64BF"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Consolidated</w:t>
            </w:r>
          </w:p>
          <w:p w14:paraId="1B94E8A7"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AAE0C69"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Separate</w:t>
            </w:r>
          </w:p>
          <w:p w14:paraId="421EE565"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financial information</w:t>
            </w:r>
          </w:p>
        </w:tc>
      </w:tr>
      <w:tr w:rsidR="00FF53C3" w:rsidRPr="007C2225" w14:paraId="3FE32305" w14:textId="77777777" w:rsidTr="007C2225">
        <w:tc>
          <w:tcPr>
            <w:tcW w:w="5670" w:type="dxa"/>
            <w:tcBorders>
              <w:top w:val="nil"/>
              <w:left w:val="nil"/>
              <w:bottom w:val="nil"/>
              <w:right w:val="nil"/>
            </w:tcBorders>
            <w:shd w:val="clear" w:color="auto" w:fill="auto"/>
          </w:tcPr>
          <w:p w14:paraId="31961A1A" w14:textId="77777777" w:rsidR="00FF53C3" w:rsidRPr="007C2225" w:rsidRDefault="00FF53C3" w:rsidP="007C2225">
            <w:pPr>
              <w:spacing w:after="0" w:line="240" w:lineRule="auto"/>
              <w:ind w:left="435"/>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66743375"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12E6EB72"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r>
      <w:tr w:rsidR="00FF53C3" w:rsidRPr="00381A76" w14:paraId="4D7DECEE" w14:textId="77777777" w:rsidTr="007C2225">
        <w:tc>
          <w:tcPr>
            <w:tcW w:w="5670" w:type="dxa"/>
            <w:tcBorders>
              <w:top w:val="nil"/>
              <w:left w:val="nil"/>
              <w:bottom w:val="nil"/>
              <w:right w:val="nil"/>
            </w:tcBorders>
          </w:tcPr>
          <w:p w14:paraId="07C34FE9" w14:textId="77777777" w:rsidR="00FF53C3" w:rsidRPr="00381A76" w:rsidRDefault="00FF53C3" w:rsidP="007C2225">
            <w:pPr>
              <w:spacing w:after="0" w:line="240" w:lineRule="auto"/>
              <w:ind w:left="435"/>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6ADD4FFE" w14:textId="77777777" w:rsidR="00FF53C3" w:rsidRPr="00381A76" w:rsidRDefault="00FF53C3">
            <w:pPr>
              <w:spacing w:after="0" w:line="240" w:lineRule="auto"/>
              <w:ind w:left="-40" w:right="-72"/>
              <w:jc w:val="right"/>
              <w:rPr>
                <w:rFonts w:ascii="Arial" w:eastAsia="Arial Unicode MS" w:hAnsi="Arial" w:cs="Arial"/>
                <w:sz w:val="12"/>
                <w:szCs w:val="12"/>
              </w:rPr>
            </w:pPr>
          </w:p>
        </w:tc>
        <w:tc>
          <w:tcPr>
            <w:tcW w:w="1901" w:type="dxa"/>
            <w:tcBorders>
              <w:top w:val="single" w:sz="4" w:space="0" w:color="auto"/>
              <w:left w:val="nil"/>
              <w:bottom w:val="nil"/>
              <w:right w:val="nil"/>
            </w:tcBorders>
            <w:shd w:val="clear" w:color="auto" w:fill="FAFAFA"/>
          </w:tcPr>
          <w:p w14:paraId="4752C5E0" w14:textId="77777777" w:rsidR="00FF53C3" w:rsidRPr="00381A76" w:rsidRDefault="00FF53C3">
            <w:pPr>
              <w:spacing w:after="0" w:line="240" w:lineRule="auto"/>
              <w:ind w:left="-40" w:right="-72"/>
              <w:jc w:val="right"/>
              <w:rPr>
                <w:rFonts w:ascii="Arial" w:eastAsia="Arial Unicode MS" w:hAnsi="Arial" w:cs="Arial"/>
                <w:sz w:val="12"/>
                <w:szCs w:val="12"/>
              </w:rPr>
            </w:pPr>
          </w:p>
        </w:tc>
      </w:tr>
      <w:tr w:rsidR="006E3B3C" w:rsidRPr="007C2225" w14:paraId="16E09933" w14:textId="77777777" w:rsidTr="007C2225">
        <w:tc>
          <w:tcPr>
            <w:tcW w:w="5670" w:type="dxa"/>
            <w:tcBorders>
              <w:top w:val="nil"/>
              <w:left w:val="nil"/>
              <w:bottom w:val="nil"/>
              <w:right w:val="nil"/>
            </w:tcBorders>
          </w:tcPr>
          <w:p w14:paraId="72F73608" w14:textId="77777777" w:rsidR="006E3B3C" w:rsidRPr="007C2225" w:rsidRDefault="006E3B3C" w:rsidP="007C2225">
            <w:pPr>
              <w:spacing w:after="0" w:line="240" w:lineRule="auto"/>
              <w:ind w:left="435"/>
              <w:rPr>
                <w:rFonts w:ascii="Arial" w:hAnsi="Arial" w:cs="Arial"/>
                <w:sz w:val="18"/>
                <w:szCs w:val="18"/>
              </w:rPr>
            </w:pPr>
            <w:r w:rsidRPr="007C2225">
              <w:rPr>
                <w:rFonts w:ascii="Arial" w:hAnsi="Arial" w:cs="Arial"/>
                <w:sz w:val="18"/>
                <w:szCs w:val="18"/>
              </w:rPr>
              <w:t xml:space="preserve">Opening net book value </w:t>
            </w:r>
            <w:r w:rsidRPr="007C2225">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tcPr>
          <w:p w14:paraId="10E0CD5E" w14:textId="0681F3D6"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382,854,000</w:t>
            </w:r>
          </w:p>
        </w:tc>
        <w:tc>
          <w:tcPr>
            <w:tcW w:w="1901" w:type="dxa"/>
            <w:tcBorders>
              <w:top w:val="nil"/>
              <w:left w:val="nil"/>
              <w:bottom w:val="nil"/>
              <w:right w:val="nil"/>
            </w:tcBorders>
            <w:shd w:val="clear" w:color="auto" w:fill="FAFAFA"/>
          </w:tcPr>
          <w:p w14:paraId="1B333763" w14:textId="4274174F"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321,436,000</w:t>
            </w:r>
          </w:p>
        </w:tc>
      </w:tr>
      <w:tr w:rsidR="006E3B3C" w:rsidRPr="007C2225" w14:paraId="2D92EF2A" w14:textId="77777777" w:rsidTr="007C2225">
        <w:tc>
          <w:tcPr>
            <w:tcW w:w="5670" w:type="dxa"/>
            <w:tcBorders>
              <w:top w:val="nil"/>
              <w:left w:val="nil"/>
              <w:bottom w:val="nil"/>
              <w:right w:val="nil"/>
            </w:tcBorders>
          </w:tcPr>
          <w:p w14:paraId="4161F0E6" w14:textId="77777777" w:rsidR="006E3B3C" w:rsidRPr="007C2225" w:rsidRDefault="006E3B3C" w:rsidP="007C2225">
            <w:pPr>
              <w:spacing w:after="0" w:line="240" w:lineRule="auto"/>
              <w:ind w:left="435"/>
              <w:rPr>
                <w:rFonts w:ascii="Arial" w:hAnsi="Arial" w:cs="Arial"/>
                <w:sz w:val="18"/>
                <w:szCs w:val="18"/>
              </w:rPr>
            </w:pPr>
            <w:r w:rsidRPr="007C2225">
              <w:rPr>
                <w:rFonts w:ascii="Arial" w:hAnsi="Arial" w:cs="Arial"/>
                <w:sz w:val="18"/>
                <w:szCs w:val="18"/>
              </w:rPr>
              <w:t>Additions</w:t>
            </w:r>
          </w:p>
        </w:tc>
        <w:tc>
          <w:tcPr>
            <w:tcW w:w="1901" w:type="dxa"/>
            <w:tcBorders>
              <w:top w:val="nil"/>
              <w:left w:val="nil"/>
              <w:bottom w:val="nil"/>
              <w:right w:val="nil"/>
            </w:tcBorders>
            <w:shd w:val="clear" w:color="auto" w:fill="FAFAFA"/>
          </w:tcPr>
          <w:p w14:paraId="65638A4F" w14:textId="7AAEFEDF"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1,027,660,000</w:t>
            </w:r>
          </w:p>
        </w:tc>
        <w:tc>
          <w:tcPr>
            <w:tcW w:w="1901" w:type="dxa"/>
            <w:tcBorders>
              <w:top w:val="nil"/>
              <w:left w:val="nil"/>
              <w:bottom w:val="nil"/>
              <w:right w:val="nil"/>
            </w:tcBorders>
            <w:shd w:val="clear" w:color="auto" w:fill="FAFAFA"/>
          </w:tcPr>
          <w:p w14:paraId="36BDE1F9" w14:textId="2674B4AA"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837,900,000</w:t>
            </w:r>
          </w:p>
        </w:tc>
      </w:tr>
      <w:tr w:rsidR="006E3B3C" w:rsidRPr="007C2225" w14:paraId="57D0CD3B" w14:textId="77777777" w:rsidTr="007C2225">
        <w:tc>
          <w:tcPr>
            <w:tcW w:w="5670" w:type="dxa"/>
            <w:tcBorders>
              <w:top w:val="nil"/>
              <w:left w:val="nil"/>
              <w:bottom w:val="nil"/>
              <w:right w:val="nil"/>
            </w:tcBorders>
          </w:tcPr>
          <w:p w14:paraId="78EDF2B3" w14:textId="77777777" w:rsidR="006E3B3C" w:rsidRPr="007C2225" w:rsidRDefault="006E3B3C" w:rsidP="007C2225">
            <w:pPr>
              <w:spacing w:after="0" w:line="240" w:lineRule="auto"/>
              <w:ind w:left="435"/>
              <w:rPr>
                <w:rFonts w:ascii="Arial" w:hAnsi="Arial" w:cs="Arial"/>
                <w:sz w:val="18"/>
                <w:szCs w:val="18"/>
              </w:rPr>
            </w:pPr>
            <w:r w:rsidRPr="007C2225">
              <w:rPr>
                <w:rFonts w:ascii="Arial" w:hAnsi="Arial" w:cs="Arial"/>
                <w:sz w:val="18"/>
                <w:szCs w:val="18"/>
              </w:rPr>
              <w:t>Repayments</w:t>
            </w:r>
          </w:p>
        </w:tc>
        <w:tc>
          <w:tcPr>
            <w:tcW w:w="1901" w:type="dxa"/>
            <w:tcBorders>
              <w:top w:val="nil"/>
              <w:left w:val="nil"/>
              <w:bottom w:val="nil"/>
              <w:right w:val="nil"/>
            </w:tcBorders>
            <w:shd w:val="clear" w:color="auto" w:fill="FAFAFA"/>
          </w:tcPr>
          <w:p w14:paraId="5B84B210" w14:textId="664396C7" w:rsidR="006E3B3C" w:rsidRPr="007C2225" w:rsidRDefault="006E3B3C" w:rsidP="006E3B3C">
            <w:pPr>
              <w:spacing w:after="0" w:line="240" w:lineRule="auto"/>
              <w:ind w:left="-40" w:right="-72"/>
              <w:jc w:val="right"/>
              <w:rPr>
                <w:rFonts w:ascii="Arial" w:eastAsia="Arial Unicode MS" w:hAnsi="Arial" w:cs="Arial"/>
                <w:sz w:val="18"/>
                <w:szCs w:val="18"/>
                <w:cs/>
                <w:lang w:val="en-GB" w:bidi="th-TH"/>
              </w:rPr>
            </w:pPr>
            <w:r w:rsidRPr="007C2225">
              <w:rPr>
                <w:rFonts w:ascii="Arial" w:eastAsia="Arial Unicode MS" w:hAnsi="Arial" w:cs="Arial"/>
                <w:sz w:val="18"/>
                <w:szCs w:val="18"/>
                <w:lang w:val="en-GB"/>
              </w:rPr>
              <w:t>(1,078,009,000)</w:t>
            </w:r>
          </w:p>
        </w:tc>
        <w:tc>
          <w:tcPr>
            <w:tcW w:w="1901" w:type="dxa"/>
            <w:tcBorders>
              <w:top w:val="nil"/>
              <w:left w:val="nil"/>
              <w:bottom w:val="nil"/>
              <w:right w:val="nil"/>
            </w:tcBorders>
            <w:shd w:val="clear" w:color="auto" w:fill="FAFAFA"/>
          </w:tcPr>
          <w:p w14:paraId="0CB00587" w14:textId="49FC32E6"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(886,036,000)</w:t>
            </w:r>
          </w:p>
        </w:tc>
      </w:tr>
      <w:tr w:rsidR="00FF53C3" w:rsidRPr="00381A76" w14:paraId="36E93031" w14:textId="77777777" w:rsidTr="007C2225">
        <w:tc>
          <w:tcPr>
            <w:tcW w:w="5670" w:type="dxa"/>
            <w:tcBorders>
              <w:top w:val="nil"/>
              <w:left w:val="nil"/>
              <w:bottom w:val="nil"/>
              <w:right w:val="nil"/>
            </w:tcBorders>
          </w:tcPr>
          <w:p w14:paraId="005E2B53" w14:textId="77777777" w:rsidR="00FF53C3" w:rsidRPr="00381A76" w:rsidRDefault="00FF53C3" w:rsidP="007C2225">
            <w:pPr>
              <w:spacing w:after="0" w:line="240" w:lineRule="auto"/>
              <w:ind w:left="435"/>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37B0CF4B" w14:textId="77777777" w:rsidR="00FF53C3" w:rsidRPr="00381A76" w:rsidRDefault="00FF53C3">
            <w:pPr>
              <w:spacing w:after="0" w:line="240" w:lineRule="auto"/>
              <w:ind w:left="-40" w:right="-72"/>
              <w:jc w:val="right"/>
              <w:rPr>
                <w:rFonts w:ascii="Arial" w:eastAsia="Arial Unicode MS" w:hAnsi="Arial" w:cs="Arial"/>
                <w:sz w:val="12"/>
                <w:szCs w:val="12"/>
              </w:rPr>
            </w:pPr>
          </w:p>
        </w:tc>
        <w:tc>
          <w:tcPr>
            <w:tcW w:w="1901" w:type="dxa"/>
            <w:tcBorders>
              <w:top w:val="single" w:sz="4" w:space="0" w:color="auto"/>
              <w:left w:val="nil"/>
              <w:bottom w:val="nil"/>
              <w:right w:val="nil"/>
            </w:tcBorders>
            <w:shd w:val="clear" w:color="auto" w:fill="FAFAFA"/>
          </w:tcPr>
          <w:p w14:paraId="150D364F" w14:textId="77777777" w:rsidR="00FF53C3" w:rsidRPr="00381A76" w:rsidRDefault="00FF53C3">
            <w:pPr>
              <w:spacing w:after="0" w:line="240" w:lineRule="auto"/>
              <w:ind w:left="-40" w:right="-72"/>
              <w:jc w:val="right"/>
              <w:rPr>
                <w:rFonts w:ascii="Arial" w:eastAsia="Arial Unicode MS" w:hAnsi="Arial" w:cs="Arial"/>
                <w:sz w:val="12"/>
                <w:szCs w:val="12"/>
              </w:rPr>
            </w:pPr>
          </w:p>
        </w:tc>
      </w:tr>
      <w:tr w:rsidR="006E3B3C" w:rsidRPr="007C2225" w14:paraId="5D323AEB" w14:textId="77777777" w:rsidTr="007C2225">
        <w:tc>
          <w:tcPr>
            <w:tcW w:w="5670" w:type="dxa"/>
            <w:tcBorders>
              <w:top w:val="nil"/>
              <w:left w:val="nil"/>
              <w:bottom w:val="nil"/>
              <w:right w:val="nil"/>
            </w:tcBorders>
          </w:tcPr>
          <w:p w14:paraId="2AEAAA2F" w14:textId="77777777" w:rsidR="006E3B3C" w:rsidRPr="007C2225" w:rsidRDefault="006E3B3C" w:rsidP="007C2225">
            <w:pPr>
              <w:spacing w:after="0" w:line="240" w:lineRule="auto"/>
              <w:ind w:left="435"/>
              <w:rPr>
                <w:rFonts w:ascii="Arial" w:hAnsi="Arial" w:cs="Arial"/>
                <w:sz w:val="18"/>
                <w:szCs w:val="18"/>
              </w:rPr>
            </w:pPr>
            <w:r w:rsidRPr="007C2225">
              <w:rPr>
                <w:rFonts w:ascii="Arial" w:hAnsi="Arial" w:cs="Arial"/>
                <w:sz w:val="18"/>
                <w:szCs w:val="18"/>
              </w:rPr>
              <w:t>Closing net book value</w:t>
            </w:r>
            <w:r w:rsidRPr="007C2225">
              <w:rPr>
                <w:rFonts w:ascii="Arial" w:hAnsi="Arial" w:cs="Arial"/>
                <w:b/>
                <w:bCs/>
                <w:sz w:val="18"/>
                <w:szCs w:val="18"/>
              </w:rPr>
              <w:t xml:space="preserve"> </w:t>
            </w:r>
            <w:r w:rsidRPr="007C2225">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078F9383" w14:textId="52BEA170"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332,505,000</w:t>
            </w:r>
          </w:p>
        </w:tc>
        <w:tc>
          <w:tcPr>
            <w:tcW w:w="1901" w:type="dxa"/>
            <w:tcBorders>
              <w:top w:val="nil"/>
              <w:left w:val="nil"/>
              <w:bottom w:val="single" w:sz="4" w:space="0" w:color="auto"/>
              <w:right w:val="nil"/>
            </w:tcBorders>
            <w:shd w:val="clear" w:color="auto" w:fill="FAFAFA"/>
          </w:tcPr>
          <w:p w14:paraId="2A1AB22D" w14:textId="76442F55"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273,300,000</w:t>
            </w:r>
          </w:p>
        </w:tc>
      </w:tr>
      <w:bookmarkEnd w:id="27"/>
    </w:tbl>
    <w:p w14:paraId="6B0B29A7" w14:textId="77777777" w:rsidR="00FF53C3" w:rsidRPr="007C2225" w:rsidRDefault="00FF53C3" w:rsidP="00E41510">
      <w:pPr>
        <w:spacing w:after="0" w:line="240" w:lineRule="auto"/>
        <w:ind w:left="540"/>
        <w:jc w:val="both"/>
        <w:rPr>
          <w:rFonts w:ascii="Arial" w:hAnsi="Arial" w:cs="Arial"/>
          <w:sz w:val="18"/>
          <w:szCs w:val="18"/>
        </w:rPr>
      </w:pPr>
    </w:p>
    <w:p w14:paraId="2649D52B" w14:textId="77777777" w:rsidR="00FF53C3" w:rsidRPr="007C2225" w:rsidRDefault="00FF53C3" w:rsidP="00E41510">
      <w:pPr>
        <w:spacing w:after="0" w:line="240" w:lineRule="auto"/>
        <w:ind w:left="540"/>
        <w:jc w:val="both"/>
        <w:rPr>
          <w:rFonts w:ascii="Arial" w:eastAsia="Arial Unicode MS" w:hAnsi="Arial" w:cs="Arial"/>
          <w:b/>
          <w:bCs/>
          <w:color w:val="CF4A02"/>
          <w:sz w:val="18"/>
          <w:szCs w:val="18"/>
          <w:lang w:bidi="th-TH"/>
        </w:rPr>
      </w:pPr>
      <w:r w:rsidRPr="007C2225">
        <w:rPr>
          <w:rFonts w:ascii="Arial" w:eastAsia="Arial Unicode MS" w:hAnsi="Arial" w:cs="Arial"/>
          <w:b/>
          <w:bCs/>
          <w:color w:val="CF4A02"/>
          <w:sz w:val="18"/>
          <w:szCs w:val="18"/>
          <w:lang w:bidi="th-TH"/>
        </w:rPr>
        <w:t>Loans of the Company</w:t>
      </w:r>
    </w:p>
    <w:p w14:paraId="7983A2DE" w14:textId="77777777" w:rsidR="00FF53C3" w:rsidRPr="007C2225" w:rsidRDefault="00FF53C3" w:rsidP="00E41510">
      <w:pPr>
        <w:spacing w:after="0" w:line="240" w:lineRule="auto"/>
        <w:ind w:left="540"/>
        <w:jc w:val="both"/>
        <w:rPr>
          <w:rFonts w:ascii="Arial" w:eastAsia="Arial Unicode MS" w:hAnsi="Arial" w:cs="Arial"/>
          <w:b/>
          <w:bCs/>
          <w:color w:val="CF4A02"/>
          <w:sz w:val="18"/>
          <w:szCs w:val="18"/>
          <w:u w:val="single"/>
          <w:lang w:bidi="th-TH"/>
        </w:rPr>
      </w:pPr>
    </w:p>
    <w:p w14:paraId="4A0C0D18" w14:textId="3E1EEE5C" w:rsidR="00FF53C3" w:rsidRPr="007C2225" w:rsidRDefault="00FF53C3" w:rsidP="00E41510">
      <w:pPr>
        <w:spacing w:after="0" w:line="240" w:lineRule="auto"/>
        <w:ind w:left="540"/>
        <w:jc w:val="both"/>
        <w:rPr>
          <w:rFonts w:ascii="Arial" w:hAnsi="Arial" w:cs="Arial"/>
          <w:sz w:val="18"/>
          <w:szCs w:val="18"/>
        </w:rPr>
      </w:pPr>
      <w:r w:rsidRPr="007C2225">
        <w:rPr>
          <w:rFonts w:ascii="Arial" w:hAnsi="Arial" w:cs="Arial"/>
          <w:spacing w:val="-4"/>
          <w:sz w:val="18"/>
          <w:szCs w:val="18"/>
        </w:rPr>
        <w:t xml:space="preserve">As </w:t>
      </w:r>
      <w:proofErr w:type="gramStart"/>
      <w:r w:rsidRPr="007C2225">
        <w:rPr>
          <w:rFonts w:ascii="Arial" w:hAnsi="Arial" w:cs="Arial"/>
          <w:spacing w:val="-4"/>
          <w:sz w:val="18"/>
          <w:szCs w:val="18"/>
        </w:rPr>
        <w:t>at</w:t>
      </w:r>
      <w:proofErr w:type="gramEnd"/>
      <w:r w:rsidRPr="007C2225">
        <w:rPr>
          <w:rFonts w:ascii="Arial" w:hAnsi="Arial" w:cs="Arial"/>
          <w:spacing w:val="-4"/>
          <w:sz w:val="18"/>
          <w:szCs w:val="18"/>
        </w:rPr>
        <w:t xml:space="preserve"> </w:t>
      </w:r>
      <w:r w:rsidR="00D35A48" w:rsidRPr="007C2225">
        <w:rPr>
          <w:rFonts w:ascii="Arial" w:eastAsia="Arial Unicode MS" w:hAnsi="Arial" w:cs="Arial"/>
          <w:sz w:val="18"/>
          <w:szCs w:val="18"/>
          <w:lang w:val="en-GB" w:bidi="th-TH"/>
        </w:rPr>
        <w:t xml:space="preserve">30 </w:t>
      </w:r>
      <w:r w:rsidR="00F07526" w:rsidRPr="007C2225">
        <w:rPr>
          <w:rFonts w:ascii="Arial" w:eastAsia="Arial Unicode MS" w:hAnsi="Arial" w:cs="Arial"/>
          <w:sz w:val="18"/>
          <w:szCs w:val="18"/>
          <w:lang w:val="en-GB" w:bidi="th-TH"/>
        </w:rPr>
        <w:t>September</w:t>
      </w:r>
      <w:r w:rsidR="00D35A48" w:rsidRPr="007C2225">
        <w:rPr>
          <w:rFonts w:ascii="Arial" w:eastAsia="Arial Unicode MS" w:hAnsi="Arial" w:cs="Arial"/>
          <w:sz w:val="18"/>
          <w:szCs w:val="18"/>
          <w:lang w:val="en-GB" w:bidi="th-TH"/>
        </w:rPr>
        <w:t xml:space="preserve"> </w:t>
      </w:r>
      <w:r w:rsidR="006C6ACE" w:rsidRPr="007C2225">
        <w:rPr>
          <w:rFonts w:ascii="Arial" w:hAnsi="Arial" w:cs="Arial"/>
          <w:spacing w:val="-4"/>
          <w:sz w:val="18"/>
          <w:szCs w:val="18"/>
          <w:lang w:val="en-GB"/>
        </w:rPr>
        <w:t>2024</w:t>
      </w:r>
      <w:r w:rsidRPr="007C2225">
        <w:rPr>
          <w:rFonts w:ascii="Arial" w:hAnsi="Arial" w:cs="Arial"/>
          <w:spacing w:val="-4"/>
          <w:sz w:val="18"/>
          <w:szCs w:val="18"/>
        </w:rPr>
        <w:t xml:space="preserve">, the short-term loans from financial institutions </w:t>
      </w:r>
      <w:r w:rsidR="00EB7530" w:rsidRPr="007C2225">
        <w:rPr>
          <w:rFonts w:ascii="Arial" w:hAnsi="Arial" w:cs="Arial"/>
          <w:spacing w:val="-4"/>
          <w:sz w:val="18"/>
          <w:szCs w:val="18"/>
        </w:rPr>
        <w:t>are</w:t>
      </w:r>
      <w:r w:rsidRPr="007C2225">
        <w:rPr>
          <w:rFonts w:ascii="Arial" w:hAnsi="Arial" w:cs="Arial"/>
          <w:spacing w:val="-4"/>
          <w:sz w:val="18"/>
          <w:szCs w:val="18"/>
        </w:rPr>
        <w:t xml:space="preserve"> promissory notes</w:t>
      </w:r>
      <w:r w:rsidR="006A3EC9" w:rsidRPr="007C2225">
        <w:rPr>
          <w:rFonts w:ascii="Arial" w:hAnsi="Arial" w:cs="Arial"/>
          <w:spacing w:val="-4"/>
          <w:sz w:val="18"/>
          <w:szCs w:val="18"/>
        </w:rPr>
        <w:t>.</w:t>
      </w:r>
      <w:r w:rsidRPr="007C2225">
        <w:rPr>
          <w:rFonts w:ascii="Arial" w:hAnsi="Arial" w:cs="Arial"/>
          <w:spacing w:val="-4"/>
          <w:sz w:val="18"/>
          <w:szCs w:val="18"/>
        </w:rPr>
        <w:t xml:space="preserve"> The </w:t>
      </w:r>
      <w:r w:rsidRPr="007C2225">
        <w:rPr>
          <w:rFonts w:ascii="Arial" w:hAnsi="Arial" w:cs="Arial"/>
          <w:sz w:val="18"/>
          <w:szCs w:val="18"/>
        </w:rPr>
        <w:t xml:space="preserve">loans bear interest at the rate of </w:t>
      </w:r>
      <w:r w:rsidR="00F1566E" w:rsidRPr="007C2225">
        <w:rPr>
          <w:rFonts w:ascii="Arial" w:hAnsi="Arial" w:cs="Arial"/>
          <w:sz w:val="18"/>
          <w:szCs w:val="18"/>
        </w:rPr>
        <w:t xml:space="preserve">MLR and </w:t>
      </w:r>
      <w:r w:rsidRPr="007C2225">
        <w:rPr>
          <w:rFonts w:ascii="Arial" w:hAnsi="Arial" w:cs="Arial"/>
          <w:sz w:val="18"/>
          <w:szCs w:val="18"/>
        </w:rPr>
        <w:t>MOR minus a certain</w:t>
      </w:r>
      <w:r w:rsidRPr="007C2225">
        <w:rPr>
          <w:rFonts w:ascii="Arial" w:hAnsi="Arial" w:cs="Arial"/>
          <w:sz w:val="18"/>
          <w:szCs w:val="18"/>
          <w:cs/>
          <w:lang w:bidi="th-TH"/>
        </w:rPr>
        <w:t xml:space="preserve"> </w:t>
      </w:r>
      <w:r w:rsidRPr="007C2225">
        <w:rPr>
          <w:rFonts w:ascii="Arial" w:hAnsi="Arial" w:cs="Arial"/>
          <w:sz w:val="18"/>
          <w:szCs w:val="18"/>
        </w:rPr>
        <w:t xml:space="preserve">percentage per annum and </w:t>
      </w:r>
      <w:r w:rsidR="006A3EC9" w:rsidRPr="007C2225">
        <w:rPr>
          <w:rFonts w:ascii="Arial" w:hAnsi="Arial" w:cs="Arial"/>
          <w:sz w:val="18"/>
          <w:szCs w:val="18"/>
        </w:rPr>
        <w:t>5.</w:t>
      </w:r>
      <w:r w:rsidR="009B2CDF" w:rsidRPr="007C2225">
        <w:rPr>
          <w:rFonts w:ascii="Arial" w:hAnsi="Arial" w:cs="Arial"/>
          <w:sz w:val="18"/>
          <w:szCs w:val="18"/>
        </w:rPr>
        <w:t>25</w:t>
      </w:r>
      <w:r w:rsidRPr="007C2225">
        <w:rPr>
          <w:rFonts w:ascii="Arial" w:hAnsi="Arial" w:cs="Arial"/>
          <w:sz w:val="18"/>
          <w:szCs w:val="18"/>
        </w:rPr>
        <w:t xml:space="preserve">% per annum and shall be repaid within </w:t>
      </w:r>
      <w:r w:rsidR="006E3B3C" w:rsidRPr="007C2225">
        <w:rPr>
          <w:rFonts w:ascii="Arial" w:hAnsi="Arial" w:cs="Arial"/>
          <w:sz w:val="18"/>
          <w:szCs w:val="18"/>
        </w:rPr>
        <w:t>October</w:t>
      </w:r>
      <w:r w:rsidR="006A3EC9" w:rsidRPr="007C2225">
        <w:rPr>
          <w:rFonts w:ascii="Arial" w:hAnsi="Arial" w:cs="Arial"/>
          <w:sz w:val="18"/>
          <w:szCs w:val="18"/>
        </w:rPr>
        <w:t xml:space="preserve"> to </w:t>
      </w:r>
      <w:r w:rsidR="00F07526" w:rsidRPr="007C2225">
        <w:rPr>
          <w:rFonts w:ascii="Arial" w:hAnsi="Arial" w:cs="Arial"/>
          <w:sz w:val="18"/>
          <w:szCs w:val="18"/>
        </w:rPr>
        <w:t>December</w:t>
      </w:r>
      <w:r w:rsidRPr="007C2225">
        <w:rPr>
          <w:rFonts w:ascii="Arial" w:hAnsi="Arial" w:cs="Arial"/>
          <w:sz w:val="18"/>
          <w:szCs w:val="18"/>
        </w:rPr>
        <w:t xml:space="preserve"> </w:t>
      </w:r>
      <w:r w:rsidR="006C6ACE" w:rsidRPr="007C2225">
        <w:rPr>
          <w:rFonts w:ascii="Arial" w:hAnsi="Arial" w:cs="Arial"/>
          <w:sz w:val="18"/>
          <w:szCs w:val="18"/>
          <w:lang w:val="en-GB"/>
        </w:rPr>
        <w:t>2024</w:t>
      </w:r>
      <w:r w:rsidRPr="007C2225">
        <w:rPr>
          <w:rFonts w:ascii="Arial" w:hAnsi="Arial" w:cs="Arial"/>
          <w:sz w:val="18"/>
          <w:szCs w:val="18"/>
        </w:rPr>
        <w:t>. The loans are</w:t>
      </w:r>
      <w:r w:rsidRPr="007C2225">
        <w:rPr>
          <w:rFonts w:ascii="Arial" w:hAnsi="Arial" w:cs="Arial"/>
          <w:sz w:val="18"/>
          <w:szCs w:val="18"/>
          <w:cs/>
          <w:lang w:bidi="th-TH"/>
        </w:rPr>
        <w:t xml:space="preserve"> </w:t>
      </w:r>
      <w:r w:rsidRPr="007C2225">
        <w:rPr>
          <w:rFonts w:ascii="Arial" w:hAnsi="Arial" w:cs="Arial"/>
          <w:sz w:val="18"/>
          <w:szCs w:val="18"/>
        </w:rPr>
        <w:t>guaranteed</w:t>
      </w:r>
      <w:r w:rsidR="00D1133F" w:rsidRPr="007C2225">
        <w:rPr>
          <w:rFonts w:ascii="Arial" w:hAnsi="Arial" w:cs="Arial"/>
          <w:sz w:val="18"/>
          <w:szCs w:val="18"/>
        </w:rPr>
        <w:t xml:space="preserve"> </w:t>
      </w:r>
      <w:r w:rsidRPr="007C2225">
        <w:rPr>
          <w:rFonts w:ascii="Arial" w:hAnsi="Arial" w:cs="Arial"/>
          <w:sz w:val="18"/>
          <w:szCs w:val="18"/>
        </w:rPr>
        <w:t xml:space="preserve">by ICE Consulting Company Limited (a subsidiary) and pledged by deposits at bank of the Company (Note </w:t>
      </w:r>
      <w:r w:rsidR="006C6ACE" w:rsidRPr="007C2225">
        <w:rPr>
          <w:rFonts w:ascii="Arial" w:hAnsi="Arial" w:cs="Arial"/>
          <w:sz w:val="18"/>
          <w:szCs w:val="18"/>
          <w:lang w:val="en-GB"/>
        </w:rPr>
        <w:t>1</w:t>
      </w:r>
      <w:r w:rsidR="001055A5">
        <w:rPr>
          <w:rFonts w:ascii="Arial" w:hAnsi="Arial" w:cs="Arial"/>
          <w:sz w:val="18"/>
          <w:szCs w:val="18"/>
          <w:lang w:val="en-GB"/>
        </w:rPr>
        <w:t>3</w:t>
      </w:r>
      <w:r w:rsidRPr="007C2225">
        <w:rPr>
          <w:rFonts w:ascii="Arial" w:hAnsi="Arial" w:cs="Arial"/>
          <w:sz w:val="18"/>
          <w:szCs w:val="18"/>
        </w:rPr>
        <w:t>).</w:t>
      </w:r>
    </w:p>
    <w:bookmarkEnd w:id="26"/>
    <w:p w14:paraId="4B5F21AB" w14:textId="77777777" w:rsidR="00FF53C3" w:rsidRDefault="00FF53C3" w:rsidP="00E41510">
      <w:pPr>
        <w:spacing w:after="0" w:line="240" w:lineRule="auto"/>
        <w:ind w:left="540"/>
        <w:jc w:val="both"/>
        <w:rPr>
          <w:rFonts w:ascii="Arial" w:hAnsi="Arial" w:cs="Arial"/>
          <w:sz w:val="18"/>
          <w:szCs w:val="18"/>
        </w:rPr>
      </w:pPr>
    </w:p>
    <w:p w14:paraId="35E4C01F" w14:textId="358C5ACA" w:rsidR="001055A5" w:rsidRPr="001055A5" w:rsidRDefault="001055A5" w:rsidP="00E41510">
      <w:pPr>
        <w:spacing w:after="0" w:line="240" w:lineRule="auto"/>
        <w:ind w:left="540"/>
        <w:jc w:val="both"/>
        <w:rPr>
          <w:rFonts w:ascii="Arial" w:hAnsi="Arial" w:cs="Arial"/>
          <w:spacing w:val="-4"/>
          <w:sz w:val="18"/>
          <w:szCs w:val="18"/>
        </w:rPr>
      </w:pPr>
      <w:r w:rsidRPr="001055A5">
        <w:rPr>
          <w:rFonts w:ascii="Arial" w:hAnsi="Arial" w:cs="Arial"/>
          <w:spacing w:val="-4"/>
          <w:sz w:val="18"/>
          <w:szCs w:val="18"/>
        </w:rPr>
        <w:t xml:space="preserve">As </w:t>
      </w:r>
      <w:proofErr w:type="gramStart"/>
      <w:r w:rsidR="00951E84">
        <w:rPr>
          <w:rFonts w:ascii="Arial" w:hAnsi="Arial" w:cs="Arial"/>
          <w:spacing w:val="-4"/>
          <w:sz w:val="18"/>
          <w:szCs w:val="18"/>
        </w:rPr>
        <w:t>at</w:t>
      </w:r>
      <w:proofErr w:type="gramEnd"/>
      <w:r w:rsidR="00951E84">
        <w:rPr>
          <w:rFonts w:ascii="Arial" w:hAnsi="Arial" w:cs="Arial"/>
          <w:spacing w:val="-4"/>
          <w:sz w:val="18"/>
          <w:szCs w:val="18"/>
        </w:rPr>
        <w:t xml:space="preserve"> 30 </w:t>
      </w:r>
      <w:r w:rsidRPr="001055A5">
        <w:rPr>
          <w:rFonts w:ascii="Arial" w:hAnsi="Arial" w:cs="Arial"/>
          <w:spacing w:val="-4"/>
          <w:sz w:val="18"/>
          <w:szCs w:val="18"/>
        </w:rPr>
        <w:t xml:space="preserve">September 2024, the </w:t>
      </w:r>
      <w:r w:rsidR="00951E84">
        <w:rPr>
          <w:rFonts w:ascii="Arial" w:hAnsi="Arial" w:cs="Arial"/>
          <w:spacing w:val="-4"/>
          <w:sz w:val="18"/>
          <w:szCs w:val="18"/>
        </w:rPr>
        <w:t>C</w:t>
      </w:r>
      <w:r w:rsidRPr="001055A5">
        <w:rPr>
          <w:rFonts w:ascii="Arial" w:hAnsi="Arial" w:cs="Arial"/>
          <w:spacing w:val="-4"/>
          <w:sz w:val="18"/>
          <w:szCs w:val="18"/>
        </w:rPr>
        <w:t xml:space="preserve">ompany had </w:t>
      </w:r>
      <w:r w:rsidR="00951E84">
        <w:rPr>
          <w:rFonts w:ascii="Arial" w:hAnsi="Arial" w:cs="Arial"/>
          <w:spacing w:val="-4"/>
          <w:sz w:val="18"/>
          <w:szCs w:val="18"/>
        </w:rPr>
        <w:t xml:space="preserve">undrawn credit facilities from promissory notes </w:t>
      </w:r>
      <w:proofErr w:type="spellStart"/>
      <w:r w:rsidR="00951E84">
        <w:rPr>
          <w:rFonts w:ascii="Arial" w:hAnsi="Arial" w:cs="Arial"/>
          <w:spacing w:val="-4"/>
          <w:sz w:val="18"/>
          <w:szCs w:val="18"/>
        </w:rPr>
        <w:t>total</w:t>
      </w:r>
      <w:r w:rsidR="00EE2F83">
        <w:rPr>
          <w:rFonts w:ascii="Arial" w:hAnsi="Arial" w:cs="Arial"/>
          <w:spacing w:val="-4"/>
          <w:sz w:val="18"/>
          <w:szCs w:val="18"/>
        </w:rPr>
        <w:t>l</w:t>
      </w:r>
      <w:r w:rsidR="00951E84">
        <w:rPr>
          <w:rFonts w:ascii="Arial" w:hAnsi="Arial" w:cs="Arial"/>
          <w:spacing w:val="-4"/>
          <w:sz w:val="18"/>
          <w:szCs w:val="18"/>
        </w:rPr>
        <w:t>ing</w:t>
      </w:r>
      <w:proofErr w:type="spellEnd"/>
      <w:r w:rsidRPr="001055A5">
        <w:rPr>
          <w:rFonts w:ascii="Arial" w:hAnsi="Arial" w:cs="Arial"/>
          <w:spacing w:val="-4"/>
          <w:sz w:val="18"/>
          <w:szCs w:val="18"/>
        </w:rPr>
        <w:t xml:space="preserve"> </w:t>
      </w:r>
      <w:r w:rsidR="00951E84">
        <w:rPr>
          <w:rFonts w:ascii="Arial" w:hAnsi="Arial" w:cs="Arial"/>
          <w:spacing w:val="-4"/>
          <w:sz w:val="18"/>
          <w:szCs w:val="18"/>
        </w:rPr>
        <w:t xml:space="preserve">Baht </w:t>
      </w:r>
      <w:r w:rsidRPr="001055A5">
        <w:rPr>
          <w:rFonts w:ascii="Arial" w:hAnsi="Arial" w:cs="Arial"/>
          <w:spacing w:val="-4"/>
          <w:sz w:val="18"/>
          <w:szCs w:val="18"/>
        </w:rPr>
        <w:t>31.70 million (</w:t>
      </w:r>
      <w:r w:rsidR="00951E84">
        <w:rPr>
          <w:rFonts w:ascii="Arial" w:hAnsi="Arial" w:cs="Arial"/>
          <w:spacing w:val="-4"/>
          <w:sz w:val="18"/>
          <w:szCs w:val="18"/>
        </w:rPr>
        <w:t>31</w:t>
      </w:r>
      <w:r w:rsidRPr="001055A5">
        <w:rPr>
          <w:rFonts w:ascii="Arial" w:hAnsi="Arial" w:cs="Arial"/>
          <w:spacing w:val="-4"/>
          <w:sz w:val="18"/>
          <w:szCs w:val="18"/>
        </w:rPr>
        <w:t xml:space="preserve"> December 2023</w:t>
      </w:r>
      <w:r w:rsidR="00951E84">
        <w:rPr>
          <w:rFonts w:ascii="Arial" w:hAnsi="Arial" w:cs="Arial"/>
          <w:spacing w:val="-4"/>
          <w:sz w:val="18"/>
          <w:szCs w:val="18"/>
        </w:rPr>
        <w:t>:</w:t>
      </w:r>
      <w:r w:rsidRPr="001055A5">
        <w:rPr>
          <w:rFonts w:ascii="Arial" w:hAnsi="Arial" w:cs="Arial"/>
          <w:spacing w:val="-4"/>
          <w:sz w:val="18"/>
          <w:szCs w:val="18"/>
        </w:rPr>
        <w:t xml:space="preserve"> </w:t>
      </w:r>
      <w:r w:rsidR="00951E84">
        <w:rPr>
          <w:rFonts w:ascii="Arial" w:hAnsi="Arial" w:cs="Arial"/>
          <w:spacing w:val="-4"/>
          <w:sz w:val="18"/>
          <w:szCs w:val="18"/>
        </w:rPr>
        <w:t xml:space="preserve">Baht </w:t>
      </w:r>
      <w:r w:rsidRPr="001055A5">
        <w:rPr>
          <w:rFonts w:ascii="Arial" w:hAnsi="Arial" w:cs="Arial"/>
          <w:spacing w:val="-4"/>
          <w:sz w:val="18"/>
          <w:szCs w:val="18"/>
        </w:rPr>
        <w:t>33.56 million).</w:t>
      </w:r>
    </w:p>
    <w:p w14:paraId="7B5E7D17" w14:textId="77777777" w:rsidR="001055A5" w:rsidRPr="007C2225" w:rsidRDefault="001055A5" w:rsidP="00E41510">
      <w:pPr>
        <w:spacing w:after="0" w:line="240" w:lineRule="auto"/>
        <w:ind w:left="540"/>
        <w:jc w:val="both"/>
        <w:rPr>
          <w:rFonts w:ascii="Arial" w:hAnsi="Arial" w:cs="Arial"/>
          <w:sz w:val="18"/>
          <w:szCs w:val="18"/>
        </w:rPr>
      </w:pPr>
    </w:p>
    <w:p w14:paraId="1B9B6FB2" w14:textId="77777777" w:rsidR="00FF53C3" w:rsidRPr="007C2225" w:rsidRDefault="00FF53C3" w:rsidP="00E41510">
      <w:pPr>
        <w:spacing w:after="0" w:line="240" w:lineRule="auto"/>
        <w:ind w:left="540"/>
        <w:jc w:val="both"/>
        <w:rPr>
          <w:rFonts w:ascii="Arial" w:eastAsia="Arial Unicode MS" w:hAnsi="Arial" w:cs="Arial"/>
          <w:b/>
          <w:bCs/>
          <w:color w:val="CF4A02"/>
          <w:sz w:val="18"/>
          <w:szCs w:val="18"/>
          <w:lang w:bidi="th-TH"/>
        </w:rPr>
      </w:pPr>
      <w:r w:rsidRPr="007C2225">
        <w:rPr>
          <w:rFonts w:ascii="Arial" w:eastAsia="Arial Unicode MS" w:hAnsi="Arial" w:cs="Arial"/>
          <w:b/>
          <w:bCs/>
          <w:color w:val="CF4A02"/>
          <w:sz w:val="18"/>
          <w:szCs w:val="18"/>
          <w:lang w:bidi="th-TH"/>
        </w:rPr>
        <w:t>Loans of a subsidiary</w:t>
      </w:r>
    </w:p>
    <w:p w14:paraId="3518B996" w14:textId="77777777" w:rsidR="00FF53C3" w:rsidRPr="007C2225" w:rsidRDefault="00FF53C3" w:rsidP="00E41510">
      <w:pPr>
        <w:spacing w:after="0" w:line="240" w:lineRule="auto"/>
        <w:ind w:left="540"/>
        <w:jc w:val="both"/>
        <w:rPr>
          <w:rFonts w:ascii="Arial" w:eastAsia="Arial Unicode MS" w:hAnsi="Arial" w:cs="Arial"/>
          <w:b/>
          <w:bCs/>
          <w:color w:val="CF4A02"/>
          <w:sz w:val="18"/>
          <w:szCs w:val="18"/>
          <w:u w:val="single"/>
          <w:lang w:bidi="th-TH"/>
        </w:rPr>
      </w:pPr>
    </w:p>
    <w:p w14:paraId="109472A2" w14:textId="17A13DBF" w:rsidR="00FF53C3" w:rsidRDefault="00FF53C3" w:rsidP="00756EA7">
      <w:pPr>
        <w:spacing w:after="0" w:line="240" w:lineRule="auto"/>
        <w:ind w:left="540"/>
        <w:jc w:val="both"/>
        <w:rPr>
          <w:rFonts w:ascii="Arial" w:hAnsi="Arial" w:cs="Arial"/>
          <w:sz w:val="18"/>
          <w:szCs w:val="18"/>
        </w:rPr>
      </w:pPr>
      <w:r w:rsidRPr="007C2225">
        <w:rPr>
          <w:rFonts w:ascii="Arial" w:hAnsi="Arial" w:cs="Arial"/>
          <w:sz w:val="18"/>
          <w:szCs w:val="18"/>
        </w:rPr>
        <w:t xml:space="preserve">As </w:t>
      </w:r>
      <w:proofErr w:type="gramStart"/>
      <w:r w:rsidRPr="007C2225">
        <w:rPr>
          <w:rFonts w:ascii="Arial" w:hAnsi="Arial" w:cs="Arial"/>
          <w:sz w:val="18"/>
          <w:szCs w:val="18"/>
        </w:rPr>
        <w:t>at</w:t>
      </w:r>
      <w:proofErr w:type="gramEnd"/>
      <w:r w:rsidRPr="007C2225">
        <w:rPr>
          <w:rFonts w:ascii="Arial" w:hAnsi="Arial" w:cs="Arial"/>
          <w:sz w:val="18"/>
          <w:szCs w:val="18"/>
        </w:rPr>
        <w:t xml:space="preserve"> </w:t>
      </w:r>
      <w:r w:rsidR="00F07526" w:rsidRPr="007C2225">
        <w:rPr>
          <w:rFonts w:ascii="Arial" w:eastAsia="Arial Unicode MS" w:hAnsi="Arial" w:cs="Arial"/>
          <w:sz w:val="18"/>
          <w:szCs w:val="18"/>
          <w:lang w:val="en-GB" w:bidi="th-TH"/>
        </w:rPr>
        <w:t xml:space="preserve">30 September </w:t>
      </w:r>
      <w:r w:rsidR="006C6ACE" w:rsidRPr="007C2225">
        <w:rPr>
          <w:rFonts w:ascii="Arial" w:hAnsi="Arial" w:cs="Arial"/>
          <w:sz w:val="18"/>
          <w:szCs w:val="18"/>
          <w:lang w:val="en-GB"/>
        </w:rPr>
        <w:t>2024</w:t>
      </w:r>
      <w:r w:rsidRPr="007C2225">
        <w:rPr>
          <w:rFonts w:ascii="Arial" w:hAnsi="Arial" w:cs="Arial"/>
          <w:sz w:val="18"/>
          <w:szCs w:val="18"/>
        </w:rPr>
        <w:t xml:space="preserve">, </w:t>
      </w:r>
      <w:r w:rsidR="00EB7530" w:rsidRPr="007C2225">
        <w:rPr>
          <w:rFonts w:ascii="Arial" w:hAnsi="Arial" w:cs="Arial"/>
          <w:sz w:val="18"/>
          <w:szCs w:val="18"/>
        </w:rPr>
        <w:t>the</w:t>
      </w:r>
      <w:r w:rsidRPr="007C2225">
        <w:rPr>
          <w:rFonts w:ascii="Arial" w:hAnsi="Arial" w:cs="Arial"/>
          <w:sz w:val="18"/>
          <w:szCs w:val="18"/>
        </w:rPr>
        <w:t xml:space="preserve"> short-term loans from financial institutions </w:t>
      </w:r>
      <w:r w:rsidR="00EB7530" w:rsidRPr="007C2225">
        <w:rPr>
          <w:rFonts w:ascii="Arial" w:hAnsi="Arial" w:cs="Arial"/>
          <w:sz w:val="18"/>
          <w:szCs w:val="18"/>
        </w:rPr>
        <w:t>of a subsidiary are</w:t>
      </w:r>
      <w:r w:rsidRPr="007C2225">
        <w:rPr>
          <w:rFonts w:ascii="Arial" w:hAnsi="Arial" w:cs="Arial"/>
          <w:sz w:val="18"/>
          <w:szCs w:val="18"/>
        </w:rPr>
        <w:t xml:space="preserve"> promissory notes. </w:t>
      </w:r>
      <w:r w:rsidRPr="007C2225">
        <w:rPr>
          <w:rFonts w:ascii="Arial" w:hAnsi="Arial" w:cs="Arial"/>
          <w:spacing w:val="-6"/>
          <w:sz w:val="18"/>
          <w:szCs w:val="18"/>
        </w:rPr>
        <w:t xml:space="preserve">The loans </w:t>
      </w:r>
      <w:r w:rsidR="00756EA7" w:rsidRPr="007C2225">
        <w:rPr>
          <w:rFonts w:ascii="Arial" w:hAnsi="Arial" w:cs="Arial"/>
          <w:sz w:val="18"/>
          <w:szCs w:val="18"/>
        </w:rPr>
        <w:t>bear interest at the rate of MLR minus a certain</w:t>
      </w:r>
      <w:r w:rsidR="00756EA7" w:rsidRPr="007C2225">
        <w:rPr>
          <w:rFonts w:ascii="Arial" w:hAnsi="Arial" w:cs="Arial"/>
          <w:sz w:val="18"/>
          <w:szCs w:val="18"/>
          <w:cs/>
          <w:lang w:bidi="th-TH"/>
        </w:rPr>
        <w:t xml:space="preserve"> </w:t>
      </w:r>
      <w:r w:rsidR="00756EA7" w:rsidRPr="007C2225">
        <w:rPr>
          <w:rFonts w:ascii="Arial" w:hAnsi="Arial" w:cs="Arial"/>
          <w:sz w:val="18"/>
          <w:szCs w:val="18"/>
        </w:rPr>
        <w:t>percentage per annum and 4.60</w:t>
      </w:r>
      <w:r w:rsidR="00F46B43" w:rsidRPr="007C2225">
        <w:rPr>
          <w:rFonts w:ascii="Arial" w:hAnsi="Arial" w:cs="Arial"/>
          <w:sz w:val="18"/>
          <w:szCs w:val="18"/>
          <w:lang w:bidi="th-TH"/>
        </w:rPr>
        <w:t>%</w:t>
      </w:r>
      <w:r w:rsidR="00756EA7" w:rsidRPr="007C2225">
        <w:rPr>
          <w:rFonts w:ascii="Arial" w:hAnsi="Arial" w:cs="Arial"/>
          <w:sz w:val="18"/>
          <w:szCs w:val="18"/>
        </w:rPr>
        <w:t xml:space="preserve"> to 5.</w:t>
      </w:r>
      <w:r w:rsidR="006E3B3C" w:rsidRPr="007C2225">
        <w:rPr>
          <w:rFonts w:ascii="Arial" w:hAnsi="Arial" w:cs="Arial"/>
          <w:sz w:val="18"/>
          <w:szCs w:val="18"/>
        </w:rPr>
        <w:t>00</w:t>
      </w:r>
      <w:r w:rsidR="00756EA7" w:rsidRPr="007C2225">
        <w:rPr>
          <w:rFonts w:ascii="Arial" w:hAnsi="Arial" w:cs="Arial"/>
          <w:sz w:val="18"/>
          <w:szCs w:val="18"/>
        </w:rPr>
        <w:t>% per annum and shall be repaid</w:t>
      </w:r>
      <w:r w:rsidRPr="007C2225">
        <w:rPr>
          <w:rFonts w:ascii="Arial" w:hAnsi="Arial" w:cs="Arial"/>
          <w:spacing w:val="-6"/>
          <w:sz w:val="18"/>
          <w:szCs w:val="18"/>
        </w:rPr>
        <w:t xml:space="preserve"> within</w:t>
      </w:r>
      <w:r w:rsidR="00481C3E" w:rsidRPr="007C2225">
        <w:rPr>
          <w:rFonts w:ascii="Arial" w:hAnsi="Arial" w:cs="Arial"/>
          <w:spacing w:val="-6"/>
          <w:sz w:val="18"/>
          <w:szCs w:val="18"/>
        </w:rPr>
        <w:t xml:space="preserve"> </w:t>
      </w:r>
      <w:r w:rsidR="006E3B3C" w:rsidRPr="007C2225">
        <w:rPr>
          <w:rFonts w:ascii="Arial" w:hAnsi="Arial" w:cs="Arial"/>
          <w:spacing w:val="-6"/>
          <w:sz w:val="18"/>
          <w:szCs w:val="18"/>
        </w:rPr>
        <w:t>October</w:t>
      </w:r>
      <w:r w:rsidR="00481C3E" w:rsidRPr="007C2225">
        <w:rPr>
          <w:rFonts w:ascii="Arial" w:hAnsi="Arial" w:cs="Arial"/>
          <w:spacing w:val="-6"/>
          <w:sz w:val="18"/>
          <w:szCs w:val="18"/>
        </w:rPr>
        <w:t xml:space="preserve"> 2024 to</w:t>
      </w:r>
      <w:r w:rsidRPr="007C2225">
        <w:rPr>
          <w:rFonts w:ascii="Arial" w:hAnsi="Arial" w:cs="Arial"/>
          <w:spacing w:val="-6"/>
          <w:sz w:val="18"/>
          <w:szCs w:val="18"/>
        </w:rPr>
        <w:t xml:space="preserve"> </w:t>
      </w:r>
      <w:r w:rsidR="006E3B3C" w:rsidRPr="007C2225">
        <w:rPr>
          <w:rFonts w:ascii="Arial" w:hAnsi="Arial" w:cs="Arial"/>
          <w:spacing w:val="-6"/>
          <w:sz w:val="18"/>
          <w:szCs w:val="18"/>
        </w:rPr>
        <w:t>September</w:t>
      </w:r>
      <w:r w:rsidR="000D525F" w:rsidRPr="007C2225">
        <w:rPr>
          <w:rFonts w:ascii="Arial" w:hAnsi="Arial" w:cs="Arial"/>
          <w:spacing w:val="-6"/>
          <w:sz w:val="18"/>
          <w:szCs w:val="18"/>
        </w:rPr>
        <w:t xml:space="preserve"> </w:t>
      </w:r>
      <w:r w:rsidR="006C6ACE" w:rsidRPr="007C2225">
        <w:rPr>
          <w:rFonts w:ascii="Arial" w:hAnsi="Arial" w:cs="Arial"/>
          <w:spacing w:val="-6"/>
          <w:sz w:val="18"/>
          <w:szCs w:val="18"/>
          <w:lang w:val="en-GB"/>
        </w:rPr>
        <w:t>202</w:t>
      </w:r>
      <w:r w:rsidR="00E444B5" w:rsidRPr="007C2225">
        <w:rPr>
          <w:rFonts w:ascii="Arial" w:hAnsi="Arial" w:cs="Arial"/>
          <w:spacing w:val="-6"/>
          <w:sz w:val="18"/>
          <w:szCs w:val="18"/>
          <w:lang w:val="en-GB"/>
        </w:rPr>
        <w:t>5</w:t>
      </w:r>
      <w:r w:rsidRPr="007C2225">
        <w:rPr>
          <w:rFonts w:ascii="Arial" w:hAnsi="Arial" w:cs="Arial"/>
          <w:spacing w:val="-6"/>
          <w:sz w:val="18"/>
          <w:szCs w:val="18"/>
        </w:rPr>
        <w:t>.</w:t>
      </w:r>
      <w:r w:rsidRPr="007C2225">
        <w:rPr>
          <w:rFonts w:ascii="Arial" w:hAnsi="Arial" w:cs="Arial"/>
          <w:sz w:val="18"/>
          <w:szCs w:val="18"/>
        </w:rPr>
        <w:t xml:space="preserve"> The loans are</w:t>
      </w:r>
      <w:r w:rsidRPr="007C2225">
        <w:rPr>
          <w:rFonts w:ascii="Arial" w:hAnsi="Arial" w:cs="Arial"/>
          <w:sz w:val="18"/>
          <w:szCs w:val="18"/>
          <w:cs/>
          <w:lang w:bidi="th-TH"/>
        </w:rPr>
        <w:t xml:space="preserve"> </w:t>
      </w:r>
      <w:r w:rsidRPr="007C2225">
        <w:rPr>
          <w:rFonts w:ascii="Arial" w:hAnsi="Arial" w:cs="Arial"/>
          <w:sz w:val="18"/>
          <w:szCs w:val="18"/>
        </w:rPr>
        <w:t xml:space="preserve">pledged by deposits at bank of a subsidiary (Note </w:t>
      </w:r>
      <w:r w:rsidR="006C6ACE" w:rsidRPr="007C2225">
        <w:rPr>
          <w:rFonts w:ascii="Arial" w:hAnsi="Arial" w:cs="Arial"/>
          <w:sz w:val="18"/>
          <w:szCs w:val="18"/>
          <w:lang w:val="en-GB"/>
        </w:rPr>
        <w:t>1</w:t>
      </w:r>
      <w:r w:rsidR="001055A5">
        <w:rPr>
          <w:rFonts w:ascii="Arial" w:hAnsi="Arial" w:cs="Arial"/>
          <w:sz w:val="18"/>
          <w:szCs w:val="18"/>
          <w:lang w:val="en-GB"/>
        </w:rPr>
        <w:t>3</w:t>
      </w:r>
      <w:r w:rsidRPr="007C2225">
        <w:rPr>
          <w:rFonts w:ascii="Arial" w:hAnsi="Arial" w:cs="Arial"/>
          <w:sz w:val="18"/>
          <w:szCs w:val="18"/>
        </w:rPr>
        <w:t>).</w:t>
      </w:r>
    </w:p>
    <w:p w14:paraId="31A12C7D" w14:textId="77777777" w:rsidR="001055A5" w:rsidRDefault="001055A5" w:rsidP="00756EA7">
      <w:pPr>
        <w:spacing w:after="0" w:line="240" w:lineRule="auto"/>
        <w:ind w:left="540"/>
        <w:jc w:val="both"/>
        <w:rPr>
          <w:rFonts w:ascii="Arial" w:hAnsi="Arial" w:cs="Arial"/>
          <w:sz w:val="18"/>
          <w:szCs w:val="18"/>
        </w:rPr>
      </w:pPr>
    </w:p>
    <w:p w14:paraId="6D4531F9" w14:textId="32F70A53" w:rsidR="001055A5" w:rsidRPr="001055A5" w:rsidRDefault="001055A5" w:rsidP="00756EA7">
      <w:pPr>
        <w:spacing w:after="0" w:line="240" w:lineRule="auto"/>
        <w:ind w:left="540"/>
        <w:jc w:val="both"/>
        <w:rPr>
          <w:rFonts w:ascii="Arial" w:hAnsi="Arial" w:cs="Arial"/>
          <w:spacing w:val="-4"/>
          <w:sz w:val="18"/>
          <w:szCs w:val="18"/>
        </w:rPr>
      </w:pPr>
      <w:r w:rsidRPr="001055A5">
        <w:rPr>
          <w:rFonts w:ascii="Arial" w:hAnsi="Arial" w:cs="Arial"/>
          <w:spacing w:val="-4"/>
          <w:sz w:val="18"/>
          <w:szCs w:val="18"/>
        </w:rPr>
        <w:t xml:space="preserve">As </w:t>
      </w:r>
      <w:proofErr w:type="gramStart"/>
      <w:r w:rsidR="00951E84">
        <w:rPr>
          <w:rFonts w:ascii="Arial" w:hAnsi="Arial" w:cs="Arial"/>
          <w:spacing w:val="-4"/>
          <w:sz w:val="18"/>
          <w:szCs w:val="18"/>
        </w:rPr>
        <w:t>at</w:t>
      </w:r>
      <w:proofErr w:type="gramEnd"/>
      <w:r w:rsidR="00951E84">
        <w:rPr>
          <w:rFonts w:ascii="Arial" w:hAnsi="Arial" w:cs="Arial"/>
          <w:spacing w:val="-4"/>
          <w:sz w:val="18"/>
          <w:szCs w:val="18"/>
        </w:rPr>
        <w:t xml:space="preserve"> 30 </w:t>
      </w:r>
      <w:r w:rsidRPr="001055A5">
        <w:rPr>
          <w:rFonts w:ascii="Arial" w:hAnsi="Arial" w:cs="Arial"/>
          <w:spacing w:val="-4"/>
          <w:sz w:val="18"/>
          <w:szCs w:val="18"/>
        </w:rPr>
        <w:t xml:space="preserve">September 2024, the subsidiary </w:t>
      </w:r>
      <w:r w:rsidR="00951E84" w:rsidRPr="00951E84">
        <w:rPr>
          <w:rFonts w:ascii="Arial" w:hAnsi="Arial" w:cs="Arial"/>
          <w:spacing w:val="-4"/>
          <w:sz w:val="18"/>
          <w:szCs w:val="18"/>
        </w:rPr>
        <w:t xml:space="preserve">had undrawn credit facilities from promissory notes </w:t>
      </w:r>
      <w:proofErr w:type="spellStart"/>
      <w:r w:rsidR="00951E84" w:rsidRPr="00951E84">
        <w:rPr>
          <w:rFonts w:ascii="Arial" w:hAnsi="Arial" w:cs="Arial"/>
          <w:spacing w:val="-4"/>
          <w:sz w:val="18"/>
          <w:szCs w:val="18"/>
        </w:rPr>
        <w:t>tota</w:t>
      </w:r>
      <w:r w:rsidR="00EE2F83">
        <w:rPr>
          <w:rFonts w:ascii="Arial" w:hAnsi="Arial" w:cs="Arial"/>
          <w:spacing w:val="-4"/>
          <w:sz w:val="18"/>
          <w:szCs w:val="18"/>
        </w:rPr>
        <w:t>l</w:t>
      </w:r>
      <w:r w:rsidR="00951E84" w:rsidRPr="00951E84">
        <w:rPr>
          <w:rFonts w:ascii="Arial" w:hAnsi="Arial" w:cs="Arial"/>
          <w:spacing w:val="-4"/>
          <w:sz w:val="18"/>
          <w:szCs w:val="18"/>
        </w:rPr>
        <w:t>ling</w:t>
      </w:r>
      <w:proofErr w:type="spellEnd"/>
      <w:r w:rsidR="00951E84" w:rsidRPr="00951E84">
        <w:rPr>
          <w:rFonts w:ascii="Arial" w:hAnsi="Arial" w:cs="Arial"/>
          <w:spacing w:val="-4"/>
          <w:sz w:val="18"/>
          <w:szCs w:val="18"/>
        </w:rPr>
        <w:t xml:space="preserve"> Baht </w:t>
      </w:r>
      <w:r w:rsidRPr="001055A5">
        <w:rPr>
          <w:rFonts w:ascii="Arial" w:hAnsi="Arial" w:cs="Arial"/>
          <w:spacing w:val="-4"/>
          <w:sz w:val="18"/>
          <w:szCs w:val="18"/>
        </w:rPr>
        <w:t>30.80 million (</w:t>
      </w:r>
      <w:r w:rsidR="00951E84">
        <w:rPr>
          <w:rFonts w:ascii="Arial" w:hAnsi="Arial" w:cs="Arial"/>
          <w:spacing w:val="-4"/>
          <w:sz w:val="18"/>
          <w:szCs w:val="18"/>
        </w:rPr>
        <w:t>31</w:t>
      </w:r>
      <w:r w:rsidRPr="001055A5">
        <w:rPr>
          <w:rFonts w:ascii="Arial" w:hAnsi="Arial" w:cs="Arial"/>
          <w:spacing w:val="-4"/>
          <w:sz w:val="18"/>
          <w:szCs w:val="18"/>
        </w:rPr>
        <w:t xml:space="preserve"> December 2023</w:t>
      </w:r>
      <w:r w:rsidR="00951E84">
        <w:rPr>
          <w:rFonts w:ascii="Arial" w:hAnsi="Arial" w:cs="Arial"/>
          <w:spacing w:val="-4"/>
          <w:sz w:val="18"/>
          <w:szCs w:val="18"/>
        </w:rPr>
        <w:t>:</w:t>
      </w:r>
      <w:r w:rsidRPr="001055A5">
        <w:rPr>
          <w:rFonts w:ascii="Arial" w:hAnsi="Arial" w:cs="Arial"/>
          <w:spacing w:val="-4"/>
          <w:sz w:val="18"/>
          <w:szCs w:val="18"/>
        </w:rPr>
        <w:t xml:space="preserve"> </w:t>
      </w:r>
      <w:r w:rsidR="00951E84">
        <w:rPr>
          <w:rFonts w:ascii="Arial" w:hAnsi="Arial" w:cs="Arial"/>
          <w:spacing w:val="-4"/>
          <w:sz w:val="18"/>
          <w:szCs w:val="18"/>
        </w:rPr>
        <w:t>Baht</w:t>
      </w:r>
      <w:r w:rsidRPr="001055A5">
        <w:rPr>
          <w:rFonts w:ascii="Arial" w:hAnsi="Arial" w:cs="Arial"/>
          <w:spacing w:val="-4"/>
          <w:sz w:val="18"/>
          <w:szCs w:val="18"/>
        </w:rPr>
        <w:t xml:space="preserve"> 28.58 million).</w:t>
      </w:r>
    </w:p>
    <w:p w14:paraId="6164B6E5" w14:textId="77777777" w:rsidR="007C2225" w:rsidRPr="007C2225" w:rsidRDefault="007C2225" w:rsidP="00756EA7">
      <w:pPr>
        <w:spacing w:after="0" w:line="240" w:lineRule="auto"/>
        <w:ind w:left="540"/>
        <w:jc w:val="both"/>
        <w:rPr>
          <w:rFonts w:ascii="Arial" w:hAnsi="Arial" w:cs="Arial"/>
          <w:sz w:val="18"/>
          <w:szCs w:val="18"/>
        </w:rPr>
      </w:pPr>
    </w:p>
    <w:p w14:paraId="661E4560" w14:textId="5201F893" w:rsidR="004C17AE" w:rsidRPr="007C2225" w:rsidRDefault="004C17AE" w:rsidP="004C17AE">
      <w:pPr>
        <w:spacing w:after="0" w:line="240" w:lineRule="auto"/>
        <w:ind w:left="540" w:hanging="540"/>
        <w:jc w:val="both"/>
        <w:rPr>
          <w:rFonts w:ascii="Arial" w:eastAsia="Arial Unicode MS" w:hAnsi="Arial" w:cs="Arial"/>
          <w:b/>
          <w:bCs/>
          <w:color w:val="CF4A02"/>
          <w:sz w:val="18"/>
          <w:szCs w:val="18"/>
          <w:cs/>
          <w:lang w:bidi="th-TH"/>
        </w:rPr>
      </w:pPr>
      <w:r w:rsidRPr="007C2225">
        <w:rPr>
          <w:rFonts w:ascii="Arial" w:eastAsia="Arial Unicode MS" w:hAnsi="Arial" w:cs="Arial"/>
          <w:b/>
          <w:bCs/>
          <w:color w:val="CF4A02"/>
          <w:sz w:val="18"/>
          <w:szCs w:val="18"/>
          <w:lang w:val="en-GB" w:bidi="th-TH"/>
        </w:rPr>
        <w:t>1</w:t>
      </w:r>
      <w:r w:rsidR="00A70DCE">
        <w:rPr>
          <w:rFonts w:ascii="Arial" w:eastAsia="Arial Unicode MS" w:hAnsi="Arial" w:cs="Arial"/>
          <w:b/>
          <w:bCs/>
          <w:color w:val="CF4A02"/>
          <w:sz w:val="18"/>
          <w:szCs w:val="18"/>
          <w:lang w:val="en-GB" w:bidi="th-TH"/>
        </w:rPr>
        <w:t>9</w:t>
      </w:r>
      <w:r w:rsidRPr="007C2225">
        <w:rPr>
          <w:rFonts w:ascii="Arial" w:eastAsia="Arial Unicode MS" w:hAnsi="Arial" w:cs="Arial"/>
          <w:b/>
          <w:bCs/>
          <w:color w:val="CF4A02"/>
          <w:sz w:val="18"/>
          <w:szCs w:val="18"/>
          <w:lang w:bidi="th-TH"/>
        </w:rPr>
        <w:t>.</w:t>
      </w:r>
      <w:r w:rsidRPr="007C2225">
        <w:rPr>
          <w:rFonts w:ascii="Arial" w:eastAsia="Arial Unicode MS" w:hAnsi="Arial" w:cs="Arial"/>
          <w:b/>
          <w:bCs/>
          <w:color w:val="CF4A02"/>
          <w:sz w:val="18"/>
          <w:szCs w:val="18"/>
          <w:lang w:val="en-GB" w:bidi="th-TH"/>
        </w:rPr>
        <w:t>3</w:t>
      </w:r>
      <w:r w:rsidRPr="007C2225">
        <w:rPr>
          <w:rFonts w:ascii="Arial" w:eastAsia="Arial Unicode MS" w:hAnsi="Arial" w:cs="Arial"/>
          <w:b/>
          <w:bCs/>
          <w:color w:val="CF4A02"/>
          <w:sz w:val="18"/>
          <w:szCs w:val="18"/>
          <w:lang w:bidi="th-TH"/>
        </w:rPr>
        <w:tab/>
        <w:t xml:space="preserve">Long-term loan from </w:t>
      </w:r>
      <w:r w:rsidR="00162B1D">
        <w:rPr>
          <w:rFonts w:ascii="Arial" w:eastAsia="Arial Unicode MS" w:hAnsi="Arial" w:cs="Arial"/>
          <w:b/>
          <w:bCs/>
          <w:color w:val="CF4A02"/>
          <w:sz w:val="18"/>
          <w:szCs w:val="18"/>
          <w:lang w:bidi="th-TH"/>
        </w:rPr>
        <w:t xml:space="preserve">a </w:t>
      </w:r>
      <w:r w:rsidRPr="007C2225">
        <w:rPr>
          <w:rFonts w:ascii="Arial" w:eastAsia="Arial Unicode MS" w:hAnsi="Arial" w:cs="Arial"/>
          <w:b/>
          <w:bCs/>
          <w:color w:val="CF4A02"/>
          <w:sz w:val="18"/>
          <w:szCs w:val="18"/>
          <w:lang w:bidi="th-TH"/>
        </w:rPr>
        <w:t>financial institution</w:t>
      </w:r>
    </w:p>
    <w:p w14:paraId="325867A4" w14:textId="0297DC5D" w:rsidR="004C17AE" w:rsidRPr="007C2225" w:rsidRDefault="004C17AE" w:rsidP="004C17AE">
      <w:pPr>
        <w:spacing w:after="0" w:line="240" w:lineRule="auto"/>
        <w:ind w:left="540"/>
        <w:jc w:val="both"/>
        <w:rPr>
          <w:rFonts w:ascii="Arial" w:eastAsia="Arial Unicode MS" w:hAnsi="Arial" w:cs="Arial"/>
          <w:spacing w:val="-4"/>
          <w:sz w:val="18"/>
          <w:szCs w:val="18"/>
          <w:lang w:bidi="th-TH"/>
        </w:rPr>
      </w:pP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9C0C6F" w:rsidRPr="007C2225" w14:paraId="036F41CD" w14:textId="77777777" w:rsidTr="00E736A1">
        <w:tc>
          <w:tcPr>
            <w:tcW w:w="5103" w:type="dxa"/>
            <w:tcBorders>
              <w:top w:val="nil"/>
              <w:left w:val="nil"/>
              <w:bottom w:val="nil"/>
              <w:right w:val="nil"/>
            </w:tcBorders>
            <w:shd w:val="clear" w:color="auto" w:fill="auto"/>
          </w:tcPr>
          <w:p w14:paraId="07ABBDBF" w14:textId="77777777" w:rsidR="009C0C6F" w:rsidRPr="007C2225" w:rsidRDefault="009C0C6F">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629AEA41" w14:textId="77777777" w:rsidR="009C0C6F" w:rsidRPr="007C2225" w:rsidRDefault="009C0C6F">
            <w:pPr>
              <w:spacing w:after="0" w:line="240" w:lineRule="auto"/>
              <w:ind w:left="-40" w:right="-72"/>
              <w:jc w:val="right"/>
              <w:rPr>
                <w:rFonts w:ascii="Arial" w:hAnsi="Arial" w:cs="Arial"/>
                <w:b/>
                <w:bCs/>
                <w:sz w:val="18"/>
                <w:szCs w:val="18"/>
              </w:rPr>
            </w:pPr>
            <w:r w:rsidRPr="007C2225">
              <w:rPr>
                <w:rFonts w:ascii="Arial" w:hAnsi="Arial" w:cs="Arial"/>
                <w:b/>
                <w:bCs/>
                <w:sz w:val="18"/>
                <w:szCs w:val="18"/>
              </w:rPr>
              <w:t>Consolidated</w:t>
            </w:r>
          </w:p>
          <w:p w14:paraId="6C19B457" w14:textId="77777777" w:rsidR="009C0C6F" w:rsidRPr="007C2225" w:rsidRDefault="009C0C6F">
            <w:pPr>
              <w:spacing w:after="0" w:line="240" w:lineRule="auto"/>
              <w:ind w:left="-40" w:right="-72"/>
              <w:jc w:val="right"/>
              <w:rPr>
                <w:rFonts w:ascii="Arial" w:hAnsi="Arial" w:cs="Arial"/>
                <w:b/>
                <w:bCs/>
                <w:sz w:val="18"/>
                <w:szCs w:val="18"/>
              </w:rPr>
            </w:pPr>
            <w:r w:rsidRPr="007C2225">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31285E60" w14:textId="77777777" w:rsidR="009C0C6F" w:rsidRPr="007C2225" w:rsidRDefault="009C0C6F">
            <w:pPr>
              <w:spacing w:after="0" w:line="240" w:lineRule="auto"/>
              <w:ind w:left="-40" w:right="-72"/>
              <w:jc w:val="right"/>
              <w:rPr>
                <w:rFonts w:ascii="Arial" w:hAnsi="Arial" w:cs="Arial"/>
                <w:b/>
                <w:bCs/>
                <w:sz w:val="18"/>
                <w:szCs w:val="18"/>
              </w:rPr>
            </w:pPr>
            <w:r w:rsidRPr="007C2225">
              <w:rPr>
                <w:rFonts w:ascii="Arial" w:hAnsi="Arial" w:cs="Arial"/>
                <w:b/>
                <w:bCs/>
                <w:sz w:val="18"/>
                <w:szCs w:val="18"/>
              </w:rPr>
              <w:t>Separate</w:t>
            </w:r>
          </w:p>
          <w:p w14:paraId="74B94A96" w14:textId="77777777" w:rsidR="009C0C6F" w:rsidRPr="007C2225" w:rsidRDefault="009C0C6F">
            <w:pPr>
              <w:spacing w:after="0" w:line="240" w:lineRule="auto"/>
              <w:ind w:left="-40" w:right="-72"/>
              <w:jc w:val="right"/>
              <w:rPr>
                <w:rFonts w:ascii="Arial" w:hAnsi="Arial" w:cs="Arial"/>
                <w:b/>
                <w:bCs/>
                <w:sz w:val="18"/>
                <w:szCs w:val="18"/>
              </w:rPr>
            </w:pPr>
            <w:r w:rsidRPr="007C2225">
              <w:rPr>
                <w:rFonts w:ascii="Arial" w:hAnsi="Arial" w:cs="Arial"/>
                <w:b/>
                <w:bCs/>
                <w:sz w:val="18"/>
                <w:szCs w:val="18"/>
              </w:rPr>
              <w:t>financial information</w:t>
            </w:r>
          </w:p>
        </w:tc>
      </w:tr>
      <w:tr w:rsidR="009C0C6F" w:rsidRPr="007C2225" w14:paraId="103C948D" w14:textId="77777777" w:rsidTr="00E736A1">
        <w:tc>
          <w:tcPr>
            <w:tcW w:w="5103" w:type="dxa"/>
            <w:tcBorders>
              <w:top w:val="nil"/>
              <w:left w:val="nil"/>
              <w:bottom w:val="nil"/>
              <w:right w:val="nil"/>
            </w:tcBorders>
            <w:shd w:val="clear" w:color="auto" w:fill="auto"/>
          </w:tcPr>
          <w:p w14:paraId="5E3BF8C3" w14:textId="77777777" w:rsidR="009C0C6F" w:rsidRPr="007C2225" w:rsidRDefault="009C0C6F">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3DC33FE2" w14:textId="77777777" w:rsidR="009C0C6F" w:rsidRPr="007C2225" w:rsidRDefault="009C0C6F">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0676A24A" w14:textId="77777777" w:rsidR="009C0C6F" w:rsidRPr="007C2225" w:rsidRDefault="009C0C6F">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r>
      <w:tr w:rsidR="009C0C6F" w:rsidRPr="00381A76" w14:paraId="2AEBBEB1" w14:textId="77777777" w:rsidTr="00E736A1">
        <w:tc>
          <w:tcPr>
            <w:tcW w:w="5103" w:type="dxa"/>
            <w:tcBorders>
              <w:top w:val="nil"/>
              <w:left w:val="nil"/>
              <w:bottom w:val="nil"/>
              <w:right w:val="nil"/>
            </w:tcBorders>
          </w:tcPr>
          <w:p w14:paraId="7F1BAA61" w14:textId="77777777" w:rsidR="009C0C6F" w:rsidRPr="00381A76" w:rsidRDefault="009C0C6F">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63643E2D" w14:textId="77777777" w:rsidR="009C0C6F" w:rsidRPr="00381A76" w:rsidRDefault="009C0C6F">
            <w:pPr>
              <w:spacing w:after="0" w:line="240" w:lineRule="auto"/>
              <w:ind w:left="-40" w:right="-72"/>
              <w:jc w:val="right"/>
              <w:rPr>
                <w:rFonts w:ascii="Arial" w:eastAsia="Arial Unicode MS" w:hAnsi="Arial" w:cs="Arial"/>
                <w:sz w:val="12"/>
                <w:szCs w:val="12"/>
              </w:rPr>
            </w:pPr>
          </w:p>
        </w:tc>
        <w:tc>
          <w:tcPr>
            <w:tcW w:w="1901" w:type="dxa"/>
            <w:tcBorders>
              <w:top w:val="single" w:sz="4" w:space="0" w:color="auto"/>
              <w:left w:val="nil"/>
              <w:bottom w:val="nil"/>
              <w:right w:val="nil"/>
            </w:tcBorders>
            <w:shd w:val="clear" w:color="auto" w:fill="FAFAFA"/>
          </w:tcPr>
          <w:p w14:paraId="17B236C4" w14:textId="77777777" w:rsidR="009C0C6F" w:rsidRPr="00381A76" w:rsidRDefault="009C0C6F">
            <w:pPr>
              <w:spacing w:after="0" w:line="240" w:lineRule="auto"/>
              <w:ind w:left="-40" w:right="-72"/>
              <w:jc w:val="right"/>
              <w:rPr>
                <w:rFonts w:ascii="Arial" w:eastAsia="Arial Unicode MS" w:hAnsi="Arial" w:cs="Arial"/>
                <w:sz w:val="12"/>
                <w:szCs w:val="12"/>
              </w:rPr>
            </w:pPr>
          </w:p>
        </w:tc>
      </w:tr>
      <w:tr w:rsidR="009C0C6F" w:rsidRPr="007C2225" w14:paraId="1312E0C2" w14:textId="77777777" w:rsidTr="00E736A1">
        <w:tc>
          <w:tcPr>
            <w:tcW w:w="5103" w:type="dxa"/>
            <w:tcBorders>
              <w:top w:val="nil"/>
              <w:left w:val="nil"/>
              <w:bottom w:val="nil"/>
              <w:right w:val="nil"/>
            </w:tcBorders>
          </w:tcPr>
          <w:p w14:paraId="30FF5CB3" w14:textId="6ADFE528" w:rsidR="009C0C6F" w:rsidRPr="007C2225" w:rsidRDefault="009C0C6F">
            <w:pPr>
              <w:spacing w:after="0" w:line="240" w:lineRule="auto"/>
              <w:ind w:left="-101"/>
              <w:rPr>
                <w:rFonts w:ascii="Arial" w:hAnsi="Arial" w:cs="Arial"/>
                <w:sz w:val="18"/>
                <w:szCs w:val="18"/>
              </w:rPr>
            </w:pPr>
            <w:r w:rsidRPr="007C2225">
              <w:rPr>
                <w:rFonts w:ascii="Arial" w:hAnsi="Arial" w:cs="Arial"/>
                <w:sz w:val="18"/>
                <w:szCs w:val="18"/>
              </w:rPr>
              <w:t xml:space="preserve">Long-term loan from </w:t>
            </w:r>
            <w:r w:rsidR="00162B1D">
              <w:rPr>
                <w:rFonts w:ascii="Arial" w:hAnsi="Arial" w:cs="Arial"/>
                <w:sz w:val="18"/>
                <w:szCs w:val="18"/>
              </w:rPr>
              <w:t xml:space="preserve">a </w:t>
            </w:r>
            <w:r w:rsidRPr="007C2225">
              <w:rPr>
                <w:rFonts w:ascii="Arial" w:hAnsi="Arial" w:cs="Arial"/>
                <w:sz w:val="18"/>
                <w:szCs w:val="18"/>
              </w:rPr>
              <w:t>financial institution</w:t>
            </w:r>
          </w:p>
        </w:tc>
        <w:tc>
          <w:tcPr>
            <w:tcW w:w="1901" w:type="dxa"/>
            <w:tcBorders>
              <w:top w:val="nil"/>
              <w:left w:val="nil"/>
              <w:bottom w:val="nil"/>
              <w:right w:val="nil"/>
            </w:tcBorders>
            <w:shd w:val="clear" w:color="auto" w:fill="FAFAFA"/>
          </w:tcPr>
          <w:p w14:paraId="4F94150B" w14:textId="368729A0" w:rsidR="009C0C6F" w:rsidRPr="007C2225" w:rsidRDefault="009C0C6F">
            <w:pPr>
              <w:spacing w:after="0" w:line="240" w:lineRule="auto"/>
              <w:ind w:left="-40" w:right="-72"/>
              <w:jc w:val="right"/>
              <w:rPr>
                <w:rFonts w:ascii="Arial" w:eastAsia="Arial Unicode MS" w:hAnsi="Arial" w:cs="Arial"/>
                <w:sz w:val="18"/>
                <w:szCs w:val="18"/>
              </w:rPr>
            </w:pPr>
          </w:p>
        </w:tc>
        <w:tc>
          <w:tcPr>
            <w:tcW w:w="1901" w:type="dxa"/>
            <w:tcBorders>
              <w:top w:val="nil"/>
              <w:left w:val="nil"/>
              <w:bottom w:val="nil"/>
              <w:right w:val="nil"/>
            </w:tcBorders>
            <w:shd w:val="clear" w:color="auto" w:fill="FAFAFA"/>
          </w:tcPr>
          <w:p w14:paraId="7EF834EA" w14:textId="7A54C16D" w:rsidR="009C0C6F" w:rsidRPr="007C2225" w:rsidRDefault="009C0C6F">
            <w:pPr>
              <w:spacing w:after="0" w:line="240" w:lineRule="auto"/>
              <w:ind w:left="-40" w:right="-72"/>
              <w:jc w:val="right"/>
              <w:rPr>
                <w:rFonts w:ascii="Arial" w:eastAsia="Arial Unicode MS" w:hAnsi="Arial" w:cs="Arial"/>
                <w:sz w:val="18"/>
                <w:szCs w:val="18"/>
              </w:rPr>
            </w:pPr>
          </w:p>
        </w:tc>
      </w:tr>
      <w:tr w:rsidR="001D643D" w:rsidRPr="007C2225" w14:paraId="1A4A2E75" w14:textId="77777777">
        <w:tc>
          <w:tcPr>
            <w:tcW w:w="5103" w:type="dxa"/>
            <w:tcBorders>
              <w:top w:val="nil"/>
              <w:left w:val="nil"/>
              <w:bottom w:val="nil"/>
              <w:right w:val="nil"/>
            </w:tcBorders>
          </w:tcPr>
          <w:p w14:paraId="56452DBE" w14:textId="2D922A45" w:rsidR="001D643D" w:rsidRPr="007C2225" w:rsidRDefault="001D643D" w:rsidP="001D643D">
            <w:pPr>
              <w:spacing w:after="0" w:line="240" w:lineRule="auto"/>
              <w:ind w:left="-101"/>
              <w:rPr>
                <w:rFonts w:ascii="Arial" w:hAnsi="Arial" w:cs="Arial"/>
                <w:sz w:val="18"/>
                <w:szCs w:val="18"/>
                <w:lang w:val="en-GB" w:bidi="th-TH"/>
              </w:rPr>
            </w:pPr>
            <w:r w:rsidRPr="007C2225">
              <w:rPr>
                <w:rFonts w:ascii="Arial" w:hAnsi="Arial" w:cs="Arial"/>
                <w:sz w:val="18"/>
                <w:szCs w:val="18"/>
              </w:rPr>
              <w:t xml:space="preserve">   - Within </w:t>
            </w:r>
            <w:r w:rsidRPr="007C2225">
              <w:rPr>
                <w:rFonts w:ascii="Arial" w:hAnsi="Arial" w:cs="Arial"/>
                <w:sz w:val="18"/>
                <w:szCs w:val="18"/>
                <w:lang w:val="en-GB" w:bidi="th-TH"/>
              </w:rPr>
              <w:t>1 year</w:t>
            </w:r>
          </w:p>
        </w:tc>
        <w:tc>
          <w:tcPr>
            <w:tcW w:w="1901" w:type="dxa"/>
            <w:tcBorders>
              <w:top w:val="nil"/>
              <w:left w:val="nil"/>
              <w:bottom w:val="nil"/>
              <w:right w:val="nil"/>
            </w:tcBorders>
            <w:shd w:val="clear" w:color="auto" w:fill="FAFAFA"/>
            <w:vAlign w:val="center"/>
          </w:tcPr>
          <w:p w14:paraId="36F8C5DD" w14:textId="6659344A" w:rsidR="001D643D" w:rsidRPr="007C2225" w:rsidRDefault="001D643D" w:rsidP="001D643D">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2,496,750</w:t>
            </w:r>
          </w:p>
        </w:tc>
        <w:tc>
          <w:tcPr>
            <w:tcW w:w="1901" w:type="dxa"/>
            <w:tcBorders>
              <w:top w:val="nil"/>
              <w:left w:val="nil"/>
              <w:bottom w:val="nil"/>
              <w:right w:val="nil"/>
            </w:tcBorders>
            <w:shd w:val="clear" w:color="auto" w:fill="FAFAFA"/>
            <w:vAlign w:val="center"/>
          </w:tcPr>
          <w:p w14:paraId="00CB8216" w14:textId="04CE8489" w:rsidR="001D643D" w:rsidRPr="007C2225" w:rsidRDefault="001D643D" w:rsidP="001D643D">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2,496,750</w:t>
            </w:r>
          </w:p>
        </w:tc>
      </w:tr>
      <w:tr w:rsidR="001D643D" w:rsidRPr="007C2225" w14:paraId="6FE954A3" w14:textId="77777777">
        <w:tc>
          <w:tcPr>
            <w:tcW w:w="5103" w:type="dxa"/>
            <w:tcBorders>
              <w:top w:val="nil"/>
              <w:left w:val="nil"/>
              <w:bottom w:val="nil"/>
              <w:right w:val="nil"/>
            </w:tcBorders>
          </w:tcPr>
          <w:p w14:paraId="2AE4F547" w14:textId="1EE8024A" w:rsidR="001D643D" w:rsidRPr="007C2225" w:rsidRDefault="001D643D" w:rsidP="001D643D">
            <w:pPr>
              <w:spacing w:after="0" w:line="240" w:lineRule="auto"/>
              <w:ind w:left="-101"/>
              <w:rPr>
                <w:rFonts w:ascii="Arial" w:hAnsi="Arial" w:cs="Arial"/>
                <w:sz w:val="18"/>
                <w:szCs w:val="18"/>
              </w:rPr>
            </w:pPr>
            <w:r w:rsidRPr="007C2225">
              <w:rPr>
                <w:rFonts w:ascii="Arial" w:hAnsi="Arial" w:cs="Arial"/>
                <w:sz w:val="18"/>
                <w:szCs w:val="18"/>
              </w:rPr>
              <w:t xml:space="preserve">   - Later than 1 year</w:t>
            </w:r>
          </w:p>
        </w:tc>
        <w:tc>
          <w:tcPr>
            <w:tcW w:w="1901" w:type="dxa"/>
            <w:tcBorders>
              <w:top w:val="nil"/>
              <w:left w:val="nil"/>
              <w:bottom w:val="nil"/>
              <w:right w:val="nil"/>
            </w:tcBorders>
            <w:shd w:val="clear" w:color="auto" w:fill="FAFAFA"/>
            <w:vAlign w:val="center"/>
          </w:tcPr>
          <w:p w14:paraId="2CA281AB" w14:textId="20C8FB70" w:rsidR="001D643D" w:rsidRPr="007C2225" w:rsidRDefault="001D643D" w:rsidP="001D643D">
            <w:pPr>
              <w:spacing w:after="0" w:line="240" w:lineRule="auto"/>
              <w:ind w:left="-40" w:right="-72"/>
              <w:jc w:val="right"/>
              <w:rPr>
                <w:rFonts w:ascii="Arial" w:eastAsia="Arial Unicode MS" w:hAnsi="Arial" w:cs="Arial"/>
                <w:sz w:val="18"/>
                <w:szCs w:val="18"/>
                <w:cs/>
                <w:lang w:val="en-GB" w:bidi="th-TH"/>
              </w:rPr>
            </w:pPr>
            <w:r w:rsidRPr="007C2225">
              <w:rPr>
                <w:rFonts w:ascii="Arial" w:hAnsi="Arial" w:cs="Arial"/>
                <w:color w:val="000000"/>
                <w:sz w:val="18"/>
                <w:szCs w:val="18"/>
              </w:rPr>
              <w:t>30,725,180</w:t>
            </w:r>
          </w:p>
        </w:tc>
        <w:tc>
          <w:tcPr>
            <w:tcW w:w="1901" w:type="dxa"/>
            <w:tcBorders>
              <w:top w:val="nil"/>
              <w:left w:val="nil"/>
              <w:bottom w:val="nil"/>
              <w:right w:val="nil"/>
            </w:tcBorders>
            <w:shd w:val="clear" w:color="auto" w:fill="FAFAFA"/>
            <w:vAlign w:val="center"/>
          </w:tcPr>
          <w:p w14:paraId="71554948" w14:textId="3AF6BFCB" w:rsidR="001D643D" w:rsidRPr="007C2225" w:rsidRDefault="001D643D" w:rsidP="001D643D">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30,725,180</w:t>
            </w:r>
          </w:p>
        </w:tc>
      </w:tr>
      <w:tr w:rsidR="009C0C6F" w:rsidRPr="00381A76" w14:paraId="1973FE51" w14:textId="77777777" w:rsidTr="00E736A1">
        <w:tc>
          <w:tcPr>
            <w:tcW w:w="5103" w:type="dxa"/>
            <w:tcBorders>
              <w:top w:val="nil"/>
              <w:left w:val="nil"/>
              <w:bottom w:val="nil"/>
              <w:right w:val="nil"/>
            </w:tcBorders>
          </w:tcPr>
          <w:p w14:paraId="6560F503" w14:textId="77777777" w:rsidR="009C0C6F" w:rsidRPr="00381A76" w:rsidRDefault="009C0C6F">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53A46169" w14:textId="77777777" w:rsidR="009C0C6F" w:rsidRPr="00381A76" w:rsidRDefault="009C0C6F">
            <w:pPr>
              <w:spacing w:after="0" w:line="240" w:lineRule="auto"/>
              <w:ind w:left="-40" w:right="-72"/>
              <w:jc w:val="right"/>
              <w:rPr>
                <w:rFonts w:ascii="Arial" w:eastAsia="Arial Unicode MS" w:hAnsi="Arial" w:cs="Arial"/>
                <w:sz w:val="12"/>
                <w:szCs w:val="12"/>
              </w:rPr>
            </w:pPr>
          </w:p>
        </w:tc>
        <w:tc>
          <w:tcPr>
            <w:tcW w:w="1901" w:type="dxa"/>
            <w:tcBorders>
              <w:top w:val="single" w:sz="4" w:space="0" w:color="auto"/>
              <w:left w:val="nil"/>
              <w:bottom w:val="nil"/>
              <w:right w:val="nil"/>
            </w:tcBorders>
            <w:shd w:val="clear" w:color="auto" w:fill="FAFAFA"/>
          </w:tcPr>
          <w:p w14:paraId="6439D382" w14:textId="77777777" w:rsidR="009C0C6F" w:rsidRPr="00381A76" w:rsidRDefault="009C0C6F">
            <w:pPr>
              <w:spacing w:after="0" w:line="240" w:lineRule="auto"/>
              <w:ind w:left="-40" w:right="-72"/>
              <w:jc w:val="right"/>
              <w:rPr>
                <w:rFonts w:ascii="Arial" w:eastAsia="Arial Unicode MS" w:hAnsi="Arial" w:cs="Arial"/>
                <w:sz w:val="12"/>
                <w:szCs w:val="12"/>
              </w:rPr>
            </w:pPr>
          </w:p>
        </w:tc>
      </w:tr>
      <w:tr w:rsidR="006E3B3C" w:rsidRPr="007C2225" w14:paraId="7BE92CA5" w14:textId="77777777" w:rsidTr="00E736A1">
        <w:tc>
          <w:tcPr>
            <w:tcW w:w="5103" w:type="dxa"/>
            <w:tcBorders>
              <w:top w:val="nil"/>
              <w:left w:val="nil"/>
              <w:bottom w:val="nil"/>
              <w:right w:val="nil"/>
            </w:tcBorders>
          </w:tcPr>
          <w:p w14:paraId="11F025F9" w14:textId="77777777" w:rsidR="006E3B3C" w:rsidRPr="007C2225" w:rsidRDefault="006E3B3C" w:rsidP="006E3B3C">
            <w:pPr>
              <w:spacing w:after="0" w:line="240" w:lineRule="auto"/>
              <w:ind w:left="-101"/>
              <w:rPr>
                <w:rFonts w:ascii="Arial" w:hAnsi="Arial" w:cs="Arial"/>
                <w:sz w:val="18"/>
                <w:szCs w:val="18"/>
              </w:rPr>
            </w:pPr>
            <w:r w:rsidRPr="007C2225">
              <w:rPr>
                <w:rFonts w:ascii="Arial" w:hAnsi="Arial" w:cs="Arial"/>
                <w:sz w:val="18"/>
                <w:szCs w:val="18"/>
              </w:rPr>
              <w:t>Closing net book value</w:t>
            </w:r>
            <w:r w:rsidRPr="007C2225">
              <w:rPr>
                <w:rFonts w:ascii="Arial" w:hAnsi="Arial" w:cs="Arial"/>
                <w:b/>
                <w:bCs/>
                <w:sz w:val="18"/>
                <w:szCs w:val="18"/>
              </w:rPr>
              <w:t xml:space="preserve"> </w:t>
            </w:r>
            <w:r w:rsidRPr="007C2225">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44ED6BF1" w14:textId="278BCDDD"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33,221,930</w:t>
            </w:r>
          </w:p>
        </w:tc>
        <w:tc>
          <w:tcPr>
            <w:tcW w:w="1901" w:type="dxa"/>
            <w:tcBorders>
              <w:top w:val="nil"/>
              <w:left w:val="nil"/>
              <w:bottom w:val="single" w:sz="4" w:space="0" w:color="auto"/>
              <w:right w:val="nil"/>
            </w:tcBorders>
            <w:shd w:val="clear" w:color="auto" w:fill="FAFAFA"/>
          </w:tcPr>
          <w:p w14:paraId="6352D603" w14:textId="39656955"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33,221,930</w:t>
            </w:r>
          </w:p>
        </w:tc>
      </w:tr>
    </w:tbl>
    <w:p w14:paraId="4805C196" w14:textId="77777777" w:rsidR="009C0C6F" w:rsidRPr="007C2225" w:rsidRDefault="009C0C6F" w:rsidP="004C17AE">
      <w:pPr>
        <w:spacing w:after="0" w:line="240" w:lineRule="auto"/>
        <w:ind w:left="540"/>
        <w:jc w:val="both"/>
        <w:rPr>
          <w:rFonts w:ascii="Arial" w:eastAsia="Arial Unicode MS" w:hAnsi="Arial" w:cs="Arial"/>
          <w:spacing w:val="-4"/>
          <w:sz w:val="18"/>
          <w:szCs w:val="18"/>
          <w:lang w:bidi="th-TH"/>
        </w:rPr>
      </w:pPr>
    </w:p>
    <w:p w14:paraId="283DCABB" w14:textId="789859C6" w:rsidR="004C17AE" w:rsidRPr="007C2225" w:rsidRDefault="004C17AE" w:rsidP="006E3B3C">
      <w:pPr>
        <w:spacing w:after="0" w:line="240" w:lineRule="auto"/>
        <w:ind w:left="540"/>
        <w:jc w:val="both"/>
        <w:rPr>
          <w:rFonts w:ascii="Arial" w:eastAsia="Arial Unicode MS" w:hAnsi="Arial" w:cs="Arial"/>
          <w:spacing w:val="-2"/>
          <w:sz w:val="18"/>
          <w:szCs w:val="18"/>
          <w:lang w:bidi="th-TH"/>
        </w:rPr>
      </w:pPr>
      <w:r w:rsidRPr="007C2225">
        <w:rPr>
          <w:rFonts w:ascii="Arial" w:eastAsia="Arial Unicode MS" w:hAnsi="Arial" w:cs="Arial"/>
          <w:spacing w:val="-2"/>
          <w:sz w:val="18"/>
          <w:szCs w:val="18"/>
          <w:lang w:bidi="th-TH"/>
        </w:rPr>
        <w:t>Movements of short-term loan from</w:t>
      </w:r>
      <w:r w:rsidR="00162B1D">
        <w:rPr>
          <w:rFonts w:ascii="Arial" w:eastAsia="Arial Unicode MS" w:hAnsi="Arial" w:cs="Arial"/>
          <w:spacing w:val="-2"/>
          <w:sz w:val="18"/>
          <w:szCs w:val="18"/>
          <w:lang w:bidi="th-TH"/>
        </w:rPr>
        <w:t xml:space="preserve"> a</w:t>
      </w:r>
      <w:r w:rsidRPr="007C2225">
        <w:rPr>
          <w:rFonts w:ascii="Arial" w:eastAsia="Arial Unicode MS" w:hAnsi="Arial" w:cs="Arial"/>
          <w:spacing w:val="-2"/>
          <w:sz w:val="18"/>
          <w:szCs w:val="18"/>
          <w:lang w:bidi="th-TH"/>
        </w:rPr>
        <w:t xml:space="preserve"> financial institution for the </w:t>
      </w:r>
      <w:r w:rsidR="00644128" w:rsidRPr="007C2225">
        <w:rPr>
          <w:rFonts w:ascii="Arial" w:hAnsi="Arial" w:cs="Arial"/>
          <w:spacing w:val="-2"/>
          <w:sz w:val="18"/>
          <w:szCs w:val="18"/>
          <w:lang w:val="en-GB"/>
        </w:rPr>
        <w:t>nine</w:t>
      </w:r>
      <w:r w:rsidR="00D35A48" w:rsidRPr="007C2225">
        <w:rPr>
          <w:rFonts w:ascii="Arial" w:hAnsi="Arial" w:cs="Arial"/>
          <w:spacing w:val="-2"/>
          <w:sz w:val="18"/>
          <w:szCs w:val="18"/>
          <w:lang w:val="en-GB"/>
        </w:rPr>
        <w:t xml:space="preserve">-month </w:t>
      </w:r>
      <w:r w:rsidRPr="007C2225">
        <w:rPr>
          <w:rFonts w:ascii="Arial" w:hAnsi="Arial" w:cs="Arial"/>
          <w:spacing w:val="-2"/>
          <w:sz w:val="18"/>
          <w:szCs w:val="18"/>
          <w:lang w:val="en"/>
        </w:rPr>
        <w:t xml:space="preserve">period ended </w:t>
      </w:r>
      <w:r w:rsidR="00D35A48" w:rsidRPr="007C2225">
        <w:rPr>
          <w:rFonts w:ascii="Arial" w:hAnsi="Arial" w:cs="Arial"/>
          <w:spacing w:val="-2"/>
          <w:sz w:val="18"/>
          <w:szCs w:val="18"/>
          <w:lang w:val="en-GB"/>
        </w:rPr>
        <w:t xml:space="preserve">30 </w:t>
      </w:r>
      <w:r w:rsidR="00CB51CE" w:rsidRPr="007C2225">
        <w:rPr>
          <w:rFonts w:ascii="Arial" w:hAnsi="Arial" w:cs="Arial"/>
          <w:spacing w:val="-2"/>
          <w:sz w:val="18"/>
          <w:szCs w:val="18"/>
          <w:lang w:val="en-GB"/>
        </w:rPr>
        <w:t>September</w:t>
      </w:r>
      <w:r w:rsidR="00D35A48" w:rsidRPr="007C2225">
        <w:rPr>
          <w:rFonts w:ascii="Arial" w:hAnsi="Arial" w:cs="Arial"/>
          <w:spacing w:val="-2"/>
          <w:sz w:val="18"/>
          <w:szCs w:val="18"/>
          <w:lang w:val="en-GB"/>
        </w:rPr>
        <w:t xml:space="preserve"> </w:t>
      </w:r>
      <w:r w:rsidRPr="007C2225">
        <w:rPr>
          <w:rFonts w:ascii="Arial" w:eastAsia="Arial Unicode MS" w:hAnsi="Arial" w:cs="Arial"/>
          <w:spacing w:val="-2"/>
          <w:sz w:val="18"/>
          <w:szCs w:val="18"/>
          <w:lang w:val="en-GB" w:bidi="th-TH"/>
        </w:rPr>
        <w:t>2024</w:t>
      </w:r>
      <w:r w:rsidRPr="007C2225">
        <w:rPr>
          <w:rFonts w:ascii="Arial" w:eastAsia="Arial Unicode MS" w:hAnsi="Arial" w:cs="Arial"/>
          <w:spacing w:val="-2"/>
          <w:sz w:val="18"/>
          <w:szCs w:val="18"/>
          <w:lang w:bidi="th-TH"/>
        </w:rPr>
        <w:t xml:space="preserve"> are as follows:</w:t>
      </w:r>
    </w:p>
    <w:tbl>
      <w:tblPr>
        <w:tblW w:w="890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1901"/>
        <w:gridCol w:w="1901"/>
      </w:tblGrid>
      <w:tr w:rsidR="004C17AE" w:rsidRPr="007C2225" w14:paraId="3456826F" w14:textId="77777777" w:rsidTr="00E736A1">
        <w:tc>
          <w:tcPr>
            <w:tcW w:w="5103" w:type="dxa"/>
            <w:tcBorders>
              <w:top w:val="nil"/>
              <w:left w:val="nil"/>
              <w:bottom w:val="nil"/>
              <w:right w:val="nil"/>
            </w:tcBorders>
            <w:shd w:val="clear" w:color="auto" w:fill="auto"/>
          </w:tcPr>
          <w:p w14:paraId="65971E54" w14:textId="77777777" w:rsidR="004C17AE" w:rsidRPr="007C2225" w:rsidRDefault="004C17AE">
            <w:pPr>
              <w:spacing w:after="0" w:line="240" w:lineRule="auto"/>
              <w:ind w:left="-101"/>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717377C5" w14:textId="77777777" w:rsidR="004C17AE" w:rsidRPr="007C2225" w:rsidRDefault="004C17AE">
            <w:pPr>
              <w:spacing w:after="0" w:line="240" w:lineRule="auto"/>
              <w:ind w:left="-40" w:right="-72"/>
              <w:jc w:val="right"/>
              <w:rPr>
                <w:rFonts w:ascii="Arial" w:hAnsi="Arial" w:cs="Arial"/>
                <w:b/>
                <w:bCs/>
                <w:sz w:val="18"/>
                <w:szCs w:val="18"/>
              </w:rPr>
            </w:pPr>
            <w:r w:rsidRPr="007C2225">
              <w:rPr>
                <w:rFonts w:ascii="Arial" w:hAnsi="Arial" w:cs="Arial"/>
                <w:b/>
                <w:bCs/>
                <w:sz w:val="18"/>
                <w:szCs w:val="18"/>
              </w:rPr>
              <w:t>Consolidated</w:t>
            </w:r>
          </w:p>
          <w:p w14:paraId="75C6B90C" w14:textId="77777777" w:rsidR="004C17AE" w:rsidRPr="007C2225" w:rsidRDefault="004C17AE">
            <w:pPr>
              <w:spacing w:after="0" w:line="240" w:lineRule="auto"/>
              <w:ind w:left="-40" w:right="-72"/>
              <w:jc w:val="right"/>
              <w:rPr>
                <w:rFonts w:ascii="Arial" w:hAnsi="Arial" w:cs="Arial"/>
                <w:b/>
                <w:bCs/>
                <w:sz w:val="18"/>
                <w:szCs w:val="18"/>
              </w:rPr>
            </w:pPr>
            <w:r w:rsidRPr="007C2225">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63B6048F" w14:textId="77777777" w:rsidR="004C17AE" w:rsidRPr="007C2225" w:rsidRDefault="004C17AE">
            <w:pPr>
              <w:spacing w:after="0" w:line="240" w:lineRule="auto"/>
              <w:ind w:left="-40" w:right="-72"/>
              <w:jc w:val="right"/>
              <w:rPr>
                <w:rFonts w:ascii="Arial" w:hAnsi="Arial" w:cs="Arial"/>
                <w:b/>
                <w:bCs/>
                <w:sz w:val="18"/>
                <w:szCs w:val="18"/>
              </w:rPr>
            </w:pPr>
            <w:r w:rsidRPr="007C2225">
              <w:rPr>
                <w:rFonts w:ascii="Arial" w:hAnsi="Arial" w:cs="Arial"/>
                <w:b/>
                <w:bCs/>
                <w:sz w:val="18"/>
                <w:szCs w:val="18"/>
              </w:rPr>
              <w:t>Separate</w:t>
            </w:r>
          </w:p>
          <w:p w14:paraId="58D9BDE3" w14:textId="77777777" w:rsidR="004C17AE" w:rsidRPr="007C2225" w:rsidRDefault="004C17AE">
            <w:pPr>
              <w:spacing w:after="0" w:line="240" w:lineRule="auto"/>
              <w:ind w:left="-40" w:right="-72"/>
              <w:jc w:val="right"/>
              <w:rPr>
                <w:rFonts w:ascii="Arial" w:hAnsi="Arial" w:cs="Arial"/>
                <w:b/>
                <w:bCs/>
                <w:sz w:val="18"/>
                <w:szCs w:val="18"/>
              </w:rPr>
            </w:pPr>
            <w:r w:rsidRPr="007C2225">
              <w:rPr>
                <w:rFonts w:ascii="Arial" w:hAnsi="Arial" w:cs="Arial"/>
                <w:b/>
                <w:bCs/>
                <w:sz w:val="18"/>
                <w:szCs w:val="18"/>
              </w:rPr>
              <w:t>financial information</w:t>
            </w:r>
          </w:p>
        </w:tc>
      </w:tr>
      <w:tr w:rsidR="004C17AE" w:rsidRPr="007C2225" w14:paraId="5D527864" w14:textId="77777777" w:rsidTr="00E736A1">
        <w:tc>
          <w:tcPr>
            <w:tcW w:w="5103" w:type="dxa"/>
            <w:tcBorders>
              <w:top w:val="nil"/>
              <w:left w:val="nil"/>
              <w:bottom w:val="nil"/>
              <w:right w:val="nil"/>
            </w:tcBorders>
            <w:shd w:val="clear" w:color="auto" w:fill="auto"/>
          </w:tcPr>
          <w:p w14:paraId="75D6B569" w14:textId="77777777" w:rsidR="004C17AE" w:rsidRPr="007C2225" w:rsidRDefault="004C17AE">
            <w:pPr>
              <w:spacing w:after="0" w:line="240" w:lineRule="auto"/>
              <w:ind w:left="-101"/>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48FA7C39" w14:textId="77777777" w:rsidR="004C17AE" w:rsidRPr="007C2225" w:rsidRDefault="004C17AE">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4C7C72F1" w14:textId="77777777" w:rsidR="004C17AE" w:rsidRPr="007C2225" w:rsidRDefault="004C17AE">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r>
      <w:tr w:rsidR="004C17AE" w:rsidRPr="00381A76" w14:paraId="2727539F" w14:textId="77777777" w:rsidTr="00E736A1">
        <w:tc>
          <w:tcPr>
            <w:tcW w:w="5103" w:type="dxa"/>
            <w:tcBorders>
              <w:top w:val="nil"/>
              <w:left w:val="nil"/>
              <w:bottom w:val="nil"/>
              <w:right w:val="nil"/>
            </w:tcBorders>
          </w:tcPr>
          <w:p w14:paraId="3FE1834C" w14:textId="77777777" w:rsidR="004C17AE" w:rsidRPr="00381A76" w:rsidRDefault="004C17AE">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4976D4D3" w14:textId="77777777" w:rsidR="004C17AE" w:rsidRPr="00381A76" w:rsidRDefault="004C17AE">
            <w:pPr>
              <w:spacing w:after="0" w:line="240" w:lineRule="auto"/>
              <w:ind w:left="-40" w:right="-72"/>
              <w:jc w:val="right"/>
              <w:rPr>
                <w:rFonts w:ascii="Arial" w:eastAsia="Arial Unicode MS" w:hAnsi="Arial" w:cs="Arial"/>
                <w:sz w:val="12"/>
                <w:szCs w:val="12"/>
              </w:rPr>
            </w:pPr>
          </w:p>
        </w:tc>
        <w:tc>
          <w:tcPr>
            <w:tcW w:w="1901" w:type="dxa"/>
            <w:tcBorders>
              <w:top w:val="single" w:sz="4" w:space="0" w:color="auto"/>
              <w:left w:val="nil"/>
              <w:bottom w:val="nil"/>
              <w:right w:val="nil"/>
            </w:tcBorders>
            <w:shd w:val="clear" w:color="auto" w:fill="FAFAFA"/>
          </w:tcPr>
          <w:p w14:paraId="6ECF70CD" w14:textId="77777777" w:rsidR="004C17AE" w:rsidRPr="00381A76" w:rsidRDefault="004C17AE">
            <w:pPr>
              <w:spacing w:after="0" w:line="240" w:lineRule="auto"/>
              <w:ind w:left="-40" w:right="-72"/>
              <w:jc w:val="right"/>
              <w:rPr>
                <w:rFonts w:ascii="Arial" w:eastAsia="Arial Unicode MS" w:hAnsi="Arial" w:cs="Arial"/>
                <w:sz w:val="12"/>
                <w:szCs w:val="12"/>
              </w:rPr>
            </w:pPr>
          </w:p>
        </w:tc>
      </w:tr>
      <w:tr w:rsidR="001D643D" w:rsidRPr="007C2225" w14:paraId="56CA98A7" w14:textId="77777777">
        <w:tc>
          <w:tcPr>
            <w:tcW w:w="5103" w:type="dxa"/>
            <w:tcBorders>
              <w:top w:val="nil"/>
              <w:left w:val="nil"/>
              <w:bottom w:val="nil"/>
              <w:right w:val="nil"/>
            </w:tcBorders>
          </w:tcPr>
          <w:p w14:paraId="2ABFCB03" w14:textId="77777777" w:rsidR="001D643D" w:rsidRPr="007C2225" w:rsidRDefault="001D643D" w:rsidP="001D643D">
            <w:pPr>
              <w:spacing w:after="0" w:line="240" w:lineRule="auto"/>
              <w:ind w:left="-101"/>
              <w:rPr>
                <w:rFonts w:ascii="Arial" w:hAnsi="Arial" w:cs="Arial"/>
                <w:sz w:val="18"/>
                <w:szCs w:val="18"/>
              </w:rPr>
            </w:pPr>
            <w:r w:rsidRPr="007C2225">
              <w:rPr>
                <w:rFonts w:ascii="Arial" w:hAnsi="Arial" w:cs="Arial"/>
                <w:sz w:val="18"/>
                <w:szCs w:val="18"/>
              </w:rPr>
              <w:t xml:space="preserve">Opening net book value </w:t>
            </w:r>
            <w:r w:rsidRPr="007C2225">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vAlign w:val="center"/>
          </w:tcPr>
          <w:p w14:paraId="1ADBFA2C" w14:textId="0D669F40" w:rsidR="001D643D" w:rsidRPr="007C2225" w:rsidRDefault="001D643D" w:rsidP="001D643D">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35,669,000</w:t>
            </w:r>
          </w:p>
        </w:tc>
        <w:tc>
          <w:tcPr>
            <w:tcW w:w="1901" w:type="dxa"/>
            <w:tcBorders>
              <w:top w:val="nil"/>
              <w:left w:val="nil"/>
              <w:bottom w:val="nil"/>
              <w:right w:val="nil"/>
            </w:tcBorders>
            <w:shd w:val="clear" w:color="auto" w:fill="FAFAFA"/>
            <w:vAlign w:val="center"/>
          </w:tcPr>
          <w:p w14:paraId="041939C9" w14:textId="2A89D1E0" w:rsidR="001D643D" w:rsidRPr="007C2225" w:rsidRDefault="001D643D" w:rsidP="001D643D">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35,669,000</w:t>
            </w:r>
          </w:p>
        </w:tc>
      </w:tr>
      <w:tr w:rsidR="001D643D" w:rsidRPr="007C2225" w14:paraId="1B441CE4" w14:textId="77777777">
        <w:tc>
          <w:tcPr>
            <w:tcW w:w="5103" w:type="dxa"/>
            <w:tcBorders>
              <w:top w:val="nil"/>
              <w:left w:val="nil"/>
              <w:bottom w:val="nil"/>
              <w:right w:val="nil"/>
            </w:tcBorders>
          </w:tcPr>
          <w:p w14:paraId="0D288328" w14:textId="77777777" w:rsidR="001D643D" w:rsidRPr="007C2225" w:rsidRDefault="001D643D" w:rsidP="001D643D">
            <w:pPr>
              <w:spacing w:after="0" w:line="240" w:lineRule="auto"/>
              <w:ind w:left="-101"/>
              <w:rPr>
                <w:rFonts w:ascii="Arial" w:hAnsi="Arial" w:cs="Arial"/>
                <w:sz w:val="18"/>
                <w:szCs w:val="18"/>
              </w:rPr>
            </w:pPr>
            <w:r w:rsidRPr="007C2225">
              <w:rPr>
                <w:rFonts w:ascii="Arial" w:hAnsi="Arial" w:cs="Arial"/>
                <w:sz w:val="18"/>
                <w:szCs w:val="18"/>
              </w:rPr>
              <w:t>Repayments</w:t>
            </w:r>
          </w:p>
        </w:tc>
        <w:tc>
          <w:tcPr>
            <w:tcW w:w="1901" w:type="dxa"/>
            <w:tcBorders>
              <w:top w:val="nil"/>
              <w:left w:val="nil"/>
              <w:bottom w:val="nil"/>
              <w:right w:val="nil"/>
            </w:tcBorders>
            <w:shd w:val="clear" w:color="auto" w:fill="FAFAFA"/>
            <w:vAlign w:val="center"/>
          </w:tcPr>
          <w:p w14:paraId="663C5717" w14:textId="6F765444" w:rsidR="001D643D" w:rsidRPr="007C2225" w:rsidRDefault="001D643D" w:rsidP="001D643D">
            <w:pPr>
              <w:spacing w:after="0" w:line="240" w:lineRule="auto"/>
              <w:ind w:left="-40" w:right="-72"/>
              <w:jc w:val="right"/>
              <w:rPr>
                <w:rFonts w:ascii="Arial" w:eastAsia="Arial Unicode MS" w:hAnsi="Arial" w:cs="Arial"/>
                <w:sz w:val="18"/>
                <w:szCs w:val="18"/>
                <w:cs/>
                <w:lang w:val="en-GB" w:bidi="th-TH"/>
              </w:rPr>
            </w:pPr>
            <w:r w:rsidRPr="007C2225">
              <w:rPr>
                <w:rFonts w:ascii="Arial" w:hAnsi="Arial" w:cs="Arial"/>
                <w:color w:val="000000"/>
                <w:sz w:val="18"/>
                <w:szCs w:val="18"/>
              </w:rPr>
              <w:t>(2,447,070)</w:t>
            </w:r>
          </w:p>
        </w:tc>
        <w:tc>
          <w:tcPr>
            <w:tcW w:w="1901" w:type="dxa"/>
            <w:tcBorders>
              <w:top w:val="nil"/>
              <w:left w:val="nil"/>
              <w:bottom w:val="nil"/>
              <w:right w:val="nil"/>
            </w:tcBorders>
            <w:shd w:val="clear" w:color="auto" w:fill="FAFAFA"/>
            <w:vAlign w:val="center"/>
          </w:tcPr>
          <w:p w14:paraId="33E60B16" w14:textId="6FEFD6B8" w:rsidR="001D643D" w:rsidRPr="007C2225" w:rsidRDefault="001D643D" w:rsidP="001D643D">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(2,447,070)</w:t>
            </w:r>
          </w:p>
        </w:tc>
      </w:tr>
      <w:tr w:rsidR="004C17AE" w:rsidRPr="00381A76" w14:paraId="0C4EE67B" w14:textId="77777777" w:rsidTr="00E736A1">
        <w:tc>
          <w:tcPr>
            <w:tcW w:w="5103" w:type="dxa"/>
            <w:tcBorders>
              <w:top w:val="nil"/>
              <w:left w:val="nil"/>
              <w:bottom w:val="nil"/>
              <w:right w:val="nil"/>
            </w:tcBorders>
          </w:tcPr>
          <w:p w14:paraId="1F151EC3" w14:textId="77777777" w:rsidR="004C17AE" w:rsidRPr="00381A76" w:rsidRDefault="004C17AE">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0849E0B5" w14:textId="77777777" w:rsidR="004C17AE" w:rsidRPr="00381A76" w:rsidRDefault="004C17AE">
            <w:pPr>
              <w:spacing w:after="0" w:line="240" w:lineRule="auto"/>
              <w:ind w:left="-40" w:right="-72"/>
              <w:jc w:val="right"/>
              <w:rPr>
                <w:rFonts w:ascii="Arial" w:eastAsia="Arial Unicode MS" w:hAnsi="Arial" w:cs="Arial"/>
                <w:sz w:val="12"/>
                <w:szCs w:val="12"/>
                <w:lang w:val="en-GB"/>
              </w:rPr>
            </w:pPr>
          </w:p>
        </w:tc>
        <w:tc>
          <w:tcPr>
            <w:tcW w:w="1901" w:type="dxa"/>
            <w:tcBorders>
              <w:top w:val="single" w:sz="4" w:space="0" w:color="auto"/>
              <w:left w:val="nil"/>
              <w:bottom w:val="nil"/>
              <w:right w:val="nil"/>
            </w:tcBorders>
            <w:shd w:val="clear" w:color="auto" w:fill="FAFAFA"/>
          </w:tcPr>
          <w:p w14:paraId="153E2645" w14:textId="77777777" w:rsidR="004C17AE" w:rsidRPr="00381A76" w:rsidRDefault="004C17AE">
            <w:pPr>
              <w:spacing w:after="0" w:line="240" w:lineRule="auto"/>
              <w:ind w:left="-40" w:right="-72"/>
              <w:jc w:val="right"/>
              <w:rPr>
                <w:rFonts w:ascii="Arial" w:eastAsia="Arial Unicode MS" w:hAnsi="Arial" w:cs="Arial"/>
                <w:sz w:val="12"/>
                <w:szCs w:val="12"/>
                <w:lang w:val="en-GB"/>
              </w:rPr>
            </w:pPr>
          </w:p>
        </w:tc>
      </w:tr>
      <w:tr w:rsidR="006E3B3C" w:rsidRPr="007C2225" w14:paraId="158F7FD0" w14:textId="77777777" w:rsidTr="00E736A1">
        <w:tc>
          <w:tcPr>
            <w:tcW w:w="5103" w:type="dxa"/>
            <w:tcBorders>
              <w:top w:val="nil"/>
              <w:left w:val="nil"/>
              <w:bottom w:val="nil"/>
              <w:right w:val="nil"/>
            </w:tcBorders>
          </w:tcPr>
          <w:p w14:paraId="49ECC61D" w14:textId="77777777" w:rsidR="006E3B3C" w:rsidRPr="007C2225" w:rsidRDefault="006E3B3C" w:rsidP="006E3B3C">
            <w:pPr>
              <w:spacing w:after="0" w:line="240" w:lineRule="auto"/>
              <w:ind w:left="-101"/>
              <w:rPr>
                <w:rFonts w:ascii="Arial" w:hAnsi="Arial" w:cs="Arial"/>
                <w:sz w:val="18"/>
                <w:szCs w:val="18"/>
              </w:rPr>
            </w:pPr>
            <w:r w:rsidRPr="007C2225">
              <w:rPr>
                <w:rFonts w:ascii="Arial" w:hAnsi="Arial" w:cs="Arial"/>
                <w:sz w:val="18"/>
                <w:szCs w:val="18"/>
              </w:rPr>
              <w:t>Closing net book value</w:t>
            </w:r>
            <w:r w:rsidRPr="007C2225">
              <w:rPr>
                <w:rFonts w:ascii="Arial" w:hAnsi="Arial" w:cs="Arial"/>
                <w:b/>
                <w:bCs/>
                <w:sz w:val="18"/>
                <w:szCs w:val="18"/>
              </w:rPr>
              <w:t xml:space="preserve"> </w:t>
            </w:r>
            <w:r w:rsidRPr="007C2225">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tcPr>
          <w:p w14:paraId="1B7920AD" w14:textId="4C9CDA1B"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33,221,930</w:t>
            </w:r>
          </w:p>
        </w:tc>
        <w:tc>
          <w:tcPr>
            <w:tcW w:w="1901" w:type="dxa"/>
            <w:tcBorders>
              <w:top w:val="nil"/>
              <w:left w:val="nil"/>
              <w:bottom w:val="single" w:sz="4" w:space="0" w:color="auto"/>
              <w:right w:val="nil"/>
            </w:tcBorders>
            <w:shd w:val="clear" w:color="auto" w:fill="FAFAFA"/>
          </w:tcPr>
          <w:p w14:paraId="10E75408" w14:textId="386824B0" w:rsidR="006E3B3C" w:rsidRPr="007C2225" w:rsidRDefault="006E3B3C" w:rsidP="006E3B3C">
            <w:pPr>
              <w:spacing w:after="0" w:line="240" w:lineRule="auto"/>
              <w:ind w:left="-40" w:right="-72"/>
              <w:jc w:val="right"/>
              <w:rPr>
                <w:rFonts w:ascii="Arial" w:eastAsia="Arial Unicode MS" w:hAnsi="Arial" w:cs="Arial"/>
                <w:sz w:val="18"/>
                <w:szCs w:val="18"/>
                <w:lang w:val="en-GB"/>
              </w:rPr>
            </w:pPr>
            <w:r w:rsidRPr="007C2225">
              <w:rPr>
                <w:rFonts w:ascii="Arial" w:eastAsia="Arial Unicode MS" w:hAnsi="Arial" w:cs="Arial"/>
                <w:sz w:val="18"/>
                <w:szCs w:val="18"/>
                <w:lang w:val="en-GB"/>
              </w:rPr>
              <w:t>33,221,930</w:t>
            </w:r>
          </w:p>
        </w:tc>
      </w:tr>
    </w:tbl>
    <w:p w14:paraId="3A871D58" w14:textId="1FCA4E3A" w:rsidR="00381A76" w:rsidRDefault="00381A76" w:rsidP="00BD401F">
      <w:pPr>
        <w:spacing w:after="0" w:line="240" w:lineRule="auto"/>
        <w:ind w:left="540"/>
        <w:jc w:val="both"/>
        <w:rPr>
          <w:rFonts w:ascii="Arial" w:hAnsi="Arial" w:cs="Arial"/>
          <w:sz w:val="18"/>
          <w:szCs w:val="18"/>
        </w:rPr>
      </w:pPr>
    </w:p>
    <w:p w14:paraId="2F27D96B" w14:textId="77777777" w:rsidR="00381A76" w:rsidRDefault="00381A76">
      <w:pPr>
        <w:rPr>
          <w:rFonts w:ascii="Arial" w:hAnsi="Arial" w:cs="Arial"/>
          <w:sz w:val="18"/>
          <w:szCs w:val="18"/>
        </w:rPr>
      </w:pPr>
      <w:r>
        <w:rPr>
          <w:rFonts w:ascii="Arial" w:hAnsi="Arial" w:cs="Arial"/>
          <w:sz w:val="18"/>
          <w:szCs w:val="18"/>
        </w:rPr>
        <w:br w:type="page"/>
      </w:r>
    </w:p>
    <w:p w14:paraId="70F27047" w14:textId="77777777" w:rsidR="007C2225" w:rsidRDefault="007C2225" w:rsidP="00381A76">
      <w:pPr>
        <w:spacing w:after="0" w:line="240" w:lineRule="auto"/>
        <w:jc w:val="both"/>
        <w:rPr>
          <w:rFonts w:ascii="Arial" w:hAnsi="Arial" w:cs="Arial"/>
          <w:sz w:val="18"/>
          <w:szCs w:val="18"/>
        </w:rPr>
      </w:pPr>
    </w:p>
    <w:p w14:paraId="007277E1" w14:textId="05DD98DB" w:rsidR="007C2225" w:rsidRPr="007C2225" w:rsidRDefault="00BF12F7" w:rsidP="001055A5">
      <w:pPr>
        <w:spacing w:after="0" w:line="240" w:lineRule="auto"/>
        <w:ind w:left="540"/>
        <w:jc w:val="both"/>
        <w:rPr>
          <w:rFonts w:ascii="Arial" w:hAnsi="Arial" w:cs="Arial"/>
          <w:sz w:val="18"/>
          <w:szCs w:val="18"/>
        </w:rPr>
      </w:pPr>
      <w:r w:rsidRPr="007C2225">
        <w:rPr>
          <w:rFonts w:ascii="Arial" w:hAnsi="Arial" w:cs="Arial"/>
          <w:sz w:val="18"/>
          <w:szCs w:val="18"/>
        </w:rPr>
        <w:t xml:space="preserve">As </w:t>
      </w:r>
      <w:proofErr w:type="gramStart"/>
      <w:r w:rsidRPr="007C2225">
        <w:rPr>
          <w:rFonts w:ascii="Arial" w:hAnsi="Arial" w:cs="Arial"/>
          <w:sz w:val="18"/>
          <w:szCs w:val="18"/>
        </w:rPr>
        <w:t>at</w:t>
      </w:r>
      <w:proofErr w:type="gramEnd"/>
      <w:r w:rsidRPr="007C2225">
        <w:rPr>
          <w:rFonts w:ascii="Arial" w:hAnsi="Arial" w:cs="Arial"/>
          <w:sz w:val="18"/>
          <w:szCs w:val="18"/>
        </w:rPr>
        <w:t xml:space="preserve"> </w:t>
      </w:r>
      <w:r w:rsidR="00D35A48" w:rsidRPr="007C2225">
        <w:rPr>
          <w:rFonts w:ascii="Arial" w:hAnsi="Arial" w:cs="Arial"/>
          <w:sz w:val="18"/>
          <w:szCs w:val="18"/>
        </w:rPr>
        <w:t xml:space="preserve">30 </w:t>
      </w:r>
      <w:r w:rsidR="006E3B3C" w:rsidRPr="007C2225">
        <w:rPr>
          <w:rFonts w:ascii="Arial" w:hAnsi="Arial" w:cs="Arial"/>
          <w:sz w:val="18"/>
          <w:szCs w:val="18"/>
          <w:lang w:bidi="th-TH"/>
        </w:rPr>
        <w:t>September</w:t>
      </w:r>
      <w:r w:rsidR="00D35A48" w:rsidRPr="007C2225">
        <w:rPr>
          <w:rFonts w:ascii="Arial" w:hAnsi="Arial" w:cs="Arial"/>
          <w:sz w:val="18"/>
          <w:szCs w:val="18"/>
        </w:rPr>
        <w:t xml:space="preserve"> </w:t>
      </w:r>
      <w:r w:rsidRPr="007C2225">
        <w:rPr>
          <w:rFonts w:ascii="Arial" w:hAnsi="Arial" w:cs="Arial"/>
          <w:sz w:val="18"/>
          <w:szCs w:val="18"/>
        </w:rPr>
        <w:t xml:space="preserve">2024, the Company has long-term loan from a financial institution which has the credit facilities </w:t>
      </w:r>
      <w:r w:rsidR="00951E84">
        <w:rPr>
          <w:rFonts w:ascii="Arial" w:hAnsi="Arial" w:cs="Arial"/>
          <w:sz w:val="18"/>
          <w:szCs w:val="18"/>
        </w:rPr>
        <w:t>of</w:t>
      </w:r>
      <w:r w:rsidRPr="007C2225">
        <w:rPr>
          <w:rFonts w:ascii="Arial" w:hAnsi="Arial" w:cs="Arial"/>
          <w:sz w:val="18"/>
          <w:szCs w:val="18"/>
        </w:rPr>
        <w:t xml:space="preserve"> Baht </w:t>
      </w:r>
      <w:r w:rsidR="007E0CB5" w:rsidRPr="007C2225">
        <w:rPr>
          <w:rFonts w:ascii="Arial" w:hAnsi="Arial" w:cs="Arial"/>
          <w:sz w:val="18"/>
          <w:szCs w:val="18"/>
        </w:rPr>
        <w:t>35.67</w:t>
      </w:r>
      <w:r w:rsidRPr="007C2225">
        <w:rPr>
          <w:rFonts w:ascii="Arial" w:hAnsi="Arial" w:cs="Arial"/>
          <w:sz w:val="18"/>
          <w:szCs w:val="18"/>
        </w:rPr>
        <w:t xml:space="preserve"> million. The loan bears interest at the rate of MRR minus a certain margin per annum and shall be repaid of the princip</w:t>
      </w:r>
      <w:r w:rsidR="00F46B43" w:rsidRPr="007C2225">
        <w:rPr>
          <w:rFonts w:ascii="Arial" w:hAnsi="Arial" w:cs="Arial"/>
          <w:sz w:val="18"/>
          <w:szCs w:val="18"/>
        </w:rPr>
        <w:t>a</w:t>
      </w:r>
      <w:r w:rsidRPr="007C2225">
        <w:rPr>
          <w:rFonts w:ascii="Arial" w:hAnsi="Arial" w:cs="Arial"/>
          <w:sz w:val="18"/>
          <w:szCs w:val="18"/>
        </w:rPr>
        <w:t>l within November 203</w:t>
      </w:r>
      <w:r w:rsidR="008F6BDD" w:rsidRPr="007C2225">
        <w:rPr>
          <w:rFonts w:ascii="Arial" w:hAnsi="Arial" w:cs="Arial"/>
          <w:sz w:val="18"/>
          <w:szCs w:val="18"/>
        </w:rPr>
        <w:t>4</w:t>
      </w:r>
      <w:r w:rsidRPr="007C2225">
        <w:rPr>
          <w:rFonts w:ascii="Arial" w:hAnsi="Arial" w:cs="Arial"/>
          <w:sz w:val="18"/>
          <w:szCs w:val="18"/>
        </w:rPr>
        <w:t xml:space="preserve">. The loan is pledged by land and buildings of the </w:t>
      </w:r>
      <w:r w:rsidR="007F3E3E" w:rsidRPr="007C2225">
        <w:rPr>
          <w:rFonts w:ascii="Arial" w:hAnsi="Arial" w:cs="Arial"/>
          <w:sz w:val="18"/>
          <w:szCs w:val="18"/>
        </w:rPr>
        <w:t xml:space="preserve">Company’s </w:t>
      </w:r>
      <w:r w:rsidR="00B44ECE" w:rsidRPr="007C2225">
        <w:rPr>
          <w:rFonts w:ascii="Arial" w:hAnsi="Arial" w:cs="Arial"/>
          <w:sz w:val="18"/>
          <w:szCs w:val="18"/>
        </w:rPr>
        <w:t>director and</w:t>
      </w:r>
      <w:r w:rsidRPr="007C2225">
        <w:rPr>
          <w:rFonts w:ascii="Arial" w:hAnsi="Arial" w:cs="Arial"/>
          <w:sz w:val="18"/>
          <w:szCs w:val="18"/>
        </w:rPr>
        <w:t xml:space="preserve"> guaranteed by</w:t>
      </w:r>
      <w:r w:rsidR="007F3E3E" w:rsidRPr="007C2225">
        <w:rPr>
          <w:rFonts w:ascii="Arial" w:hAnsi="Arial" w:cs="Arial"/>
          <w:sz w:val="18"/>
          <w:szCs w:val="18"/>
        </w:rPr>
        <w:t xml:space="preserve"> the</w:t>
      </w:r>
      <w:r w:rsidRPr="007C2225">
        <w:rPr>
          <w:rFonts w:ascii="Arial" w:hAnsi="Arial" w:cs="Arial"/>
          <w:sz w:val="18"/>
          <w:szCs w:val="18"/>
        </w:rPr>
        <w:t xml:space="preserve"> Company’s director</w:t>
      </w:r>
      <w:r w:rsidR="001055A5">
        <w:rPr>
          <w:rFonts w:ascii="Arial" w:hAnsi="Arial" w:cs="Arial"/>
          <w:sz w:val="18"/>
          <w:szCs w:val="18"/>
        </w:rPr>
        <w:t>.</w:t>
      </w:r>
    </w:p>
    <w:p w14:paraId="2446380A" w14:textId="77777777" w:rsidR="004C17AE" w:rsidRDefault="004C17AE" w:rsidP="00FF53C3">
      <w:pPr>
        <w:spacing w:after="0" w:line="240" w:lineRule="auto"/>
        <w:jc w:val="both"/>
        <w:rPr>
          <w:rFonts w:ascii="Arial" w:eastAsia="Arial Unicode MS" w:hAnsi="Arial" w:cs="Arial"/>
          <w:sz w:val="18"/>
          <w:szCs w:val="18"/>
          <w:lang w:bidi="th-TH"/>
        </w:rPr>
      </w:pPr>
    </w:p>
    <w:p w14:paraId="09BC5F4C" w14:textId="77777777" w:rsidR="001055A5" w:rsidRPr="007C2225" w:rsidRDefault="001055A5" w:rsidP="00FF53C3">
      <w:pPr>
        <w:spacing w:after="0" w:line="240" w:lineRule="auto"/>
        <w:jc w:val="both"/>
        <w:rPr>
          <w:rFonts w:ascii="Arial" w:eastAsia="Arial Unicode MS" w:hAnsi="Arial" w:cs="Arial"/>
          <w:sz w:val="18"/>
          <w:szCs w:val="18"/>
          <w:lang w:bidi="th-TH"/>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7C2225" w14:paraId="619AB749" w14:textId="77777777">
        <w:trPr>
          <w:trHeight w:val="386"/>
        </w:trPr>
        <w:tc>
          <w:tcPr>
            <w:tcW w:w="9475" w:type="dxa"/>
            <w:shd w:val="clear" w:color="auto" w:fill="FFA543"/>
            <w:vAlign w:val="center"/>
          </w:tcPr>
          <w:p w14:paraId="7A1A64D2" w14:textId="7B2EA498" w:rsidR="00FF53C3" w:rsidRPr="007C2225" w:rsidRDefault="00FF53C3">
            <w:pPr>
              <w:ind w:left="461" w:hanging="425"/>
              <w:jc w:val="both"/>
              <w:rPr>
                <w:rFonts w:ascii="Arial" w:eastAsia="Arial Unicode MS" w:hAnsi="Arial" w:cs="Arial"/>
                <w:b/>
                <w:bCs/>
                <w:color w:val="FFFFFF" w:themeColor="background1"/>
                <w:sz w:val="18"/>
                <w:szCs w:val="18"/>
                <w:lang w:val="en-GB" w:bidi="th-TH"/>
              </w:rPr>
            </w:pPr>
            <w:r w:rsidRPr="007C2225">
              <w:rPr>
                <w:rFonts w:ascii="Arial" w:eastAsia="Arial Unicode MS" w:hAnsi="Arial" w:cs="Arial"/>
                <w:sz w:val="18"/>
                <w:szCs w:val="18"/>
                <w:lang w:val="en-GB" w:bidi="th-TH"/>
              </w:rPr>
              <w:br w:type="page"/>
            </w:r>
            <w:r w:rsidR="00A70DCE">
              <w:rPr>
                <w:rFonts w:ascii="Arial" w:eastAsia="Arial Unicode MS" w:hAnsi="Arial" w:cs="Arial"/>
                <w:b/>
                <w:bCs/>
                <w:color w:val="FFFFFF" w:themeColor="background1"/>
                <w:sz w:val="18"/>
                <w:szCs w:val="18"/>
                <w:lang w:val="en-GB" w:bidi="th-TH"/>
              </w:rPr>
              <w:t>20</w:t>
            </w:r>
            <w:r w:rsidRPr="007C2225">
              <w:rPr>
                <w:rFonts w:ascii="Arial" w:eastAsia="Arial Unicode MS" w:hAnsi="Arial" w:cs="Arial"/>
                <w:b/>
                <w:bCs/>
                <w:color w:val="FFFFFF" w:themeColor="background1"/>
                <w:sz w:val="18"/>
                <w:szCs w:val="18"/>
                <w:cs/>
                <w:lang w:val="en-GB" w:bidi="th-TH"/>
              </w:rPr>
              <w:tab/>
            </w:r>
            <w:r w:rsidRPr="007C2225">
              <w:rPr>
                <w:rFonts w:ascii="Arial" w:eastAsia="Arial Unicode MS" w:hAnsi="Arial" w:cs="Arial"/>
                <w:b/>
                <w:bCs/>
                <w:color w:val="FFFFFF" w:themeColor="background1"/>
                <w:sz w:val="18"/>
                <w:szCs w:val="18"/>
                <w:lang w:val="en-GB" w:bidi="th-TH"/>
              </w:rPr>
              <w:t>Lease liabilities</w:t>
            </w:r>
          </w:p>
        </w:tc>
      </w:tr>
    </w:tbl>
    <w:p w14:paraId="0776540C" w14:textId="77777777" w:rsidR="00FF53C3" w:rsidRPr="007C2225" w:rsidRDefault="00FF53C3" w:rsidP="00FF53C3">
      <w:pPr>
        <w:spacing w:after="0" w:line="240" w:lineRule="auto"/>
        <w:jc w:val="both"/>
        <w:rPr>
          <w:rFonts w:ascii="Arial" w:eastAsia="Arial Unicode MS" w:hAnsi="Arial" w:cs="Arial"/>
          <w:sz w:val="18"/>
          <w:szCs w:val="18"/>
          <w:lang w:bidi="th-TH"/>
        </w:rPr>
      </w:pPr>
    </w:p>
    <w:p w14:paraId="618312BE" w14:textId="6778660C" w:rsidR="00FF53C3" w:rsidRPr="007C2225" w:rsidRDefault="00FF53C3" w:rsidP="00FF53C3">
      <w:pPr>
        <w:spacing w:after="0" w:line="240" w:lineRule="auto"/>
        <w:rPr>
          <w:rFonts w:ascii="Arial" w:eastAsia="Arial Unicode MS" w:hAnsi="Arial" w:cs="Arial"/>
          <w:sz w:val="18"/>
          <w:szCs w:val="18"/>
          <w:lang w:bidi="th-TH"/>
        </w:rPr>
      </w:pPr>
      <w:r w:rsidRPr="007C2225">
        <w:rPr>
          <w:rFonts w:ascii="Arial" w:eastAsia="Arial Unicode MS" w:hAnsi="Arial" w:cs="Arial"/>
          <w:sz w:val="18"/>
          <w:szCs w:val="18"/>
          <w:lang w:bidi="th-TH"/>
        </w:rPr>
        <w:t xml:space="preserve">Movements of lease liabilities for the </w:t>
      </w:r>
      <w:r w:rsidR="00644128" w:rsidRPr="007C2225">
        <w:rPr>
          <w:rFonts w:ascii="Arial" w:hAnsi="Arial" w:cs="Arial"/>
          <w:sz w:val="18"/>
          <w:szCs w:val="18"/>
          <w:lang w:val="en-GB"/>
        </w:rPr>
        <w:t>nine</w:t>
      </w:r>
      <w:r w:rsidR="00D35A48" w:rsidRPr="007C2225">
        <w:rPr>
          <w:rFonts w:ascii="Arial" w:hAnsi="Arial" w:cs="Arial"/>
          <w:sz w:val="18"/>
          <w:szCs w:val="18"/>
          <w:lang w:val="en-GB"/>
        </w:rPr>
        <w:t xml:space="preserve">-month </w:t>
      </w:r>
      <w:r w:rsidRPr="007C2225">
        <w:rPr>
          <w:rFonts w:ascii="Arial" w:hAnsi="Arial" w:cs="Arial"/>
          <w:sz w:val="18"/>
          <w:szCs w:val="18"/>
          <w:lang w:val="en"/>
        </w:rPr>
        <w:t xml:space="preserve">period ended </w:t>
      </w:r>
      <w:r w:rsidR="00D35A48" w:rsidRPr="007C2225">
        <w:rPr>
          <w:rFonts w:ascii="Arial" w:hAnsi="Arial" w:cs="Arial"/>
          <w:sz w:val="18"/>
          <w:szCs w:val="18"/>
          <w:lang w:val="en-GB"/>
        </w:rPr>
        <w:t xml:space="preserve">30 </w:t>
      </w:r>
      <w:r w:rsidR="00CB51CE" w:rsidRPr="007C2225">
        <w:rPr>
          <w:rFonts w:ascii="Arial" w:hAnsi="Arial" w:cs="Arial"/>
          <w:sz w:val="18"/>
          <w:szCs w:val="18"/>
          <w:lang w:val="en-GB"/>
        </w:rPr>
        <w:t>September</w:t>
      </w:r>
      <w:r w:rsidR="00D35A48" w:rsidRPr="007C2225">
        <w:rPr>
          <w:rFonts w:ascii="Arial" w:hAnsi="Arial" w:cs="Arial"/>
          <w:sz w:val="18"/>
          <w:szCs w:val="18"/>
          <w:lang w:val="en-GB"/>
        </w:rPr>
        <w:t xml:space="preserve"> </w:t>
      </w:r>
      <w:r w:rsidR="006C6ACE" w:rsidRPr="007C2225">
        <w:rPr>
          <w:rFonts w:ascii="Arial" w:eastAsia="Arial Unicode MS" w:hAnsi="Arial" w:cs="Arial"/>
          <w:spacing w:val="-4"/>
          <w:sz w:val="18"/>
          <w:szCs w:val="18"/>
          <w:lang w:val="en-GB" w:bidi="th-TH"/>
        </w:rPr>
        <w:t>2024</w:t>
      </w:r>
      <w:r w:rsidRPr="007C2225">
        <w:rPr>
          <w:rFonts w:ascii="Arial" w:eastAsia="Arial Unicode MS" w:hAnsi="Arial" w:cs="Arial"/>
          <w:spacing w:val="-4"/>
          <w:sz w:val="18"/>
          <w:szCs w:val="18"/>
          <w:lang w:bidi="th-TH"/>
        </w:rPr>
        <w:t xml:space="preserve"> </w:t>
      </w:r>
      <w:r w:rsidRPr="007C2225">
        <w:rPr>
          <w:rFonts w:ascii="Arial" w:eastAsia="Arial Unicode MS" w:hAnsi="Arial" w:cs="Arial"/>
          <w:sz w:val="18"/>
          <w:szCs w:val="18"/>
          <w:lang w:bidi="th-TH"/>
        </w:rPr>
        <w:t>are as follows:</w:t>
      </w:r>
    </w:p>
    <w:p w14:paraId="7C7300AD" w14:textId="77777777" w:rsidR="00FF53C3" w:rsidRPr="007C2225" w:rsidRDefault="00FF53C3" w:rsidP="00FF53C3">
      <w:pPr>
        <w:spacing w:after="0" w:line="240" w:lineRule="auto"/>
        <w:ind w:left="567" w:hanging="567"/>
        <w:jc w:val="both"/>
        <w:rPr>
          <w:rFonts w:ascii="Arial" w:eastAsia="Arial Unicode MS" w:hAnsi="Arial" w:cs="Arial"/>
          <w:b/>
          <w:bCs/>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901"/>
        <w:gridCol w:w="1901"/>
      </w:tblGrid>
      <w:tr w:rsidR="00FF53C3" w:rsidRPr="007C2225" w14:paraId="520DF3A8" w14:textId="77777777">
        <w:tc>
          <w:tcPr>
            <w:tcW w:w="5670" w:type="dxa"/>
            <w:tcBorders>
              <w:top w:val="nil"/>
              <w:left w:val="nil"/>
              <w:bottom w:val="nil"/>
              <w:right w:val="nil"/>
            </w:tcBorders>
            <w:shd w:val="clear" w:color="auto" w:fill="auto"/>
          </w:tcPr>
          <w:p w14:paraId="62EDDE23" w14:textId="77777777" w:rsidR="00FF53C3" w:rsidRPr="007C2225" w:rsidRDefault="00FF53C3">
            <w:pPr>
              <w:spacing w:after="0" w:line="240" w:lineRule="auto"/>
              <w:ind w:left="-101"/>
              <w:jc w:val="both"/>
              <w:rPr>
                <w:rFonts w:ascii="Arial" w:hAnsi="Arial" w:cs="Arial"/>
                <w:sz w:val="18"/>
                <w:szCs w:val="18"/>
              </w:rPr>
            </w:pPr>
          </w:p>
        </w:tc>
        <w:tc>
          <w:tcPr>
            <w:tcW w:w="1901" w:type="dxa"/>
            <w:tcBorders>
              <w:top w:val="single" w:sz="2" w:space="0" w:color="auto"/>
              <w:left w:val="nil"/>
              <w:bottom w:val="nil"/>
              <w:right w:val="nil"/>
            </w:tcBorders>
            <w:shd w:val="clear" w:color="auto" w:fill="auto"/>
          </w:tcPr>
          <w:p w14:paraId="5A6FD721"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Consolidated</w:t>
            </w:r>
          </w:p>
          <w:p w14:paraId="0F9CF4D8"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financial information</w:t>
            </w:r>
          </w:p>
        </w:tc>
        <w:tc>
          <w:tcPr>
            <w:tcW w:w="1901" w:type="dxa"/>
            <w:tcBorders>
              <w:top w:val="single" w:sz="2" w:space="0" w:color="auto"/>
              <w:left w:val="nil"/>
              <w:bottom w:val="nil"/>
              <w:right w:val="nil"/>
            </w:tcBorders>
            <w:shd w:val="clear" w:color="auto" w:fill="auto"/>
          </w:tcPr>
          <w:p w14:paraId="1369AC82" w14:textId="77777777" w:rsidR="00FF53C3" w:rsidRPr="007C2225" w:rsidRDefault="00FF53C3">
            <w:pPr>
              <w:spacing w:after="0" w:line="240" w:lineRule="auto"/>
              <w:ind w:right="-72"/>
              <w:jc w:val="right"/>
              <w:rPr>
                <w:rFonts w:ascii="Arial" w:hAnsi="Arial" w:cs="Arial"/>
                <w:b/>
                <w:bCs/>
                <w:sz w:val="18"/>
                <w:szCs w:val="18"/>
              </w:rPr>
            </w:pPr>
            <w:r w:rsidRPr="007C2225">
              <w:rPr>
                <w:rFonts w:ascii="Arial" w:hAnsi="Arial" w:cs="Arial"/>
                <w:b/>
                <w:bCs/>
                <w:sz w:val="18"/>
                <w:szCs w:val="18"/>
              </w:rPr>
              <w:t>Separate</w:t>
            </w:r>
          </w:p>
          <w:p w14:paraId="580BA6E1"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financial information</w:t>
            </w:r>
          </w:p>
        </w:tc>
      </w:tr>
      <w:tr w:rsidR="00FF53C3" w:rsidRPr="007C2225" w14:paraId="3F80B94A" w14:textId="77777777">
        <w:tc>
          <w:tcPr>
            <w:tcW w:w="5670" w:type="dxa"/>
            <w:tcBorders>
              <w:top w:val="nil"/>
              <w:left w:val="nil"/>
              <w:bottom w:val="nil"/>
              <w:right w:val="nil"/>
            </w:tcBorders>
            <w:shd w:val="clear" w:color="auto" w:fill="auto"/>
          </w:tcPr>
          <w:p w14:paraId="7C495FC6" w14:textId="77777777" w:rsidR="00FF53C3" w:rsidRPr="007C2225" w:rsidRDefault="00FF53C3">
            <w:pPr>
              <w:spacing w:after="0" w:line="240" w:lineRule="auto"/>
              <w:ind w:left="-101"/>
              <w:jc w:val="both"/>
              <w:rPr>
                <w:rFonts w:ascii="Arial" w:hAnsi="Arial" w:cs="Arial"/>
                <w:sz w:val="18"/>
                <w:szCs w:val="18"/>
              </w:rPr>
            </w:pPr>
          </w:p>
        </w:tc>
        <w:tc>
          <w:tcPr>
            <w:tcW w:w="1901" w:type="dxa"/>
            <w:tcBorders>
              <w:top w:val="nil"/>
              <w:left w:val="nil"/>
              <w:bottom w:val="single" w:sz="4" w:space="0" w:color="auto"/>
              <w:right w:val="nil"/>
            </w:tcBorders>
            <w:shd w:val="clear" w:color="auto" w:fill="auto"/>
          </w:tcPr>
          <w:p w14:paraId="25EC36C7"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901" w:type="dxa"/>
            <w:tcBorders>
              <w:top w:val="nil"/>
              <w:left w:val="nil"/>
              <w:bottom w:val="single" w:sz="4" w:space="0" w:color="auto"/>
              <w:right w:val="nil"/>
            </w:tcBorders>
            <w:shd w:val="clear" w:color="auto" w:fill="auto"/>
          </w:tcPr>
          <w:p w14:paraId="71FE2FE8"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r>
      <w:tr w:rsidR="00FF53C3" w:rsidRPr="007C2225" w14:paraId="2D84153A" w14:textId="77777777">
        <w:tc>
          <w:tcPr>
            <w:tcW w:w="5670" w:type="dxa"/>
            <w:tcBorders>
              <w:top w:val="nil"/>
              <w:left w:val="nil"/>
              <w:bottom w:val="nil"/>
              <w:right w:val="nil"/>
            </w:tcBorders>
          </w:tcPr>
          <w:p w14:paraId="485115D6" w14:textId="77777777" w:rsidR="00FF53C3" w:rsidRPr="007C2225" w:rsidRDefault="00FF53C3">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69BF974B" w14:textId="77777777" w:rsidR="00FF53C3" w:rsidRPr="007C2225" w:rsidRDefault="00FF53C3">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761C0F4E" w14:textId="77777777" w:rsidR="00FF53C3" w:rsidRPr="007C2225" w:rsidRDefault="00FF53C3">
            <w:pPr>
              <w:spacing w:after="0" w:line="240" w:lineRule="auto"/>
              <w:ind w:left="-101"/>
              <w:rPr>
                <w:rFonts w:ascii="Arial" w:hAnsi="Arial" w:cs="Arial"/>
                <w:sz w:val="12"/>
                <w:szCs w:val="12"/>
              </w:rPr>
            </w:pPr>
          </w:p>
        </w:tc>
      </w:tr>
      <w:tr w:rsidR="00E70C67" w:rsidRPr="007C2225" w14:paraId="27C128E3" w14:textId="77777777">
        <w:tc>
          <w:tcPr>
            <w:tcW w:w="5670" w:type="dxa"/>
            <w:tcBorders>
              <w:top w:val="nil"/>
              <w:left w:val="nil"/>
              <w:bottom w:val="nil"/>
              <w:right w:val="nil"/>
            </w:tcBorders>
          </w:tcPr>
          <w:p w14:paraId="3F2F2F82" w14:textId="77777777" w:rsidR="00E70C67" w:rsidRPr="007C2225" w:rsidRDefault="00E70C67" w:rsidP="00E70C67">
            <w:pPr>
              <w:spacing w:after="0" w:line="240" w:lineRule="auto"/>
              <w:ind w:left="-101"/>
              <w:rPr>
                <w:rFonts w:ascii="Arial" w:eastAsia="Arial Unicode MS" w:hAnsi="Arial" w:cs="Arial"/>
                <w:sz w:val="18"/>
                <w:szCs w:val="18"/>
                <w:lang w:bidi="th-TH"/>
              </w:rPr>
            </w:pPr>
            <w:r w:rsidRPr="007C2225">
              <w:rPr>
                <w:rFonts w:ascii="Arial" w:hAnsi="Arial" w:cs="Arial"/>
                <w:sz w:val="18"/>
                <w:szCs w:val="18"/>
              </w:rPr>
              <w:t xml:space="preserve">Opening net book value </w:t>
            </w:r>
            <w:r w:rsidRPr="007C2225">
              <w:rPr>
                <w:rFonts w:ascii="Arial" w:eastAsia="Arial Unicode MS" w:hAnsi="Arial" w:cs="Arial"/>
                <w:sz w:val="18"/>
                <w:szCs w:val="18"/>
                <w:lang w:bidi="th-TH"/>
              </w:rPr>
              <w:t>(Audited)</w:t>
            </w:r>
          </w:p>
        </w:tc>
        <w:tc>
          <w:tcPr>
            <w:tcW w:w="1901" w:type="dxa"/>
            <w:tcBorders>
              <w:top w:val="nil"/>
              <w:left w:val="nil"/>
              <w:bottom w:val="nil"/>
              <w:right w:val="nil"/>
            </w:tcBorders>
            <w:shd w:val="clear" w:color="auto" w:fill="FAFAFA"/>
            <w:vAlign w:val="center"/>
          </w:tcPr>
          <w:p w14:paraId="103E551D" w14:textId="0B9CF4A8" w:rsidR="00E70C67" w:rsidRPr="007C2225" w:rsidRDefault="00E70C67" w:rsidP="00E70C67">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8,923,973 </w:t>
            </w:r>
          </w:p>
        </w:tc>
        <w:tc>
          <w:tcPr>
            <w:tcW w:w="1901" w:type="dxa"/>
            <w:tcBorders>
              <w:top w:val="nil"/>
              <w:left w:val="nil"/>
              <w:bottom w:val="nil"/>
              <w:right w:val="nil"/>
            </w:tcBorders>
            <w:shd w:val="clear" w:color="auto" w:fill="FAFAFA"/>
            <w:vAlign w:val="center"/>
          </w:tcPr>
          <w:p w14:paraId="4253E691" w14:textId="21C45DED" w:rsidR="00E70C67" w:rsidRPr="007C2225" w:rsidRDefault="00E70C67" w:rsidP="00E70C67">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 5,211,544 </w:t>
            </w:r>
          </w:p>
        </w:tc>
      </w:tr>
      <w:tr w:rsidR="00E70C67" w:rsidRPr="007C2225" w14:paraId="6FCC1AD3" w14:textId="77777777">
        <w:tc>
          <w:tcPr>
            <w:tcW w:w="5670" w:type="dxa"/>
            <w:tcBorders>
              <w:top w:val="nil"/>
              <w:left w:val="nil"/>
              <w:bottom w:val="nil"/>
              <w:right w:val="nil"/>
            </w:tcBorders>
          </w:tcPr>
          <w:p w14:paraId="384A48A2" w14:textId="77777777" w:rsidR="00E70C67" w:rsidRPr="007C2225" w:rsidRDefault="00E70C67" w:rsidP="00E70C67">
            <w:pPr>
              <w:spacing w:after="0" w:line="240" w:lineRule="auto"/>
              <w:ind w:left="-101"/>
              <w:rPr>
                <w:rFonts w:ascii="Arial" w:hAnsi="Arial" w:cs="Arial"/>
                <w:b/>
                <w:bCs/>
                <w:sz w:val="18"/>
                <w:szCs w:val="18"/>
                <w:lang w:val="en-GB" w:bidi="th-TH"/>
              </w:rPr>
            </w:pPr>
            <w:r w:rsidRPr="007C2225">
              <w:rPr>
                <w:rFonts w:ascii="Arial" w:hAnsi="Arial" w:cs="Arial"/>
                <w:b/>
                <w:bCs/>
                <w:sz w:val="18"/>
                <w:szCs w:val="18"/>
                <w:lang w:val="en-GB" w:bidi="th-TH"/>
              </w:rPr>
              <w:t>Other non-cash movement</w:t>
            </w:r>
          </w:p>
        </w:tc>
        <w:tc>
          <w:tcPr>
            <w:tcW w:w="1901" w:type="dxa"/>
            <w:tcBorders>
              <w:top w:val="nil"/>
              <w:left w:val="nil"/>
              <w:bottom w:val="nil"/>
              <w:right w:val="nil"/>
            </w:tcBorders>
            <w:shd w:val="clear" w:color="auto" w:fill="FAFAFA"/>
            <w:vAlign w:val="center"/>
          </w:tcPr>
          <w:p w14:paraId="14D14339" w14:textId="77777777" w:rsidR="00E70C67" w:rsidRPr="007C2225" w:rsidRDefault="00E70C67" w:rsidP="00E70C67">
            <w:pPr>
              <w:spacing w:after="0" w:line="240" w:lineRule="auto"/>
              <w:ind w:left="-40" w:right="-72"/>
              <w:jc w:val="right"/>
              <w:rPr>
                <w:rFonts w:ascii="Arial" w:hAnsi="Arial" w:cs="Arial"/>
                <w:sz w:val="18"/>
                <w:szCs w:val="18"/>
              </w:rPr>
            </w:pPr>
          </w:p>
        </w:tc>
        <w:tc>
          <w:tcPr>
            <w:tcW w:w="1901" w:type="dxa"/>
            <w:tcBorders>
              <w:top w:val="nil"/>
              <w:left w:val="nil"/>
              <w:bottom w:val="nil"/>
              <w:right w:val="nil"/>
            </w:tcBorders>
            <w:shd w:val="clear" w:color="auto" w:fill="FAFAFA"/>
            <w:vAlign w:val="center"/>
          </w:tcPr>
          <w:p w14:paraId="3B0CA96A" w14:textId="77777777" w:rsidR="00E70C67" w:rsidRPr="007C2225" w:rsidRDefault="00E70C67" w:rsidP="00E70C67">
            <w:pPr>
              <w:spacing w:after="0" w:line="240" w:lineRule="auto"/>
              <w:ind w:left="-40" w:right="-72"/>
              <w:jc w:val="right"/>
              <w:rPr>
                <w:rFonts w:ascii="Arial" w:eastAsia="Arial Unicode MS" w:hAnsi="Arial" w:cs="Arial"/>
                <w:sz w:val="18"/>
                <w:szCs w:val="18"/>
              </w:rPr>
            </w:pPr>
          </w:p>
        </w:tc>
      </w:tr>
      <w:tr w:rsidR="00E70C67" w:rsidRPr="007C2225" w14:paraId="5802B0F9" w14:textId="77777777">
        <w:tc>
          <w:tcPr>
            <w:tcW w:w="5670" w:type="dxa"/>
            <w:tcBorders>
              <w:top w:val="nil"/>
              <w:left w:val="nil"/>
              <w:bottom w:val="nil"/>
              <w:right w:val="nil"/>
            </w:tcBorders>
          </w:tcPr>
          <w:p w14:paraId="559A9466" w14:textId="77777777" w:rsidR="00E70C67" w:rsidRPr="007C2225" w:rsidRDefault="00E70C67" w:rsidP="00E70C67">
            <w:pPr>
              <w:spacing w:after="0" w:line="240" w:lineRule="auto"/>
              <w:ind w:left="-101"/>
              <w:rPr>
                <w:rFonts w:ascii="Arial" w:hAnsi="Arial" w:cs="Arial"/>
                <w:sz w:val="18"/>
                <w:szCs w:val="18"/>
                <w:lang w:val="en-GB" w:bidi="th-TH"/>
              </w:rPr>
            </w:pPr>
            <w:r w:rsidRPr="007C2225">
              <w:rPr>
                <w:rFonts w:ascii="Arial" w:hAnsi="Arial" w:cs="Arial"/>
                <w:sz w:val="18"/>
                <w:szCs w:val="18"/>
                <w:lang w:val="en-GB" w:bidi="th-TH"/>
              </w:rPr>
              <w:t>Interest paid for lease liabilities</w:t>
            </w:r>
          </w:p>
        </w:tc>
        <w:tc>
          <w:tcPr>
            <w:tcW w:w="1901" w:type="dxa"/>
            <w:tcBorders>
              <w:top w:val="nil"/>
              <w:left w:val="nil"/>
              <w:bottom w:val="nil"/>
              <w:right w:val="nil"/>
            </w:tcBorders>
            <w:shd w:val="clear" w:color="auto" w:fill="FAFAFA"/>
            <w:vAlign w:val="center"/>
          </w:tcPr>
          <w:p w14:paraId="263BEA1E" w14:textId="05A096CF" w:rsidR="00E70C67" w:rsidRPr="007C2225" w:rsidRDefault="00E70C67" w:rsidP="00E70C67">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 299,331 </w:t>
            </w:r>
          </w:p>
        </w:tc>
        <w:tc>
          <w:tcPr>
            <w:tcW w:w="1901" w:type="dxa"/>
            <w:tcBorders>
              <w:top w:val="nil"/>
              <w:left w:val="nil"/>
              <w:bottom w:val="nil"/>
              <w:right w:val="nil"/>
            </w:tcBorders>
            <w:shd w:val="clear" w:color="auto" w:fill="FAFAFA"/>
            <w:vAlign w:val="center"/>
          </w:tcPr>
          <w:p w14:paraId="63914B4D" w14:textId="7524FFD2" w:rsidR="00E70C67" w:rsidRPr="007C2225" w:rsidRDefault="00E70C67" w:rsidP="00E70C67">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 191,49</w:t>
            </w:r>
            <w:r w:rsidR="00C82EF3">
              <w:rPr>
                <w:rFonts w:ascii="Arial" w:hAnsi="Arial" w:cs="Arial"/>
                <w:color w:val="000000"/>
                <w:sz w:val="18"/>
                <w:szCs w:val="18"/>
              </w:rPr>
              <w:t>9</w:t>
            </w:r>
            <w:r w:rsidRPr="007C2225">
              <w:rPr>
                <w:rFonts w:ascii="Arial" w:hAnsi="Arial" w:cs="Arial"/>
                <w:color w:val="000000"/>
                <w:sz w:val="18"/>
                <w:szCs w:val="18"/>
              </w:rPr>
              <w:t xml:space="preserve"> </w:t>
            </w:r>
          </w:p>
        </w:tc>
      </w:tr>
      <w:tr w:rsidR="00E70C67" w:rsidRPr="007C2225" w14:paraId="30C1AAFE" w14:textId="77777777">
        <w:tc>
          <w:tcPr>
            <w:tcW w:w="5670" w:type="dxa"/>
            <w:tcBorders>
              <w:top w:val="nil"/>
              <w:left w:val="nil"/>
              <w:bottom w:val="nil"/>
              <w:right w:val="nil"/>
            </w:tcBorders>
          </w:tcPr>
          <w:p w14:paraId="7A4C1ECA" w14:textId="77777777" w:rsidR="00E70C67" w:rsidRPr="007C2225" w:rsidRDefault="00E70C67" w:rsidP="00E70C67">
            <w:pPr>
              <w:spacing w:after="0" w:line="240" w:lineRule="auto"/>
              <w:ind w:left="-101"/>
              <w:rPr>
                <w:rFonts w:ascii="Arial" w:hAnsi="Arial" w:cs="Arial"/>
                <w:b/>
                <w:bCs/>
                <w:sz w:val="18"/>
                <w:szCs w:val="18"/>
                <w:lang w:val="en-GB" w:bidi="th-TH"/>
              </w:rPr>
            </w:pPr>
            <w:r w:rsidRPr="007C2225">
              <w:rPr>
                <w:rFonts w:ascii="Arial" w:hAnsi="Arial" w:cs="Arial"/>
                <w:b/>
                <w:bCs/>
                <w:sz w:val="18"/>
                <w:szCs w:val="18"/>
                <w:lang w:val="en-GB" w:bidi="th-TH"/>
              </w:rPr>
              <w:t>Cash flows</w:t>
            </w:r>
          </w:p>
        </w:tc>
        <w:tc>
          <w:tcPr>
            <w:tcW w:w="1901" w:type="dxa"/>
            <w:tcBorders>
              <w:top w:val="nil"/>
              <w:left w:val="nil"/>
              <w:bottom w:val="nil"/>
              <w:right w:val="nil"/>
            </w:tcBorders>
            <w:shd w:val="clear" w:color="auto" w:fill="FAFAFA"/>
            <w:vAlign w:val="center"/>
          </w:tcPr>
          <w:p w14:paraId="55461F85" w14:textId="77777777" w:rsidR="00E70C67" w:rsidRPr="007C2225" w:rsidRDefault="00E70C67" w:rsidP="00E70C67">
            <w:pPr>
              <w:spacing w:after="0" w:line="240" w:lineRule="auto"/>
              <w:ind w:left="-40" w:right="-72"/>
              <w:jc w:val="right"/>
              <w:rPr>
                <w:rFonts w:ascii="Arial" w:eastAsia="Arial Unicode MS" w:hAnsi="Arial" w:cs="Arial"/>
                <w:sz w:val="18"/>
                <w:szCs w:val="18"/>
                <w:lang w:val="en-GB"/>
              </w:rPr>
            </w:pPr>
          </w:p>
        </w:tc>
        <w:tc>
          <w:tcPr>
            <w:tcW w:w="1901" w:type="dxa"/>
            <w:tcBorders>
              <w:top w:val="nil"/>
              <w:left w:val="nil"/>
              <w:bottom w:val="nil"/>
              <w:right w:val="nil"/>
            </w:tcBorders>
            <w:shd w:val="clear" w:color="auto" w:fill="FAFAFA"/>
            <w:vAlign w:val="center"/>
          </w:tcPr>
          <w:p w14:paraId="7E342022" w14:textId="77777777" w:rsidR="00E70C67" w:rsidRPr="007C2225" w:rsidRDefault="00E70C67" w:rsidP="00E70C67">
            <w:pPr>
              <w:spacing w:after="0" w:line="240" w:lineRule="auto"/>
              <w:ind w:left="-40" w:right="-72"/>
              <w:jc w:val="right"/>
              <w:rPr>
                <w:rFonts w:ascii="Arial" w:eastAsia="Arial Unicode MS" w:hAnsi="Arial" w:cs="Arial"/>
                <w:sz w:val="18"/>
                <w:szCs w:val="18"/>
                <w:lang w:val="en-GB"/>
              </w:rPr>
            </w:pPr>
          </w:p>
        </w:tc>
      </w:tr>
      <w:tr w:rsidR="00E70C67" w:rsidRPr="007C2225" w14:paraId="5F5D773E" w14:textId="77777777">
        <w:tc>
          <w:tcPr>
            <w:tcW w:w="5670" w:type="dxa"/>
            <w:tcBorders>
              <w:top w:val="nil"/>
              <w:left w:val="nil"/>
              <w:bottom w:val="nil"/>
              <w:right w:val="nil"/>
            </w:tcBorders>
          </w:tcPr>
          <w:p w14:paraId="10C9A8D2" w14:textId="77777777" w:rsidR="00E70C67" w:rsidRPr="007C2225" w:rsidRDefault="00E70C67" w:rsidP="00E70C67">
            <w:pPr>
              <w:spacing w:after="0" w:line="240" w:lineRule="auto"/>
              <w:ind w:left="-101"/>
              <w:rPr>
                <w:rFonts w:ascii="Arial" w:hAnsi="Arial" w:cs="Arial"/>
                <w:sz w:val="18"/>
                <w:szCs w:val="18"/>
                <w:lang w:val="en-GB" w:bidi="th-TH"/>
              </w:rPr>
            </w:pPr>
            <w:r w:rsidRPr="007C2225">
              <w:rPr>
                <w:rFonts w:ascii="Arial" w:hAnsi="Arial" w:cs="Arial"/>
                <w:sz w:val="18"/>
                <w:szCs w:val="18"/>
                <w:lang w:val="en-GB" w:bidi="th-TH"/>
              </w:rPr>
              <w:t>Repayment for lease liabilities</w:t>
            </w:r>
          </w:p>
        </w:tc>
        <w:tc>
          <w:tcPr>
            <w:tcW w:w="1901" w:type="dxa"/>
            <w:tcBorders>
              <w:top w:val="nil"/>
              <w:left w:val="nil"/>
              <w:bottom w:val="single" w:sz="4" w:space="0" w:color="auto"/>
              <w:right w:val="nil"/>
            </w:tcBorders>
            <w:shd w:val="clear" w:color="auto" w:fill="FAFAFA"/>
            <w:vAlign w:val="center"/>
          </w:tcPr>
          <w:p w14:paraId="235E2BE6" w14:textId="2554932D" w:rsidR="00E70C67" w:rsidRPr="007C2225" w:rsidRDefault="00E70C67" w:rsidP="00E70C67">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 (4,894,615)</w:t>
            </w:r>
          </w:p>
        </w:tc>
        <w:tc>
          <w:tcPr>
            <w:tcW w:w="1901" w:type="dxa"/>
            <w:tcBorders>
              <w:top w:val="nil"/>
              <w:left w:val="nil"/>
              <w:bottom w:val="single" w:sz="4" w:space="0" w:color="auto"/>
              <w:right w:val="nil"/>
            </w:tcBorders>
            <w:shd w:val="clear" w:color="auto" w:fill="FAFAFA"/>
            <w:vAlign w:val="center"/>
          </w:tcPr>
          <w:p w14:paraId="6EC6E574" w14:textId="4107E74A" w:rsidR="00E70C67" w:rsidRPr="007C2225" w:rsidRDefault="00E70C67" w:rsidP="00E70C67">
            <w:pPr>
              <w:spacing w:after="0" w:line="240" w:lineRule="auto"/>
              <w:ind w:left="-40" w:right="-72"/>
              <w:jc w:val="right"/>
              <w:rPr>
                <w:rFonts w:ascii="Arial" w:eastAsia="Arial Unicode MS" w:hAnsi="Arial" w:cs="Arial"/>
                <w:sz w:val="18"/>
                <w:szCs w:val="18"/>
                <w:cs/>
                <w:lang w:val="en-GB" w:bidi="th-TH"/>
              </w:rPr>
            </w:pPr>
            <w:r w:rsidRPr="007C2225">
              <w:rPr>
                <w:rFonts w:ascii="Arial" w:hAnsi="Arial" w:cs="Arial"/>
                <w:color w:val="000000"/>
                <w:sz w:val="18"/>
                <w:szCs w:val="18"/>
              </w:rPr>
              <w:t>(2,878,813)</w:t>
            </w:r>
          </w:p>
        </w:tc>
      </w:tr>
      <w:tr w:rsidR="00FF53C3" w:rsidRPr="007C2225" w14:paraId="4366862B" w14:textId="77777777">
        <w:tc>
          <w:tcPr>
            <w:tcW w:w="5670" w:type="dxa"/>
            <w:tcBorders>
              <w:top w:val="nil"/>
              <w:left w:val="nil"/>
              <w:bottom w:val="nil"/>
              <w:right w:val="nil"/>
            </w:tcBorders>
          </w:tcPr>
          <w:p w14:paraId="1FB47924" w14:textId="77777777" w:rsidR="00FF53C3" w:rsidRPr="007C2225" w:rsidRDefault="00FF53C3">
            <w:pPr>
              <w:spacing w:after="0" w:line="240" w:lineRule="auto"/>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699817F7" w14:textId="77777777" w:rsidR="00FF53C3" w:rsidRPr="007C2225" w:rsidRDefault="00FF53C3">
            <w:pPr>
              <w:spacing w:after="0" w:line="240" w:lineRule="auto"/>
              <w:ind w:left="-40" w:right="-72"/>
              <w:jc w:val="right"/>
              <w:rPr>
                <w:rFonts w:ascii="Arial" w:eastAsia="Arial Unicode MS" w:hAnsi="Arial" w:cs="Arial"/>
                <w:sz w:val="12"/>
                <w:szCs w:val="12"/>
                <w:lang w:val="en-GB"/>
              </w:rPr>
            </w:pPr>
          </w:p>
        </w:tc>
        <w:tc>
          <w:tcPr>
            <w:tcW w:w="1901" w:type="dxa"/>
            <w:tcBorders>
              <w:top w:val="single" w:sz="4" w:space="0" w:color="auto"/>
              <w:left w:val="nil"/>
              <w:bottom w:val="nil"/>
              <w:right w:val="nil"/>
            </w:tcBorders>
            <w:shd w:val="clear" w:color="auto" w:fill="FAFAFA"/>
          </w:tcPr>
          <w:p w14:paraId="0ADC6049" w14:textId="77777777" w:rsidR="00FF53C3" w:rsidRPr="007C2225" w:rsidRDefault="00FF53C3">
            <w:pPr>
              <w:spacing w:after="0" w:line="240" w:lineRule="auto"/>
              <w:ind w:left="-40" w:right="-72"/>
              <w:jc w:val="right"/>
              <w:rPr>
                <w:rFonts w:ascii="Arial" w:eastAsia="Arial Unicode MS" w:hAnsi="Arial" w:cs="Arial"/>
                <w:sz w:val="12"/>
                <w:szCs w:val="12"/>
                <w:lang w:val="en-GB"/>
              </w:rPr>
            </w:pPr>
          </w:p>
        </w:tc>
      </w:tr>
      <w:tr w:rsidR="00613BD0" w:rsidRPr="007C2225" w14:paraId="0DBA1096" w14:textId="77777777">
        <w:trPr>
          <w:trHeight w:val="68"/>
        </w:trPr>
        <w:tc>
          <w:tcPr>
            <w:tcW w:w="5670" w:type="dxa"/>
            <w:tcBorders>
              <w:top w:val="nil"/>
              <w:left w:val="nil"/>
              <w:bottom w:val="nil"/>
              <w:right w:val="nil"/>
            </w:tcBorders>
          </w:tcPr>
          <w:p w14:paraId="4F35FB8F" w14:textId="77777777" w:rsidR="00613BD0" w:rsidRPr="007C2225" w:rsidRDefault="00613BD0" w:rsidP="00613BD0">
            <w:pPr>
              <w:spacing w:after="0" w:line="240" w:lineRule="auto"/>
              <w:ind w:left="-101"/>
              <w:rPr>
                <w:rFonts w:ascii="Arial" w:hAnsi="Arial" w:cs="Arial"/>
                <w:sz w:val="18"/>
                <w:szCs w:val="18"/>
              </w:rPr>
            </w:pPr>
            <w:r w:rsidRPr="007C2225">
              <w:rPr>
                <w:rFonts w:ascii="Arial" w:hAnsi="Arial" w:cs="Arial"/>
                <w:sz w:val="18"/>
                <w:szCs w:val="18"/>
              </w:rPr>
              <w:t>Closing net book value</w:t>
            </w:r>
            <w:r w:rsidRPr="007C2225">
              <w:rPr>
                <w:rFonts w:ascii="Arial" w:hAnsi="Arial" w:cs="Arial"/>
                <w:b/>
                <w:bCs/>
                <w:sz w:val="18"/>
                <w:szCs w:val="18"/>
              </w:rPr>
              <w:t xml:space="preserve"> </w:t>
            </w:r>
            <w:r w:rsidRPr="007C2225">
              <w:rPr>
                <w:rFonts w:ascii="Arial" w:eastAsia="Arial Unicode MS" w:hAnsi="Arial" w:cs="Arial"/>
                <w:sz w:val="18"/>
                <w:szCs w:val="18"/>
                <w:lang w:bidi="th-TH"/>
              </w:rPr>
              <w:t>(Unaudited)</w:t>
            </w:r>
          </w:p>
        </w:tc>
        <w:tc>
          <w:tcPr>
            <w:tcW w:w="1901" w:type="dxa"/>
            <w:tcBorders>
              <w:top w:val="nil"/>
              <w:left w:val="nil"/>
              <w:bottom w:val="single" w:sz="4" w:space="0" w:color="auto"/>
              <w:right w:val="nil"/>
            </w:tcBorders>
            <w:shd w:val="clear" w:color="auto" w:fill="FAFAFA"/>
            <w:vAlign w:val="center"/>
          </w:tcPr>
          <w:p w14:paraId="650071EA" w14:textId="6237EDA9" w:rsidR="00613BD0" w:rsidRPr="007C2225" w:rsidRDefault="00613BD0" w:rsidP="00613BD0">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4,328,689 </w:t>
            </w:r>
          </w:p>
        </w:tc>
        <w:tc>
          <w:tcPr>
            <w:tcW w:w="1901" w:type="dxa"/>
            <w:tcBorders>
              <w:top w:val="nil"/>
              <w:left w:val="nil"/>
              <w:bottom w:val="single" w:sz="4" w:space="0" w:color="auto"/>
              <w:right w:val="nil"/>
            </w:tcBorders>
            <w:shd w:val="clear" w:color="auto" w:fill="FAFAFA"/>
            <w:vAlign w:val="center"/>
          </w:tcPr>
          <w:p w14:paraId="5D1F1D76" w14:textId="74970B85" w:rsidR="00613BD0" w:rsidRPr="007C2225" w:rsidRDefault="00613BD0" w:rsidP="00613BD0">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 2,524,2</w:t>
            </w:r>
            <w:r w:rsidR="00C82EF3">
              <w:rPr>
                <w:rFonts w:ascii="Arial" w:hAnsi="Arial" w:cs="Arial"/>
                <w:color w:val="000000"/>
                <w:sz w:val="18"/>
                <w:szCs w:val="18"/>
              </w:rPr>
              <w:t>30</w:t>
            </w:r>
            <w:r w:rsidRPr="007C2225">
              <w:rPr>
                <w:rFonts w:ascii="Arial" w:hAnsi="Arial" w:cs="Arial"/>
                <w:color w:val="000000"/>
                <w:sz w:val="18"/>
                <w:szCs w:val="18"/>
              </w:rPr>
              <w:t xml:space="preserve"> </w:t>
            </w:r>
          </w:p>
        </w:tc>
      </w:tr>
      <w:tr w:rsidR="00FF53C3" w:rsidRPr="007C2225" w14:paraId="580FF7EE" w14:textId="77777777">
        <w:tc>
          <w:tcPr>
            <w:tcW w:w="5670" w:type="dxa"/>
            <w:tcBorders>
              <w:top w:val="nil"/>
              <w:left w:val="nil"/>
              <w:bottom w:val="nil"/>
              <w:right w:val="nil"/>
            </w:tcBorders>
          </w:tcPr>
          <w:p w14:paraId="361B005E" w14:textId="77777777" w:rsidR="00FF53C3" w:rsidRPr="007C2225" w:rsidRDefault="00FF53C3">
            <w:pPr>
              <w:spacing w:after="0" w:line="240" w:lineRule="auto"/>
              <w:ind w:left="-101"/>
              <w:rPr>
                <w:rFonts w:ascii="Arial" w:hAnsi="Arial" w:cs="Arial"/>
                <w:sz w:val="12"/>
                <w:szCs w:val="12"/>
              </w:rPr>
            </w:pPr>
          </w:p>
        </w:tc>
        <w:tc>
          <w:tcPr>
            <w:tcW w:w="1901" w:type="dxa"/>
            <w:tcBorders>
              <w:top w:val="single" w:sz="4" w:space="0" w:color="auto"/>
              <w:left w:val="nil"/>
              <w:bottom w:val="nil"/>
              <w:right w:val="nil"/>
            </w:tcBorders>
            <w:shd w:val="clear" w:color="auto" w:fill="FAFAFA"/>
          </w:tcPr>
          <w:p w14:paraId="44E9E0A1" w14:textId="77777777" w:rsidR="00FF53C3" w:rsidRPr="007C2225" w:rsidRDefault="00FF53C3">
            <w:pPr>
              <w:spacing w:after="0" w:line="240" w:lineRule="auto"/>
              <w:ind w:left="-40" w:right="-72"/>
              <w:jc w:val="right"/>
              <w:rPr>
                <w:rFonts w:ascii="Arial" w:eastAsia="Arial Unicode MS" w:hAnsi="Arial" w:cs="Arial"/>
                <w:sz w:val="12"/>
                <w:szCs w:val="12"/>
                <w:lang w:val="en-GB"/>
              </w:rPr>
            </w:pPr>
          </w:p>
        </w:tc>
        <w:tc>
          <w:tcPr>
            <w:tcW w:w="1901" w:type="dxa"/>
            <w:tcBorders>
              <w:top w:val="single" w:sz="4" w:space="0" w:color="auto"/>
              <w:left w:val="nil"/>
              <w:bottom w:val="nil"/>
              <w:right w:val="nil"/>
            </w:tcBorders>
            <w:shd w:val="clear" w:color="auto" w:fill="FAFAFA"/>
          </w:tcPr>
          <w:p w14:paraId="5B5B4918" w14:textId="77777777" w:rsidR="00FF53C3" w:rsidRPr="007C2225" w:rsidRDefault="00FF53C3">
            <w:pPr>
              <w:spacing w:after="0" w:line="240" w:lineRule="auto"/>
              <w:ind w:left="-40" w:right="-72"/>
              <w:jc w:val="right"/>
              <w:rPr>
                <w:rFonts w:ascii="Arial" w:eastAsia="Arial Unicode MS" w:hAnsi="Arial" w:cs="Arial"/>
                <w:sz w:val="12"/>
                <w:szCs w:val="12"/>
                <w:lang w:val="en-GB"/>
              </w:rPr>
            </w:pPr>
          </w:p>
        </w:tc>
      </w:tr>
      <w:tr w:rsidR="006F2476" w:rsidRPr="007C2225" w14:paraId="3481E808" w14:textId="77777777">
        <w:trPr>
          <w:trHeight w:val="60"/>
        </w:trPr>
        <w:tc>
          <w:tcPr>
            <w:tcW w:w="5670" w:type="dxa"/>
            <w:tcBorders>
              <w:top w:val="nil"/>
              <w:left w:val="nil"/>
              <w:bottom w:val="nil"/>
              <w:right w:val="nil"/>
            </w:tcBorders>
          </w:tcPr>
          <w:p w14:paraId="77A759F9" w14:textId="77777777" w:rsidR="006F2476" w:rsidRPr="007C2225" w:rsidRDefault="006F2476" w:rsidP="006F2476">
            <w:pPr>
              <w:spacing w:after="0" w:line="240" w:lineRule="auto"/>
              <w:ind w:left="-101"/>
              <w:rPr>
                <w:rFonts w:ascii="Arial" w:eastAsia="Arial Unicode MS" w:hAnsi="Arial" w:cs="Arial"/>
                <w:sz w:val="18"/>
                <w:szCs w:val="18"/>
                <w:lang w:bidi="th-TH"/>
              </w:rPr>
            </w:pPr>
            <w:r w:rsidRPr="007C2225">
              <w:rPr>
                <w:rFonts w:ascii="Arial" w:eastAsia="Arial Unicode MS" w:hAnsi="Arial" w:cs="Arial"/>
                <w:sz w:val="18"/>
                <w:szCs w:val="18"/>
                <w:lang w:bidi="th-TH"/>
              </w:rPr>
              <w:t>Lease liabilities - Current portion</w:t>
            </w:r>
          </w:p>
        </w:tc>
        <w:tc>
          <w:tcPr>
            <w:tcW w:w="1901" w:type="dxa"/>
            <w:tcBorders>
              <w:top w:val="nil"/>
              <w:left w:val="nil"/>
              <w:bottom w:val="nil"/>
              <w:right w:val="nil"/>
            </w:tcBorders>
            <w:shd w:val="clear" w:color="auto" w:fill="FAFAFA"/>
            <w:vAlign w:val="center"/>
          </w:tcPr>
          <w:p w14:paraId="6A33909A" w14:textId="24859285" w:rsidR="006F2476" w:rsidRPr="007C2225" w:rsidRDefault="006F2476" w:rsidP="006F2476">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3,796,083 </w:t>
            </w:r>
          </w:p>
        </w:tc>
        <w:tc>
          <w:tcPr>
            <w:tcW w:w="1901" w:type="dxa"/>
            <w:tcBorders>
              <w:top w:val="nil"/>
              <w:left w:val="nil"/>
              <w:bottom w:val="nil"/>
              <w:right w:val="nil"/>
            </w:tcBorders>
            <w:shd w:val="clear" w:color="auto" w:fill="FAFAFA"/>
            <w:vAlign w:val="center"/>
          </w:tcPr>
          <w:p w14:paraId="573F5A8E" w14:textId="073069EE" w:rsidR="006F2476" w:rsidRPr="007C2225" w:rsidRDefault="006F2476" w:rsidP="006F2476">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 2,229,780 </w:t>
            </w:r>
          </w:p>
        </w:tc>
      </w:tr>
      <w:tr w:rsidR="006F2476" w:rsidRPr="007C2225" w14:paraId="354A2029" w14:textId="77777777">
        <w:trPr>
          <w:trHeight w:val="90"/>
        </w:trPr>
        <w:tc>
          <w:tcPr>
            <w:tcW w:w="5670" w:type="dxa"/>
            <w:tcBorders>
              <w:top w:val="nil"/>
              <w:left w:val="nil"/>
              <w:bottom w:val="nil"/>
              <w:right w:val="nil"/>
            </w:tcBorders>
          </w:tcPr>
          <w:p w14:paraId="76AF4AB4" w14:textId="77777777" w:rsidR="006F2476" w:rsidRPr="007C2225" w:rsidRDefault="006F2476" w:rsidP="006F2476">
            <w:pPr>
              <w:spacing w:after="0" w:line="240" w:lineRule="auto"/>
              <w:ind w:left="-101"/>
              <w:rPr>
                <w:rFonts w:ascii="Arial" w:hAnsi="Arial" w:cs="Arial"/>
                <w:sz w:val="18"/>
                <w:szCs w:val="18"/>
              </w:rPr>
            </w:pPr>
            <w:r w:rsidRPr="007C2225">
              <w:rPr>
                <w:rFonts w:ascii="Arial" w:eastAsia="Arial Unicode MS" w:hAnsi="Arial" w:cs="Arial"/>
                <w:sz w:val="18"/>
                <w:szCs w:val="18"/>
                <w:lang w:bidi="th-TH"/>
              </w:rPr>
              <w:t xml:space="preserve">Lease liabilities - </w:t>
            </w:r>
            <w:proofErr w:type="gramStart"/>
            <w:r w:rsidRPr="007C2225">
              <w:rPr>
                <w:rFonts w:ascii="Arial" w:eastAsia="Arial Unicode MS" w:hAnsi="Arial" w:cs="Arial"/>
                <w:sz w:val="18"/>
                <w:szCs w:val="18"/>
                <w:lang w:bidi="th-TH"/>
              </w:rPr>
              <w:t>Non-current</w:t>
            </w:r>
            <w:proofErr w:type="gramEnd"/>
            <w:r w:rsidRPr="007C2225">
              <w:rPr>
                <w:rFonts w:ascii="Arial" w:eastAsia="Arial Unicode MS" w:hAnsi="Arial" w:cs="Arial"/>
                <w:sz w:val="18"/>
                <w:szCs w:val="18"/>
                <w:lang w:bidi="th-TH"/>
              </w:rPr>
              <w:t xml:space="preserve"> portion</w:t>
            </w:r>
          </w:p>
        </w:tc>
        <w:tc>
          <w:tcPr>
            <w:tcW w:w="1901" w:type="dxa"/>
            <w:tcBorders>
              <w:top w:val="nil"/>
              <w:left w:val="nil"/>
              <w:bottom w:val="single" w:sz="4" w:space="0" w:color="auto"/>
              <w:right w:val="nil"/>
            </w:tcBorders>
            <w:shd w:val="clear" w:color="auto" w:fill="FAFAFA"/>
            <w:vAlign w:val="center"/>
          </w:tcPr>
          <w:p w14:paraId="3DD1C664" w14:textId="04DD351D" w:rsidR="006F2476" w:rsidRPr="007C2225" w:rsidRDefault="006F2476" w:rsidP="006F2476">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 532,60</w:t>
            </w:r>
            <w:r w:rsidR="00C82EF3">
              <w:rPr>
                <w:rFonts w:ascii="Arial" w:hAnsi="Arial" w:cs="Arial"/>
                <w:color w:val="000000"/>
                <w:sz w:val="18"/>
                <w:szCs w:val="18"/>
              </w:rPr>
              <w:t>6</w:t>
            </w:r>
            <w:r w:rsidRPr="007C2225">
              <w:rPr>
                <w:rFonts w:ascii="Arial" w:hAnsi="Arial" w:cs="Arial"/>
                <w:color w:val="000000"/>
                <w:sz w:val="18"/>
                <w:szCs w:val="18"/>
              </w:rPr>
              <w:t xml:space="preserve"> </w:t>
            </w:r>
          </w:p>
        </w:tc>
        <w:tc>
          <w:tcPr>
            <w:tcW w:w="1901" w:type="dxa"/>
            <w:tcBorders>
              <w:top w:val="nil"/>
              <w:left w:val="nil"/>
              <w:bottom w:val="single" w:sz="4" w:space="0" w:color="auto"/>
              <w:right w:val="nil"/>
            </w:tcBorders>
            <w:shd w:val="clear" w:color="auto" w:fill="FAFAFA"/>
            <w:vAlign w:val="center"/>
          </w:tcPr>
          <w:p w14:paraId="33B4AC7E" w14:textId="5727738F" w:rsidR="006F2476" w:rsidRPr="007C2225" w:rsidRDefault="006F2476" w:rsidP="006F2476">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 294,450 </w:t>
            </w:r>
          </w:p>
        </w:tc>
      </w:tr>
      <w:tr w:rsidR="00FF53C3" w:rsidRPr="007C2225" w14:paraId="5DC48E60" w14:textId="77777777">
        <w:trPr>
          <w:trHeight w:val="90"/>
        </w:trPr>
        <w:tc>
          <w:tcPr>
            <w:tcW w:w="5670" w:type="dxa"/>
            <w:tcBorders>
              <w:top w:val="nil"/>
              <w:left w:val="nil"/>
              <w:bottom w:val="nil"/>
              <w:right w:val="nil"/>
            </w:tcBorders>
          </w:tcPr>
          <w:p w14:paraId="77C09C2F" w14:textId="77777777" w:rsidR="00FF53C3" w:rsidRPr="007C2225" w:rsidRDefault="00FF53C3">
            <w:pPr>
              <w:spacing w:after="0" w:line="240" w:lineRule="auto"/>
              <w:ind w:left="-101"/>
              <w:rPr>
                <w:rFonts w:ascii="Arial" w:hAnsi="Arial" w:cs="Arial"/>
                <w:sz w:val="12"/>
                <w:szCs w:val="12"/>
              </w:rPr>
            </w:pPr>
          </w:p>
        </w:tc>
        <w:tc>
          <w:tcPr>
            <w:tcW w:w="1901" w:type="dxa"/>
            <w:tcBorders>
              <w:top w:val="nil"/>
              <w:left w:val="nil"/>
              <w:bottom w:val="nil"/>
              <w:right w:val="nil"/>
            </w:tcBorders>
            <w:shd w:val="clear" w:color="auto" w:fill="FAFAFA"/>
          </w:tcPr>
          <w:p w14:paraId="3334A85E" w14:textId="77777777" w:rsidR="00FF53C3" w:rsidRPr="007C2225" w:rsidRDefault="00FF53C3">
            <w:pPr>
              <w:spacing w:after="0" w:line="240" w:lineRule="auto"/>
              <w:ind w:left="-40" w:right="-72"/>
              <w:jc w:val="right"/>
              <w:rPr>
                <w:rFonts w:ascii="Arial" w:eastAsia="Arial Unicode MS" w:hAnsi="Arial" w:cs="Arial"/>
                <w:sz w:val="12"/>
                <w:szCs w:val="12"/>
                <w:lang w:val="en-GB"/>
              </w:rPr>
            </w:pPr>
          </w:p>
        </w:tc>
        <w:tc>
          <w:tcPr>
            <w:tcW w:w="1901" w:type="dxa"/>
            <w:tcBorders>
              <w:top w:val="nil"/>
              <w:left w:val="nil"/>
              <w:bottom w:val="nil"/>
              <w:right w:val="nil"/>
            </w:tcBorders>
            <w:shd w:val="clear" w:color="auto" w:fill="FAFAFA"/>
          </w:tcPr>
          <w:p w14:paraId="062BEA34" w14:textId="77777777" w:rsidR="00FF53C3" w:rsidRPr="007C2225" w:rsidRDefault="00FF53C3">
            <w:pPr>
              <w:spacing w:after="0" w:line="240" w:lineRule="auto"/>
              <w:ind w:left="-40" w:right="-72"/>
              <w:jc w:val="right"/>
              <w:rPr>
                <w:rFonts w:ascii="Arial" w:eastAsia="Arial Unicode MS" w:hAnsi="Arial" w:cs="Arial"/>
                <w:sz w:val="12"/>
                <w:szCs w:val="12"/>
                <w:lang w:val="en-GB"/>
              </w:rPr>
            </w:pPr>
          </w:p>
        </w:tc>
      </w:tr>
      <w:tr w:rsidR="0066499E" w:rsidRPr="007C2225" w14:paraId="1FA43F72" w14:textId="77777777">
        <w:trPr>
          <w:trHeight w:val="72"/>
        </w:trPr>
        <w:tc>
          <w:tcPr>
            <w:tcW w:w="5670" w:type="dxa"/>
            <w:tcBorders>
              <w:top w:val="nil"/>
              <w:left w:val="nil"/>
              <w:bottom w:val="nil"/>
              <w:right w:val="nil"/>
            </w:tcBorders>
          </w:tcPr>
          <w:p w14:paraId="5896EFA3" w14:textId="77777777" w:rsidR="0066499E" w:rsidRPr="007C2225" w:rsidRDefault="0066499E" w:rsidP="0066499E">
            <w:pPr>
              <w:spacing w:after="0" w:line="240" w:lineRule="auto"/>
              <w:ind w:left="-101"/>
              <w:rPr>
                <w:rFonts w:ascii="Arial" w:hAnsi="Arial" w:cs="Arial"/>
                <w:sz w:val="18"/>
                <w:szCs w:val="18"/>
              </w:rPr>
            </w:pPr>
            <w:r w:rsidRPr="007C2225">
              <w:rPr>
                <w:rFonts w:ascii="Arial" w:hAnsi="Arial" w:cs="Arial"/>
                <w:b/>
                <w:bCs/>
                <w:sz w:val="18"/>
                <w:szCs w:val="18"/>
              </w:rPr>
              <w:t>Total</w:t>
            </w:r>
          </w:p>
        </w:tc>
        <w:tc>
          <w:tcPr>
            <w:tcW w:w="1901" w:type="dxa"/>
            <w:tcBorders>
              <w:top w:val="nil"/>
              <w:left w:val="nil"/>
              <w:bottom w:val="single" w:sz="4" w:space="0" w:color="auto"/>
              <w:right w:val="nil"/>
            </w:tcBorders>
            <w:shd w:val="clear" w:color="auto" w:fill="FAFAFA"/>
            <w:vAlign w:val="center"/>
          </w:tcPr>
          <w:p w14:paraId="3174163C" w14:textId="350F4214" w:rsidR="0066499E" w:rsidRPr="007C2225" w:rsidRDefault="0066499E" w:rsidP="0066499E">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4,328,6</w:t>
            </w:r>
            <w:r w:rsidR="00C82EF3">
              <w:rPr>
                <w:rFonts w:ascii="Arial" w:hAnsi="Arial" w:cs="Arial"/>
                <w:color w:val="000000"/>
                <w:sz w:val="18"/>
                <w:szCs w:val="18"/>
              </w:rPr>
              <w:t>89</w:t>
            </w:r>
            <w:r w:rsidRPr="007C2225">
              <w:rPr>
                <w:rFonts w:ascii="Arial" w:hAnsi="Arial" w:cs="Arial"/>
                <w:color w:val="000000"/>
                <w:sz w:val="18"/>
                <w:szCs w:val="18"/>
              </w:rPr>
              <w:t xml:space="preserve"> </w:t>
            </w:r>
          </w:p>
        </w:tc>
        <w:tc>
          <w:tcPr>
            <w:tcW w:w="1901" w:type="dxa"/>
            <w:tcBorders>
              <w:top w:val="nil"/>
              <w:left w:val="nil"/>
              <w:bottom w:val="single" w:sz="4" w:space="0" w:color="auto"/>
              <w:right w:val="nil"/>
            </w:tcBorders>
            <w:shd w:val="clear" w:color="auto" w:fill="FAFAFA"/>
            <w:vAlign w:val="center"/>
          </w:tcPr>
          <w:p w14:paraId="4D85C35A" w14:textId="2B97CB4F" w:rsidR="0066499E" w:rsidRPr="007C2225" w:rsidRDefault="0066499E" w:rsidP="0066499E">
            <w:pPr>
              <w:spacing w:after="0" w:line="240" w:lineRule="auto"/>
              <w:ind w:left="-40" w:right="-72"/>
              <w:jc w:val="right"/>
              <w:rPr>
                <w:rFonts w:ascii="Arial" w:eastAsia="Arial Unicode MS" w:hAnsi="Arial" w:cs="Arial"/>
                <w:sz w:val="18"/>
                <w:szCs w:val="18"/>
                <w:lang w:val="en-GB"/>
              </w:rPr>
            </w:pPr>
            <w:r w:rsidRPr="007C2225">
              <w:rPr>
                <w:rFonts w:ascii="Arial" w:hAnsi="Arial" w:cs="Arial"/>
                <w:color w:val="000000"/>
                <w:sz w:val="18"/>
                <w:szCs w:val="18"/>
              </w:rPr>
              <w:t xml:space="preserve"> 2,524,230 </w:t>
            </w:r>
          </w:p>
        </w:tc>
      </w:tr>
    </w:tbl>
    <w:p w14:paraId="401F07BD" w14:textId="0827F4FE" w:rsidR="00FF53C3" w:rsidRPr="007C2225" w:rsidRDefault="00FF53C3" w:rsidP="00FF53C3">
      <w:pPr>
        <w:spacing w:after="0" w:line="240" w:lineRule="auto"/>
        <w:rPr>
          <w:rFonts w:ascii="Arial" w:hAnsi="Arial" w:cs="Arial"/>
          <w:sz w:val="18"/>
          <w:szCs w:val="18"/>
        </w:rPr>
      </w:pPr>
    </w:p>
    <w:p w14:paraId="7FEE7469" w14:textId="77777777" w:rsidR="004D2B36" w:rsidRPr="007C2225" w:rsidRDefault="004D2B36" w:rsidP="00FF53C3">
      <w:pPr>
        <w:spacing w:after="0" w:line="240" w:lineRule="auto"/>
        <w:rPr>
          <w:rFonts w:ascii="Arial" w:hAnsi="Arial" w:cs="Arial"/>
          <w:sz w:val="18"/>
          <w:szCs w:val="18"/>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7C2225" w14:paraId="0D640F5A" w14:textId="77777777">
        <w:trPr>
          <w:trHeight w:val="386"/>
        </w:trPr>
        <w:tc>
          <w:tcPr>
            <w:tcW w:w="9475" w:type="dxa"/>
            <w:shd w:val="clear" w:color="auto" w:fill="FFA543"/>
            <w:vAlign w:val="center"/>
          </w:tcPr>
          <w:p w14:paraId="0178ABD1" w14:textId="1F7AFE72" w:rsidR="00FF53C3" w:rsidRPr="007C2225" w:rsidRDefault="00FF53C3">
            <w:pPr>
              <w:ind w:left="432" w:hanging="432"/>
              <w:rPr>
                <w:rFonts w:ascii="Arial" w:eastAsia="Arial Unicode MS" w:hAnsi="Arial" w:cs="Arial"/>
                <w:b/>
                <w:bCs/>
                <w:color w:val="FFFFFF" w:themeColor="background1"/>
                <w:sz w:val="18"/>
                <w:szCs w:val="18"/>
                <w:lang w:val="en-GB" w:bidi="th-TH"/>
              </w:rPr>
            </w:pPr>
            <w:r w:rsidRPr="007C2225">
              <w:rPr>
                <w:rFonts w:ascii="Arial" w:eastAsia="Arial Unicode MS" w:hAnsi="Arial" w:cs="Arial"/>
                <w:sz w:val="18"/>
                <w:szCs w:val="18"/>
                <w:lang w:val="en-GB" w:bidi="th-TH"/>
              </w:rPr>
              <w:br w:type="page"/>
            </w:r>
            <w:r w:rsidR="00A70DCE">
              <w:rPr>
                <w:rFonts w:ascii="Arial" w:eastAsia="Arial Unicode MS" w:hAnsi="Arial" w:cs="Arial"/>
                <w:b/>
                <w:bCs/>
                <w:color w:val="FFFFFF" w:themeColor="background1"/>
                <w:sz w:val="18"/>
                <w:szCs w:val="18"/>
                <w:lang w:val="en-GB" w:bidi="th-TH"/>
              </w:rPr>
              <w:t>21</w:t>
            </w:r>
            <w:r w:rsidRPr="007C2225">
              <w:rPr>
                <w:rFonts w:ascii="Arial" w:eastAsia="Arial Unicode MS" w:hAnsi="Arial" w:cs="Arial"/>
                <w:b/>
                <w:bCs/>
                <w:color w:val="FFFFFF" w:themeColor="background1"/>
                <w:sz w:val="18"/>
                <w:szCs w:val="18"/>
                <w:cs/>
                <w:lang w:val="en-GB" w:bidi="th-TH"/>
              </w:rPr>
              <w:tab/>
            </w:r>
            <w:r w:rsidRPr="007C2225">
              <w:rPr>
                <w:rFonts w:ascii="Arial" w:eastAsia="Arial Unicode MS" w:hAnsi="Arial" w:cs="Arial"/>
                <w:b/>
                <w:bCs/>
                <w:color w:val="FFFFFF" w:themeColor="background1"/>
                <w:sz w:val="18"/>
                <w:szCs w:val="18"/>
                <w:lang w:val="en-GB" w:bidi="th-TH"/>
              </w:rPr>
              <w:t>Other current liabilities</w:t>
            </w:r>
          </w:p>
        </w:tc>
      </w:tr>
    </w:tbl>
    <w:p w14:paraId="52AD996E" w14:textId="77777777" w:rsidR="00FF53C3" w:rsidRPr="007C2225" w:rsidRDefault="00FF53C3" w:rsidP="00FF53C3">
      <w:pPr>
        <w:tabs>
          <w:tab w:val="left" w:pos="1968"/>
        </w:tabs>
        <w:spacing w:after="0" w:line="240" w:lineRule="auto"/>
        <w:jc w:val="both"/>
        <w:rPr>
          <w:rFonts w:ascii="Arial" w:eastAsia="Arial Unicode MS" w:hAnsi="Arial" w:cs="Arial"/>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FF53C3" w:rsidRPr="007C2225" w14:paraId="0EAED5EC" w14:textId="77777777">
        <w:trPr>
          <w:trHeight w:val="432"/>
        </w:trPr>
        <w:tc>
          <w:tcPr>
            <w:tcW w:w="4284" w:type="dxa"/>
            <w:vAlign w:val="center"/>
          </w:tcPr>
          <w:p w14:paraId="68E3FCF8" w14:textId="77777777" w:rsidR="00FF53C3" w:rsidRPr="007C2225" w:rsidRDefault="00FF53C3">
            <w:pPr>
              <w:spacing w:after="0" w:line="240" w:lineRule="auto"/>
              <w:ind w:left="-72"/>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D6C9CC0" w14:textId="77777777" w:rsidR="00FF53C3" w:rsidRPr="007C2225" w:rsidRDefault="00FF53C3">
            <w:pPr>
              <w:spacing w:after="0" w:line="240" w:lineRule="auto"/>
              <w:ind w:left="-40" w:right="-72"/>
              <w:jc w:val="center"/>
              <w:rPr>
                <w:rFonts w:ascii="Arial" w:hAnsi="Arial" w:cs="Arial"/>
                <w:b/>
                <w:bCs/>
                <w:sz w:val="18"/>
                <w:szCs w:val="18"/>
              </w:rPr>
            </w:pPr>
            <w:r w:rsidRPr="007C2225">
              <w:rPr>
                <w:rFonts w:ascii="Arial" w:hAnsi="Arial" w:cs="Arial"/>
                <w:b/>
                <w:bCs/>
                <w:sz w:val="18"/>
                <w:szCs w:val="18"/>
              </w:rPr>
              <w:t xml:space="preserve">Consolidated </w:t>
            </w:r>
          </w:p>
          <w:p w14:paraId="1AC61F62" w14:textId="77777777" w:rsidR="00FF53C3" w:rsidRPr="007C2225" w:rsidRDefault="00FF53C3">
            <w:pPr>
              <w:spacing w:after="0" w:line="240" w:lineRule="auto"/>
              <w:ind w:left="-40" w:right="-72"/>
              <w:jc w:val="center"/>
              <w:rPr>
                <w:rFonts w:ascii="Arial" w:hAnsi="Arial" w:cs="Arial"/>
                <w:b/>
                <w:bCs/>
                <w:sz w:val="18"/>
                <w:szCs w:val="18"/>
              </w:rPr>
            </w:pPr>
            <w:r w:rsidRPr="007C2225">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3DAEBDD4" w14:textId="77777777" w:rsidR="00FF53C3" w:rsidRPr="007C2225" w:rsidRDefault="00FF53C3">
            <w:pPr>
              <w:spacing w:after="0" w:line="240" w:lineRule="auto"/>
              <w:ind w:left="-40" w:right="-72"/>
              <w:jc w:val="center"/>
              <w:rPr>
                <w:rFonts w:ascii="Arial" w:hAnsi="Arial" w:cs="Arial"/>
                <w:b/>
                <w:bCs/>
                <w:sz w:val="18"/>
                <w:szCs w:val="18"/>
              </w:rPr>
            </w:pPr>
            <w:r w:rsidRPr="007C2225">
              <w:rPr>
                <w:rFonts w:ascii="Arial" w:hAnsi="Arial" w:cs="Arial"/>
                <w:b/>
                <w:bCs/>
                <w:sz w:val="18"/>
                <w:szCs w:val="18"/>
              </w:rPr>
              <w:t xml:space="preserve">Separate </w:t>
            </w:r>
          </w:p>
          <w:p w14:paraId="73B555F0" w14:textId="77777777" w:rsidR="00FF53C3" w:rsidRPr="007C2225" w:rsidRDefault="00FF53C3">
            <w:pPr>
              <w:spacing w:after="0" w:line="240" w:lineRule="auto"/>
              <w:ind w:left="-40" w:right="-72"/>
              <w:jc w:val="center"/>
              <w:rPr>
                <w:rFonts w:ascii="Arial" w:hAnsi="Arial" w:cs="Arial"/>
                <w:b/>
                <w:bCs/>
                <w:sz w:val="18"/>
                <w:szCs w:val="18"/>
              </w:rPr>
            </w:pPr>
            <w:r w:rsidRPr="007C2225">
              <w:rPr>
                <w:rFonts w:ascii="Arial" w:hAnsi="Arial" w:cs="Arial"/>
                <w:b/>
                <w:bCs/>
                <w:sz w:val="18"/>
                <w:szCs w:val="18"/>
              </w:rPr>
              <w:t>financial information</w:t>
            </w:r>
          </w:p>
        </w:tc>
      </w:tr>
      <w:tr w:rsidR="00FF53C3" w:rsidRPr="007C2225" w14:paraId="6FA75F73" w14:textId="77777777">
        <w:trPr>
          <w:trHeight w:val="576"/>
        </w:trPr>
        <w:tc>
          <w:tcPr>
            <w:tcW w:w="4284" w:type="dxa"/>
            <w:vAlign w:val="center"/>
          </w:tcPr>
          <w:p w14:paraId="64516A6A" w14:textId="77777777" w:rsidR="00FF53C3" w:rsidRPr="007C2225" w:rsidRDefault="00FF53C3">
            <w:pPr>
              <w:spacing w:after="0" w:line="240" w:lineRule="auto"/>
              <w:ind w:left="-72"/>
              <w:jc w:val="both"/>
              <w:rPr>
                <w:rFonts w:ascii="Arial" w:eastAsia="Arial Unicode MS" w:hAnsi="Arial" w:cs="Arial"/>
                <w:sz w:val="18"/>
                <w:szCs w:val="18"/>
                <w:rtl/>
                <w:cs/>
              </w:rPr>
            </w:pPr>
            <w:r w:rsidRPr="007C2225">
              <w:rPr>
                <w:rFonts w:ascii="Arial" w:eastAsia="Arial Unicode MS" w:hAnsi="Arial" w:cs="Arial"/>
                <w:b/>
                <w:bCs/>
                <w:sz w:val="18"/>
                <w:szCs w:val="18"/>
              </w:rPr>
              <w:t>As at</w:t>
            </w:r>
          </w:p>
        </w:tc>
        <w:tc>
          <w:tcPr>
            <w:tcW w:w="1296" w:type="dxa"/>
            <w:tcBorders>
              <w:top w:val="single" w:sz="4" w:space="0" w:color="auto"/>
            </w:tcBorders>
            <w:shd w:val="clear" w:color="auto" w:fill="auto"/>
          </w:tcPr>
          <w:p w14:paraId="226C60BE"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Unaudited</w:t>
            </w:r>
          </w:p>
          <w:p w14:paraId="32C812A5" w14:textId="19AC6DB5" w:rsidR="00FF53C3" w:rsidRPr="007C2225" w:rsidRDefault="00D35A48">
            <w:pPr>
              <w:spacing w:after="0" w:line="240" w:lineRule="auto"/>
              <w:ind w:left="-40" w:right="-72"/>
              <w:jc w:val="right"/>
              <w:rPr>
                <w:rFonts w:ascii="Arial" w:hAnsi="Arial" w:cs="Arial"/>
                <w:b/>
                <w:bCs/>
                <w:sz w:val="18"/>
                <w:szCs w:val="18"/>
              </w:rPr>
            </w:pPr>
            <w:r w:rsidRPr="007C2225">
              <w:rPr>
                <w:rFonts w:ascii="Arial" w:hAnsi="Arial" w:cs="Arial"/>
                <w:b/>
                <w:bCs/>
                <w:sz w:val="18"/>
                <w:szCs w:val="18"/>
                <w:lang w:val="en-GB"/>
              </w:rPr>
              <w:t xml:space="preserve">30 </w:t>
            </w:r>
            <w:r w:rsidR="00CB51CE" w:rsidRPr="007C2225">
              <w:rPr>
                <w:rFonts w:ascii="Arial" w:hAnsi="Arial" w:cs="Arial"/>
                <w:b/>
                <w:bCs/>
                <w:sz w:val="18"/>
                <w:szCs w:val="18"/>
                <w:lang w:val="en-GB"/>
              </w:rPr>
              <w:t>September</w:t>
            </w:r>
          </w:p>
          <w:p w14:paraId="40801191" w14:textId="2001B581" w:rsidR="00FF53C3" w:rsidRPr="007C2225" w:rsidRDefault="006C6ACE">
            <w:pPr>
              <w:spacing w:after="0" w:line="240" w:lineRule="auto"/>
              <w:ind w:left="-40" w:right="-72"/>
              <w:jc w:val="right"/>
              <w:rPr>
                <w:rFonts w:ascii="Arial" w:hAnsi="Arial" w:cs="Arial"/>
                <w:b/>
                <w:bCs/>
                <w:sz w:val="18"/>
                <w:szCs w:val="18"/>
              </w:rPr>
            </w:pPr>
            <w:r w:rsidRPr="007C2225">
              <w:rPr>
                <w:rFonts w:ascii="Arial" w:hAnsi="Arial" w:cs="Arial"/>
                <w:b/>
                <w:bCs/>
                <w:sz w:val="18"/>
                <w:szCs w:val="18"/>
                <w:lang w:val="en-GB"/>
              </w:rPr>
              <w:t>2024</w:t>
            </w:r>
          </w:p>
        </w:tc>
        <w:tc>
          <w:tcPr>
            <w:tcW w:w="1296" w:type="dxa"/>
            <w:tcBorders>
              <w:top w:val="single" w:sz="4" w:space="0" w:color="auto"/>
            </w:tcBorders>
            <w:shd w:val="clear" w:color="auto" w:fill="auto"/>
          </w:tcPr>
          <w:p w14:paraId="0C2EC869"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Audited</w:t>
            </w:r>
          </w:p>
          <w:p w14:paraId="79CB2AB9" w14:textId="222425D1" w:rsidR="00FF53C3" w:rsidRPr="007C2225" w:rsidRDefault="006C6ACE">
            <w:pPr>
              <w:spacing w:after="0" w:line="240" w:lineRule="auto"/>
              <w:ind w:left="-40" w:right="-72"/>
              <w:jc w:val="right"/>
              <w:rPr>
                <w:rFonts w:ascii="Arial" w:hAnsi="Arial" w:cs="Arial"/>
                <w:b/>
                <w:bCs/>
                <w:sz w:val="18"/>
                <w:szCs w:val="18"/>
              </w:rPr>
            </w:pPr>
            <w:r w:rsidRPr="007C2225">
              <w:rPr>
                <w:rFonts w:ascii="Arial" w:hAnsi="Arial" w:cs="Arial"/>
                <w:b/>
                <w:bCs/>
                <w:sz w:val="18"/>
                <w:szCs w:val="18"/>
                <w:lang w:val="en-GB"/>
              </w:rPr>
              <w:t>31</w:t>
            </w:r>
            <w:r w:rsidR="00FF53C3" w:rsidRPr="007C2225">
              <w:rPr>
                <w:rFonts w:ascii="Arial" w:hAnsi="Arial" w:cs="Arial"/>
                <w:b/>
                <w:bCs/>
                <w:sz w:val="18"/>
                <w:szCs w:val="18"/>
              </w:rPr>
              <w:t xml:space="preserve"> December</w:t>
            </w:r>
          </w:p>
          <w:p w14:paraId="0232FF76" w14:textId="1CEE8F0E" w:rsidR="00FF53C3" w:rsidRPr="007C2225" w:rsidRDefault="006C6ACE">
            <w:pPr>
              <w:spacing w:after="0" w:line="240" w:lineRule="auto"/>
              <w:ind w:left="-40" w:right="-72"/>
              <w:jc w:val="right"/>
              <w:rPr>
                <w:rFonts w:ascii="Arial" w:hAnsi="Arial" w:cs="Arial"/>
                <w:b/>
                <w:bCs/>
                <w:sz w:val="18"/>
                <w:szCs w:val="18"/>
              </w:rPr>
            </w:pPr>
            <w:r w:rsidRPr="007C2225">
              <w:rPr>
                <w:rFonts w:ascii="Arial" w:hAnsi="Arial" w:cs="Arial"/>
                <w:b/>
                <w:bCs/>
                <w:sz w:val="18"/>
                <w:szCs w:val="18"/>
                <w:lang w:val="en-GB"/>
              </w:rPr>
              <w:t>2023</w:t>
            </w:r>
          </w:p>
        </w:tc>
        <w:tc>
          <w:tcPr>
            <w:tcW w:w="1296" w:type="dxa"/>
            <w:tcBorders>
              <w:top w:val="single" w:sz="4" w:space="0" w:color="auto"/>
            </w:tcBorders>
            <w:shd w:val="clear" w:color="auto" w:fill="auto"/>
          </w:tcPr>
          <w:p w14:paraId="797EF5E8"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Unaudited</w:t>
            </w:r>
          </w:p>
          <w:p w14:paraId="16ACAD49" w14:textId="2E65AF4F" w:rsidR="00FF53C3" w:rsidRPr="007C2225" w:rsidRDefault="00D35A48">
            <w:pPr>
              <w:spacing w:after="0" w:line="240" w:lineRule="auto"/>
              <w:ind w:left="-40" w:right="-72"/>
              <w:jc w:val="right"/>
              <w:rPr>
                <w:rFonts w:ascii="Arial" w:hAnsi="Arial" w:cs="Arial"/>
                <w:b/>
                <w:bCs/>
                <w:sz w:val="18"/>
                <w:szCs w:val="18"/>
              </w:rPr>
            </w:pPr>
            <w:r w:rsidRPr="007C2225">
              <w:rPr>
                <w:rFonts w:ascii="Arial" w:hAnsi="Arial" w:cs="Arial"/>
                <w:b/>
                <w:bCs/>
                <w:sz w:val="18"/>
                <w:szCs w:val="18"/>
                <w:lang w:val="en-GB"/>
              </w:rPr>
              <w:t xml:space="preserve">30 </w:t>
            </w:r>
            <w:r w:rsidR="00CB51CE" w:rsidRPr="007C2225">
              <w:rPr>
                <w:rFonts w:ascii="Arial" w:hAnsi="Arial" w:cs="Arial"/>
                <w:b/>
                <w:bCs/>
                <w:sz w:val="18"/>
                <w:szCs w:val="18"/>
                <w:lang w:val="en-GB"/>
              </w:rPr>
              <w:t>September</w:t>
            </w:r>
          </w:p>
          <w:p w14:paraId="79809891" w14:textId="29CA5367" w:rsidR="00FF53C3" w:rsidRPr="007C2225" w:rsidRDefault="006C6ACE">
            <w:pPr>
              <w:spacing w:after="0" w:line="240" w:lineRule="auto"/>
              <w:ind w:left="-40" w:right="-72"/>
              <w:jc w:val="right"/>
              <w:rPr>
                <w:rFonts w:ascii="Arial" w:hAnsi="Arial" w:cs="Arial"/>
                <w:b/>
                <w:bCs/>
                <w:sz w:val="18"/>
                <w:szCs w:val="18"/>
              </w:rPr>
            </w:pPr>
            <w:r w:rsidRPr="007C2225">
              <w:rPr>
                <w:rFonts w:ascii="Arial" w:hAnsi="Arial" w:cs="Arial"/>
                <w:b/>
                <w:bCs/>
                <w:sz w:val="18"/>
                <w:szCs w:val="18"/>
                <w:lang w:val="en-GB"/>
              </w:rPr>
              <w:t>2024</w:t>
            </w:r>
          </w:p>
        </w:tc>
        <w:tc>
          <w:tcPr>
            <w:tcW w:w="1296" w:type="dxa"/>
            <w:tcBorders>
              <w:top w:val="single" w:sz="4" w:space="0" w:color="auto"/>
            </w:tcBorders>
            <w:shd w:val="clear" w:color="auto" w:fill="auto"/>
          </w:tcPr>
          <w:p w14:paraId="5569E4B7"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Audited</w:t>
            </w:r>
          </w:p>
          <w:p w14:paraId="5A782C00" w14:textId="2A369EC3" w:rsidR="00FF53C3" w:rsidRPr="007C2225" w:rsidRDefault="006C6ACE">
            <w:pPr>
              <w:spacing w:after="0" w:line="240" w:lineRule="auto"/>
              <w:ind w:left="-40" w:right="-72"/>
              <w:jc w:val="right"/>
              <w:rPr>
                <w:rFonts w:ascii="Arial" w:hAnsi="Arial" w:cs="Arial"/>
                <w:b/>
                <w:bCs/>
                <w:sz w:val="18"/>
                <w:szCs w:val="18"/>
              </w:rPr>
            </w:pPr>
            <w:r w:rsidRPr="007C2225">
              <w:rPr>
                <w:rFonts w:ascii="Arial" w:hAnsi="Arial" w:cs="Arial"/>
                <w:b/>
                <w:bCs/>
                <w:sz w:val="18"/>
                <w:szCs w:val="18"/>
                <w:lang w:val="en-GB"/>
              </w:rPr>
              <w:t>31</w:t>
            </w:r>
            <w:r w:rsidR="00FF53C3" w:rsidRPr="007C2225">
              <w:rPr>
                <w:rFonts w:ascii="Arial" w:hAnsi="Arial" w:cs="Arial"/>
                <w:b/>
                <w:bCs/>
                <w:sz w:val="18"/>
                <w:szCs w:val="18"/>
              </w:rPr>
              <w:t xml:space="preserve"> December</w:t>
            </w:r>
          </w:p>
          <w:p w14:paraId="4F3CEEF0" w14:textId="0D426F53" w:rsidR="00FF53C3" w:rsidRPr="007C2225" w:rsidRDefault="006C6ACE">
            <w:pPr>
              <w:spacing w:after="0" w:line="240" w:lineRule="auto"/>
              <w:ind w:left="-40" w:right="-72"/>
              <w:jc w:val="right"/>
              <w:rPr>
                <w:rFonts w:ascii="Arial" w:hAnsi="Arial" w:cs="Arial"/>
                <w:b/>
                <w:bCs/>
                <w:sz w:val="18"/>
                <w:szCs w:val="18"/>
              </w:rPr>
            </w:pPr>
            <w:r w:rsidRPr="007C2225">
              <w:rPr>
                <w:rFonts w:ascii="Arial" w:hAnsi="Arial" w:cs="Arial"/>
                <w:b/>
                <w:bCs/>
                <w:sz w:val="18"/>
                <w:szCs w:val="18"/>
                <w:lang w:val="en-GB"/>
              </w:rPr>
              <w:t>2023</w:t>
            </w:r>
          </w:p>
        </w:tc>
      </w:tr>
      <w:tr w:rsidR="00FF53C3" w:rsidRPr="007C2225" w14:paraId="725F56B7" w14:textId="77777777">
        <w:tc>
          <w:tcPr>
            <w:tcW w:w="4284" w:type="dxa"/>
            <w:vAlign w:val="center"/>
          </w:tcPr>
          <w:p w14:paraId="0305BF0F" w14:textId="77777777" w:rsidR="00FF53C3" w:rsidRPr="007C2225" w:rsidRDefault="00FF53C3">
            <w:pPr>
              <w:spacing w:after="0" w:line="240" w:lineRule="auto"/>
              <w:ind w:left="-72"/>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0E7F54BB"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296" w:type="dxa"/>
            <w:tcBorders>
              <w:bottom w:val="single" w:sz="4" w:space="0" w:color="auto"/>
            </w:tcBorders>
            <w:shd w:val="clear" w:color="auto" w:fill="auto"/>
          </w:tcPr>
          <w:p w14:paraId="45E238D7"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296" w:type="dxa"/>
            <w:tcBorders>
              <w:bottom w:val="single" w:sz="4" w:space="0" w:color="auto"/>
            </w:tcBorders>
            <w:shd w:val="clear" w:color="auto" w:fill="auto"/>
          </w:tcPr>
          <w:p w14:paraId="12AB75B6"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296" w:type="dxa"/>
            <w:tcBorders>
              <w:bottom w:val="single" w:sz="4" w:space="0" w:color="auto"/>
            </w:tcBorders>
            <w:shd w:val="clear" w:color="auto" w:fill="auto"/>
          </w:tcPr>
          <w:p w14:paraId="56CF8648" w14:textId="77777777" w:rsidR="00FF53C3" w:rsidRPr="007C2225" w:rsidRDefault="00FF53C3">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r>
      <w:tr w:rsidR="00FF53C3" w:rsidRPr="007C2225" w14:paraId="67F85B3F" w14:textId="77777777">
        <w:trPr>
          <w:trHeight w:val="74"/>
        </w:trPr>
        <w:tc>
          <w:tcPr>
            <w:tcW w:w="4284" w:type="dxa"/>
          </w:tcPr>
          <w:p w14:paraId="4E8E8D29" w14:textId="77777777" w:rsidR="00FF53C3" w:rsidRPr="007C2225" w:rsidRDefault="00FF53C3">
            <w:pPr>
              <w:spacing w:after="0" w:line="240" w:lineRule="auto"/>
              <w:ind w:left="-72"/>
              <w:jc w:val="both"/>
              <w:rPr>
                <w:rFonts w:ascii="Arial" w:eastAsia="Arial Unicode MS" w:hAnsi="Arial" w:cs="Arial"/>
                <w:sz w:val="12"/>
                <w:szCs w:val="12"/>
                <w:cs/>
                <w:lang w:bidi="th-TH"/>
              </w:rPr>
            </w:pPr>
          </w:p>
        </w:tc>
        <w:tc>
          <w:tcPr>
            <w:tcW w:w="1296" w:type="dxa"/>
            <w:tcBorders>
              <w:top w:val="single" w:sz="4" w:space="0" w:color="auto"/>
            </w:tcBorders>
            <w:shd w:val="clear" w:color="auto" w:fill="FAFAFA"/>
            <w:vAlign w:val="bottom"/>
          </w:tcPr>
          <w:p w14:paraId="4DCA4046" w14:textId="77777777" w:rsidR="00FF53C3" w:rsidRPr="007C2225" w:rsidRDefault="00FF53C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auto"/>
            <w:vAlign w:val="bottom"/>
          </w:tcPr>
          <w:p w14:paraId="6310AA39" w14:textId="77777777" w:rsidR="00FF53C3" w:rsidRPr="007C2225" w:rsidRDefault="00FF53C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FAFAFA"/>
            <w:vAlign w:val="bottom"/>
          </w:tcPr>
          <w:p w14:paraId="115F4306" w14:textId="77777777" w:rsidR="00FF53C3" w:rsidRPr="007C2225" w:rsidRDefault="00FF53C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tcPr>
          <w:p w14:paraId="0E9AE964" w14:textId="77777777" w:rsidR="00FF53C3" w:rsidRPr="007C2225" w:rsidRDefault="00FF53C3">
            <w:pPr>
              <w:spacing w:after="0" w:line="240" w:lineRule="auto"/>
              <w:ind w:right="-72"/>
              <w:jc w:val="right"/>
              <w:rPr>
                <w:rFonts w:ascii="Arial" w:eastAsia="Arial Unicode MS" w:hAnsi="Arial" w:cs="Arial"/>
                <w:sz w:val="12"/>
                <w:szCs w:val="12"/>
                <w:lang w:bidi="th-TH"/>
              </w:rPr>
            </w:pPr>
          </w:p>
        </w:tc>
      </w:tr>
      <w:tr w:rsidR="006E3B3C" w:rsidRPr="007C2225" w14:paraId="27F93DA6" w14:textId="77777777">
        <w:trPr>
          <w:trHeight w:val="144"/>
        </w:trPr>
        <w:tc>
          <w:tcPr>
            <w:tcW w:w="4284" w:type="dxa"/>
          </w:tcPr>
          <w:p w14:paraId="3DD16963" w14:textId="3A92272D" w:rsidR="006E3B3C" w:rsidRPr="007C2225" w:rsidRDefault="006E3B3C" w:rsidP="006E3B3C">
            <w:pPr>
              <w:tabs>
                <w:tab w:val="left" w:pos="1181"/>
              </w:tabs>
              <w:spacing w:after="0" w:line="240" w:lineRule="auto"/>
              <w:ind w:left="-101"/>
              <w:rPr>
                <w:rFonts w:ascii="Arial" w:eastAsia="Arial Unicode MS" w:hAnsi="Arial" w:cs="Arial"/>
                <w:sz w:val="18"/>
                <w:szCs w:val="18"/>
                <w:cs/>
                <w:lang w:bidi="th-TH"/>
              </w:rPr>
            </w:pPr>
            <w:r w:rsidRPr="007C2225">
              <w:rPr>
                <w:rFonts w:ascii="Arial" w:hAnsi="Arial" w:cs="Arial"/>
                <w:color w:val="000000"/>
                <w:sz w:val="18"/>
                <w:szCs w:val="18"/>
              </w:rPr>
              <w:t>Value added tax payable</w:t>
            </w:r>
          </w:p>
        </w:tc>
        <w:tc>
          <w:tcPr>
            <w:tcW w:w="1296" w:type="dxa"/>
            <w:shd w:val="clear" w:color="auto" w:fill="FAFAFA"/>
          </w:tcPr>
          <w:p w14:paraId="25C4CB37" w14:textId="1CDCB2DC" w:rsidR="006E3B3C" w:rsidRPr="007C2225" w:rsidRDefault="00F83C2E"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3,089,014</w:t>
            </w:r>
          </w:p>
        </w:tc>
        <w:tc>
          <w:tcPr>
            <w:tcW w:w="1296" w:type="dxa"/>
            <w:shd w:val="clear" w:color="auto" w:fill="auto"/>
          </w:tcPr>
          <w:p w14:paraId="09B4C511" w14:textId="2C6510D9"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2,076,150</w:t>
            </w:r>
          </w:p>
        </w:tc>
        <w:tc>
          <w:tcPr>
            <w:tcW w:w="1296" w:type="dxa"/>
            <w:shd w:val="clear" w:color="auto" w:fill="FAFAFA"/>
          </w:tcPr>
          <w:p w14:paraId="76F8C69C" w14:textId="3C44180B"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984,650</w:t>
            </w:r>
          </w:p>
        </w:tc>
        <w:tc>
          <w:tcPr>
            <w:tcW w:w="1296" w:type="dxa"/>
          </w:tcPr>
          <w:p w14:paraId="40E839AB" w14:textId="151542F2"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w:t>
            </w:r>
          </w:p>
        </w:tc>
      </w:tr>
      <w:tr w:rsidR="006E3B3C" w:rsidRPr="007C2225" w14:paraId="33019C8B" w14:textId="77777777">
        <w:trPr>
          <w:trHeight w:val="144"/>
        </w:trPr>
        <w:tc>
          <w:tcPr>
            <w:tcW w:w="4284" w:type="dxa"/>
          </w:tcPr>
          <w:p w14:paraId="1FBECBB2" w14:textId="568D1743" w:rsidR="006E3B3C" w:rsidRPr="007C2225" w:rsidRDefault="006E3B3C" w:rsidP="006E3B3C">
            <w:pPr>
              <w:tabs>
                <w:tab w:val="left" w:pos="1200"/>
              </w:tabs>
              <w:spacing w:after="0" w:line="240" w:lineRule="auto"/>
              <w:ind w:left="-101"/>
              <w:rPr>
                <w:rFonts w:ascii="Arial" w:eastAsia="Arial Unicode MS" w:hAnsi="Arial" w:cs="Arial"/>
                <w:sz w:val="18"/>
                <w:szCs w:val="18"/>
                <w:lang w:bidi="th-TH"/>
              </w:rPr>
            </w:pPr>
            <w:r w:rsidRPr="007C2225">
              <w:rPr>
                <w:rFonts w:ascii="Arial" w:hAnsi="Arial" w:cs="Arial"/>
                <w:color w:val="000000"/>
                <w:sz w:val="18"/>
                <w:szCs w:val="18"/>
              </w:rPr>
              <w:t>Withholding tax payable</w:t>
            </w:r>
          </w:p>
        </w:tc>
        <w:tc>
          <w:tcPr>
            <w:tcW w:w="1296" w:type="dxa"/>
            <w:shd w:val="clear" w:color="auto" w:fill="FAFAFA"/>
          </w:tcPr>
          <w:p w14:paraId="75991C97" w14:textId="2E36D4C6" w:rsidR="006E3B3C" w:rsidRPr="007C2225" w:rsidRDefault="00F83C2E"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22,033,671</w:t>
            </w:r>
          </w:p>
        </w:tc>
        <w:tc>
          <w:tcPr>
            <w:tcW w:w="1296" w:type="dxa"/>
            <w:shd w:val="clear" w:color="auto" w:fill="auto"/>
          </w:tcPr>
          <w:p w14:paraId="0DEABE27" w14:textId="37068C92"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5,107,440</w:t>
            </w:r>
          </w:p>
        </w:tc>
        <w:tc>
          <w:tcPr>
            <w:tcW w:w="1296" w:type="dxa"/>
            <w:shd w:val="clear" w:color="auto" w:fill="FAFAFA"/>
          </w:tcPr>
          <w:p w14:paraId="018D83DC" w14:textId="114B8845" w:rsidR="006E3B3C" w:rsidRPr="007C2225" w:rsidRDefault="006E3B3C" w:rsidP="006E3B3C">
            <w:pPr>
              <w:spacing w:after="0" w:line="240" w:lineRule="auto"/>
              <w:ind w:right="-72"/>
              <w:jc w:val="right"/>
              <w:rPr>
                <w:rFonts w:ascii="Arial" w:eastAsia="Arial Unicode MS" w:hAnsi="Arial" w:cs="Arial"/>
                <w:sz w:val="18"/>
                <w:szCs w:val="18"/>
                <w:cs/>
                <w:lang w:bidi="th-TH"/>
              </w:rPr>
            </w:pPr>
            <w:r w:rsidRPr="007C2225">
              <w:rPr>
                <w:rFonts w:ascii="Arial" w:eastAsia="Arial Unicode MS" w:hAnsi="Arial" w:cs="Arial"/>
                <w:sz w:val="18"/>
                <w:szCs w:val="18"/>
                <w:lang w:bidi="th-TH"/>
              </w:rPr>
              <w:t>19,477,005</w:t>
            </w:r>
          </w:p>
        </w:tc>
        <w:tc>
          <w:tcPr>
            <w:tcW w:w="1296" w:type="dxa"/>
          </w:tcPr>
          <w:p w14:paraId="2D085069" w14:textId="2FCE77DB"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1,837,820</w:t>
            </w:r>
          </w:p>
        </w:tc>
      </w:tr>
      <w:tr w:rsidR="006E3B3C" w:rsidRPr="007C2225" w14:paraId="2085B0A3" w14:textId="77777777">
        <w:trPr>
          <w:trHeight w:val="144"/>
        </w:trPr>
        <w:tc>
          <w:tcPr>
            <w:tcW w:w="4284" w:type="dxa"/>
          </w:tcPr>
          <w:p w14:paraId="5FDF6203" w14:textId="23967000" w:rsidR="006E3B3C" w:rsidRPr="007C2225" w:rsidRDefault="006E3B3C" w:rsidP="006E3B3C">
            <w:pPr>
              <w:tabs>
                <w:tab w:val="left" w:pos="1200"/>
              </w:tabs>
              <w:spacing w:after="0" w:line="240" w:lineRule="auto"/>
              <w:ind w:left="-101"/>
              <w:rPr>
                <w:rFonts w:ascii="Arial" w:eastAsia="Arial Unicode MS" w:hAnsi="Arial" w:cs="Arial"/>
                <w:sz w:val="18"/>
                <w:szCs w:val="18"/>
                <w:cs/>
                <w:lang w:bidi="th-TH"/>
              </w:rPr>
            </w:pPr>
            <w:r w:rsidRPr="007C2225">
              <w:rPr>
                <w:rFonts w:ascii="Arial" w:hAnsi="Arial" w:cs="Arial"/>
                <w:color w:val="000000"/>
                <w:sz w:val="18"/>
                <w:szCs w:val="18"/>
              </w:rPr>
              <w:t>Undue output</w:t>
            </w:r>
            <w:r w:rsidRPr="007C2225">
              <w:rPr>
                <w:rFonts w:ascii="Arial" w:hAnsi="Arial" w:cs="Arial"/>
                <w:sz w:val="18"/>
                <w:szCs w:val="18"/>
              </w:rPr>
              <w:t xml:space="preserve"> </w:t>
            </w:r>
            <w:r w:rsidRPr="007C2225">
              <w:rPr>
                <w:rFonts w:ascii="Arial" w:hAnsi="Arial" w:cs="Arial"/>
                <w:color w:val="000000"/>
                <w:sz w:val="18"/>
                <w:szCs w:val="18"/>
              </w:rPr>
              <w:t>value added tax</w:t>
            </w:r>
          </w:p>
        </w:tc>
        <w:tc>
          <w:tcPr>
            <w:tcW w:w="1296" w:type="dxa"/>
            <w:shd w:val="clear" w:color="auto" w:fill="FAFAFA"/>
          </w:tcPr>
          <w:p w14:paraId="17C009A9" w14:textId="582128A6" w:rsidR="006E3B3C" w:rsidRPr="007C2225" w:rsidRDefault="00F83C2E"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7,992,466</w:t>
            </w:r>
          </w:p>
        </w:tc>
        <w:tc>
          <w:tcPr>
            <w:tcW w:w="1296" w:type="dxa"/>
            <w:shd w:val="clear" w:color="auto" w:fill="auto"/>
          </w:tcPr>
          <w:p w14:paraId="3D3F5E3A" w14:textId="6B2CE88C"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10,282,699</w:t>
            </w:r>
          </w:p>
        </w:tc>
        <w:tc>
          <w:tcPr>
            <w:tcW w:w="1296" w:type="dxa"/>
            <w:shd w:val="clear" w:color="auto" w:fill="FAFAFA"/>
          </w:tcPr>
          <w:p w14:paraId="430EBC00" w14:textId="34E2361A"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3,529,755</w:t>
            </w:r>
          </w:p>
        </w:tc>
        <w:tc>
          <w:tcPr>
            <w:tcW w:w="1296" w:type="dxa"/>
          </w:tcPr>
          <w:p w14:paraId="274F192E" w14:textId="3C132170"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5,654,777</w:t>
            </w:r>
          </w:p>
        </w:tc>
      </w:tr>
      <w:tr w:rsidR="006E3B3C" w:rsidRPr="007C2225" w14:paraId="4D4558E9" w14:textId="77777777">
        <w:trPr>
          <w:trHeight w:val="144"/>
        </w:trPr>
        <w:tc>
          <w:tcPr>
            <w:tcW w:w="4284" w:type="dxa"/>
          </w:tcPr>
          <w:p w14:paraId="43D61629" w14:textId="66A86820" w:rsidR="006E3B3C" w:rsidRPr="007C2225" w:rsidRDefault="006E3B3C" w:rsidP="006E3B3C">
            <w:pPr>
              <w:tabs>
                <w:tab w:val="left" w:pos="1241"/>
                <w:tab w:val="left" w:pos="1380"/>
              </w:tabs>
              <w:spacing w:after="0" w:line="240" w:lineRule="auto"/>
              <w:ind w:left="-101"/>
              <w:rPr>
                <w:rFonts w:ascii="Arial" w:eastAsia="Arial Unicode MS" w:hAnsi="Arial" w:cs="Arial"/>
                <w:sz w:val="18"/>
                <w:szCs w:val="18"/>
                <w:lang w:bidi="th-TH"/>
              </w:rPr>
            </w:pPr>
            <w:r w:rsidRPr="007C2225">
              <w:rPr>
                <w:rFonts w:ascii="Arial" w:hAnsi="Arial" w:cs="Arial"/>
                <w:color w:val="000000"/>
                <w:sz w:val="18"/>
                <w:szCs w:val="18"/>
              </w:rPr>
              <w:t>Interest payable</w:t>
            </w:r>
          </w:p>
        </w:tc>
        <w:tc>
          <w:tcPr>
            <w:tcW w:w="1296" w:type="dxa"/>
            <w:shd w:val="clear" w:color="auto" w:fill="FAFAFA"/>
          </w:tcPr>
          <w:p w14:paraId="071CFE89" w14:textId="4E4681CF" w:rsidR="006E3B3C" w:rsidRPr="007C2225" w:rsidRDefault="00F83C2E"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1,376,201</w:t>
            </w:r>
          </w:p>
        </w:tc>
        <w:tc>
          <w:tcPr>
            <w:tcW w:w="1296" w:type="dxa"/>
            <w:shd w:val="clear" w:color="auto" w:fill="auto"/>
          </w:tcPr>
          <w:p w14:paraId="7E5D86DD" w14:textId="309A22D4"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1,149,877</w:t>
            </w:r>
          </w:p>
        </w:tc>
        <w:tc>
          <w:tcPr>
            <w:tcW w:w="1296" w:type="dxa"/>
            <w:shd w:val="clear" w:color="auto" w:fill="FAFAFA"/>
          </w:tcPr>
          <w:p w14:paraId="650BB5DB" w14:textId="2807687C"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1,</w:t>
            </w:r>
            <w:r w:rsidR="00A661C9">
              <w:rPr>
                <w:rFonts w:ascii="Arial" w:eastAsia="Arial Unicode MS" w:hAnsi="Arial" w:cs="Arial"/>
                <w:sz w:val="18"/>
                <w:szCs w:val="18"/>
                <w:lang w:bidi="th-TH"/>
              </w:rPr>
              <w:t>840</w:t>
            </w:r>
            <w:r w:rsidRPr="007C2225">
              <w:rPr>
                <w:rFonts w:ascii="Arial" w:eastAsia="Arial Unicode MS" w:hAnsi="Arial" w:cs="Arial"/>
                <w:sz w:val="18"/>
                <w:szCs w:val="18"/>
                <w:lang w:bidi="th-TH"/>
              </w:rPr>
              <w:t>,</w:t>
            </w:r>
            <w:r w:rsidR="00A661C9">
              <w:rPr>
                <w:rFonts w:ascii="Arial" w:eastAsia="Arial Unicode MS" w:hAnsi="Arial" w:cs="Arial"/>
                <w:sz w:val="18"/>
                <w:szCs w:val="18"/>
                <w:lang w:bidi="th-TH"/>
              </w:rPr>
              <w:t>79</w:t>
            </w:r>
            <w:r w:rsidR="008256AA">
              <w:rPr>
                <w:rFonts w:ascii="Arial" w:eastAsia="Arial Unicode MS" w:hAnsi="Arial" w:cs="Arial"/>
                <w:sz w:val="18"/>
                <w:szCs w:val="18"/>
                <w:lang w:bidi="th-TH"/>
              </w:rPr>
              <w:t>1</w:t>
            </w:r>
          </w:p>
        </w:tc>
        <w:tc>
          <w:tcPr>
            <w:tcW w:w="1296" w:type="dxa"/>
          </w:tcPr>
          <w:p w14:paraId="0D4C9037" w14:textId="0A232CA0"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1,170,835</w:t>
            </w:r>
          </w:p>
        </w:tc>
      </w:tr>
      <w:tr w:rsidR="006E3B3C" w:rsidRPr="007C2225" w14:paraId="3D8BCD2A" w14:textId="77777777">
        <w:trPr>
          <w:trHeight w:val="144"/>
        </w:trPr>
        <w:tc>
          <w:tcPr>
            <w:tcW w:w="4284" w:type="dxa"/>
          </w:tcPr>
          <w:p w14:paraId="7870AEB2" w14:textId="16467D0F" w:rsidR="006E3B3C" w:rsidRPr="007C2225" w:rsidRDefault="006E3B3C" w:rsidP="006E3B3C">
            <w:pPr>
              <w:tabs>
                <w:tab w:val="left" w:pos="660"/>
              </w:tabs>
              <w:spacing w:after="0" w:line="240" w:lineRule="auto"/>
              <w:ind w:left="-101"/>
              <w:rPr>
                <w:rFonts w:ascii="Arial" w:eastAsia="Arial Unicode MS" w:hAnsi="Arial" w:cs="Arial"/>
                <w:sz w:val="18"/>
                <w:szCs w:val="18"/>
                <w:cs/>
                <w:lang w:val="en-GB" w:bidi="th-TH"/>
              </w:rPr>
            </w:pPr>
            <w:r w:rsidRPr="007C2225">
              <w:rPr>
                <w:rFonts w:ascii="Arial" w:hAnsi="Arial" w:cs="Arial"/>
                <w:color w:val="000000"/>
                <w:sz w:val="18"/>
                <w:szCs w:val="18"/>
              </w:rPr>
              <w:t>Dividend payable</w:t>
            </w:r>
          </w:p>
        </w:tc>
        <w:tc>
          <w:tcPr>
            <w:tcW w:w="1296" w:type="dxa"/>
            <w:shd w:val="clear" w:color="auto" w:fill="FAFAFA"/>
          </w:tcPr>
          <w:p w14:paraId="15EACA85" w14:textId="0273A21D"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5,085</w:t>
            </w:r>
          </w:p>
        </w:tc>
        <w:tc>
          <w:tcPr>
            <w:tcW w:w="1296" w:type="dxa"/>
            <w:shd w:val="clear" w:color="auto" w:fill="auto"/>
          </w:tcPr>
          <w:p w14:paraId="6B67FA80" w14:textId="1F400BBA"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2,105,100</w:t>
            </w:r>
          </w:p>
        </w:tc>
        <w:tc>
          <w:tcPr>
            <w:tcW w:w="1296" w:type="dxa"/>
            <w:shd w:val="clear" w:color="auto" w:fill="FAFAFA"/>
          </w:tcPr>
          <w:p w14:paraId="0F01E475" w14:textId="770E9E55" w:rsidR="006E3B3C" w:rsidRPr="007C2225" w:rsidRDefault="006E3B3C" w:rsidP="006E3B3C">
            <w:pPr>
              <w:tabs>
                <w:tab w:val="left" w:pos="1032"/>
              </w:tabs>
              <w:spacing w:after="0" w:line="240" w:lineRule="auto"/>
              <w:ind w:right="-72"/>
              <w:jc w:val="right"/>
              <w:rPr>
                <w:rFonts w:ascii="Arial" w:eastAsia="Arial Unicode MS" w:hAnsi="Arial" w:cs="Arial"/>
                <w:sz w:val="18"/>
                <w:szCs w:val="18"/>
                <w:cs/>
              </w:rPr>
            </w:pPr>
            <w:r w:rsidRPr="007C2225">
              <w:rPr>
                <w:rFonts w:ascii="Arial" w:eastAsia="Arial Unicode MS" w:hAnsi="Arial" w:cs="Arial"/>
                <w:sz w:val="18"/>
                <w:szCs w:val="18"/>
                <w:lang w:bidi="th-TH"/>
              </w:rPr>
              <w:t>5,085</w:t>
            </w:r>
          </w:p>
        </w:tc>
        <w:tc>
          <w:tcPr>
            <w:tcW w:w="1296" w:type="dxa"/>
          </w:tcPr>
          <w:p w14:paraId="56A61BF8" w14:textId="6A27EA83" w:rsidR="006E3B3C" w:rsidRPr="007C2225" w:rsidRDefault="006E3B3C" w:rsidP="006E3B3C">
            <w:pPr>
              <w:spacing w:after="0" w:line="240" w:lineRule="auto"/>
              <w:ind w:right="-72"/>
              <w:jc w:val="right"/>
              <w:rPr>
                <w:rFonts w:ascii="Arial" w:eastAsia="Arial Unicode MS" w:hAnsi="Arial" w:cs="Arial"/>
                <w:sz w:val="18"/>
                <w:szCs w:val="18"/>
                <w:cs/>
              </w:rPr>
            </w:pPr>
            <w:r w:rsidRPr="007C2225">
              <w:rPr>
                <w:rFonts w:ascii="Arial" w:eastAsia="Arial Unicode MS" w:hAnsi="Arial" w:cs="Arial"/>
                <w:sz w:val="18"/>
                <w:szCs w:val="18"/>
                <w:lang w:bidi="th-TH"/>
              </w:rPr>
              <w:t>5,100</w:t>
            </w:r>
          </w:p>
        </w:tc>
      </w:tr>
      <w:tr w:rsidR="006E3B3C" w:rsidRPr="007C2225" w14:paraId="1F61F7EB" w14:textId="77777777">
        <w:trPr>
          <w:trHeight w:val="144"/>
        </w:trPr>
        <w:tc>
          <w:tcPr>
            <w:tcW w:w="4284" w:type="dxa"/>
          </w:tcPr>
          <w:p w14:paraId="02F3E5C2" w14:textId="694A33E4" w:rsidR="006E3B3C" w:rsidRPr="007C2225" w:rsidRDefault="006E3B3C" w:rsidP="006E3B3C">
            <w:pPr>
              <w:tabs>
                <w:tab w:val="left" w:pos="660"/>
              </w:tabs>
              <w:spacing w:after="0" w:line="240" w:lineRule="auto"/>
              <w:ind w:left="-101"/>
              <w:rPr>
                <w:rFonts w:ascii="Arial" w:hAnsi="Arial" w:cs="Arial"/>
                <w:color w:val="000000"/>
                <w:sz w:val="18"/>
                <w:szCs w:val="18"/>
              </w:rPr>
            </w:pPr>
            <w:r w:rsidRPr="007C2225">
              <w:rPr>
                <w:rFonts w:ascii="Arial" w:hAnsi="Arial" w:cs="Arial"/>
                <w:color w:val="000000"/>
                <w:sz w:val="18"/>
                <w:szCs w:val="18"/>
              </w:rPr>
              <w:t>Others</w:t>
            </w:r>
          </w:p>
        </w:tc>
        <w:tc>
          <w:tcPr>
            <w:tcW w:w="1296" w:type="dxa"/>
            <w:shd w:val="clear" w:color="auto" w:fill="FAFAFA"/>
          </w:tcPr>
          <w:p w14:paraId="61C1F77A" w14:textId="52A9A1CC"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61,5</w:t>
            </w:r>
            <w:r w:rsidR="009E1412">
              <w:rPr>
                <w:rFonts w:ascii="Arial" w:eastAsia="Arial Unicode MS" w:hAnsi="Arial" w:cs="Arial"/>
                <w:sz w:val="18"/>
                <w:szCs w:val="18"/>
                <w:lang w:bidi="th-TH"/>
              </w:rPr>
              <w:t>70</w:t>
            </w:r>
          </w:p>
        </w:tc>
        <w:tc>
          <w:tcPr>
            <w:tcW w:w="1296" w:type="dxa"/>
            <w:shd w:val="clear" w:color="auto" w:fill="auto"/>
          </w:tcPr>
          <w:p w14:paraId="693FDF68" w14:textId="015D772E"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w:t>
            </w:r>
          </w:p>
        </w:tc>
        <w:tc>
          <w:tcPr>
            <w:tcW w:w="1296" w:type="dxa"/>
            <w:shd w:val="clear" w:color="auto" w:fill="FAFAFA"/>
          </w:tcPr>
          <w:p w14:paraId="526A92B0" w14:textId="182AAFEB" w:rsidR="006E3B3C" w:rsidRPr="007C2225" w:rsidRDefault="006E3B3C" w:rsidP="006E3B3C">
            <w:pPr>
              <w:spacing w:after="0" w:line="240" w:lineRule="auto"/>
              <w:ind w:right="-72"/>
              <w:jc w:val="right"/>
              <w:rPr>
                <w:rFonts w:ascii="Arial" w:eastAsia="Arial Unicode MS" w:hAnsi="Arial" w:cs="Arial"/>
                <w:sz w:val="18"/>
                <w:szCs w:val="18"/>
                <w:cs/>
              </w:rPr>
            </w:pPr>
            <w:r w:rsidRPr="007C2225">
              <w:rPr>
                <w:rFonts w:ascii="Arial" w:eastAsia="Arial Unicode MS" w:hAnsi="Arial" w:cs="Arial"/>
                <w:sz w:val="18"/>
                <w:szCs w:val="18"/>
                <w:lang w:bidi="th-TH"/>
              </w:rPr>
              <w:t>48,75</w:t>
            </w:r>
            <w:r w:rsidR="008256AA">
              <w:rPr>
                <w:rFonts w:ascii="Arial" w:eastAsia="Arial Unicode MS" w:hAnsi="Arial" w:cs="Arial"/>
                <w:sz w:val="18"/>
                <w:szCs w:val="18"/>
                <w:lang w:bidi="th-TH"/>
              </w:rPr>
              <w:t>6</w:t>
            </w:r>
          </w:p>
        </w:tc>
        <w:tc>
          <w:tcPr>
            <w:tcW w:w="1296" w:type="dxa"/>
          </w:tcPr>
          <w:p w14:paraId="5D8A5815" w14:textId="654780A9"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w:t>
            </w:r>
          </w:p>
        </w:tc>
      </w:tr>
      <w:tr w:rsidR="00D42163" w:rsidRPr="007C2225" w14:paraId="4ECA05B1" w14:textId="77777777">
        <w:trPr>
          <w:trHeight w:val="144"/>
        </w:trPr>
        <w:tc>
          <w:tcPr>
            <w:tcW w:w="4284" w:type="dxa"/>
          </w:tcPr>
          <w:p w14:paraId="374A9674" w14:textId="77777777" w:rsidR="00D42163" w:rsidRPr="007C2225" w:rsidRDefault="00D42163" w:rsidP="00D42163">
            <w:pPr>
              <w:spacing w:after="0" w:line="240" w:lineRule="auto"/>
              <w:ind w:left="-101"/>
              <w:rPr>
                <w:rFonts w:ascii="Arial" w:eastAsia="Arial Unicode MS" w:hAnsi="Arial" w:cs="Arial"/>
                <w:sz w:val="12"/>
                <w:szCs w:val="12"/>
                <w:lang w:bidi="th-TH"/>
              </w:rPr>
            </w:pPr>
          </w:p>
        </w:tc>
        <w:tc>
          <w:tcPr>
            <w:tcW w:w="1296" w:type="dxa"/>
            <w:tcBorders>
              <w:top w:val="single" w:sz="4" w:space="0" w:color="auto"/>
            </w:tcBorders>
            <w:shd w:val="clear" w:color="auto" w:fill="FAFAFA"/>
            <w:vAlign w:val="bottom"/>
          </w:tcPr>
          <w:p w14:paraId="437AC3F2" w14:textId="77777777" w:rsidR="00D42163" w:rsidRPr="007C2225" w:rsidRDefault="00D42163" w:rsidP="00D4216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auto"/>
          </w:tcPr>
          <w:p w14:paraId="57BBF2A7" w14:textId="77777777" w:rsidR="00D42163" w:rsidRPr="007C2225" w:rsidRDefault="00D42163" w:rsidP="00D4216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shd w:val="clear" w:color="auto" w:fill="FAFAFA"/>
          </w:tcPr>
          <w:p w14:paraId="6058E568" w14:textId="77777777" w:rsidR="00D42163" w:rsidRPr="007C2225" w:rsidRDefault="00D42163" w:rsidP="00D42163">
            <w:pPr>
              <w:spacing w:after="0" w:line="240" w:lineRule="auto"/>
              <w:ind w:right="-72"/>
              <w:jc w:val="right"/>
              <w:rPr>
                <w:rFonts w:ascii="Arial" w:eastAsia="Arial Unicode MS" w:hAnsi="Arial" w:cs="Arial"/>
                <w:sz w:val="12"/>
                <w:szCs w:val="12"/>
                <w:lang w:bidi="th-TH"/>
              </w:rPr>
            </w:pPr>
          </w:p>
        </w:tc>
        <w:tc>
          <w:tcPr>
            <w:tcW w:w="1296" w:type="dxa"/>
            <w:tcBorders>
              <w:top w:val="single" w:sz="4" w:space="0" w:color="auto"/>
            </w:tcBorders>
          </w:tcPr>
          <w:p w14:paraId="4D65A078" w14:textId="77777777" w:rsidR="00D42163" w:rsidRPr="007C2225" w:rsidRDefault="00D42163" w:rsidP="00D42163">
            <w:pPr>
              <w:spacing w:after="0" w:line="240" w:lineRule="auto"/>
              <w:ind w:right="-72"/>
              <w:jc w:val="right"/>
              <w:rPr>
                <w:rFonts w:ascii="Arial" w:eastAsia="Arial Unicode MS" w:hAnsi="Arial" w:cs="Arial"/>
                <w:sz w:val="12"/>
                <w:szCs w:val="12"/>
                <w:lang w:bidi="th-TH"/>
              </w:rPr>
            </w:pPr>
          </w:p>
        </w:tc>
      </w:tr>
      <w:tr w:rsidR="006E3B3C" w:rsidRPr="007C2225" w14:paraId="4038119A" w14:textId="77777777">
        <w:trPr>
          <w:trHeight w:val="144"/>
        </w:trPr>
        <w:tc>
          <w:tcPr>
            <w:tcW w:w="4284" w:type="dxa"/>
          </w:tcPr>
          <w:p w14:paraId="374938EF" w14:textId="75C33B62" w:rsidR="006E3B3C" w:rsidRPr="007C2225" w:rsidRDefault="006E3B3C" w:rsidP="006E3B3C">
            <w:pPr>
              <w:spacing w:after="0" w:line="240" w:lineRule="auto"/>
              <w:ind w:left="-101"/>
              <w:rPr>
                <w:rFonts w:ascii="Arial" w:eastAsia="Arial Unicode MS" w:hAnsi="Arial" w:cs="Arial"/>
                <w:b/>
                <w:bCs/>
                <w:sz w:val="18"/>
                <w:szCs w:val="18"/>
                <w:lang w:bidi="th-TH"/>
              </w:rPr>
            </w:pPr>
            <w:r w:rsidRPr="007C2225">
              <w:rPr>
                <w:rFonts w:ascii="Arial" w:hAnsi="Arial" w:cs="Arial"/>
                <w:b/>
                <w:bCs/>
                <w:color w:val="000000"/>
                <w:sz w:val="18"/>
                <w:szCs w:val="18"/>
              </w:rPr>
              <w:t>Total</w:t>
            </w:r>
          </w:p>
        </w:tc>
        <w:tc>
          <w:tcPr>
            <w:tcW w:w="1296" w:type="dxa"/>
            <w:tcBorders>
              <w:bottom w:val="single" w:sz="4" w:space="0" w:color="auto"/>
            </w:tcBorders>
            <w:shd w:val="clear" w:color="auto" w:fill="FAFAFA"/>
          </w:tcPr>
          <w:p w14:paraId="0F19F64E" w14:textId="2EA33B6A"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34,558,00</w:t>
            </w:r>
            <w:r w:rsidR="009E1412">
              <w:rPr>
                <w:rFonts w:ascii="Arial" w:eastAsia="Arial Unicode MS" w:hAnsi="Arial" w:cs="Arial"/>
                <w:sz w:val="18"/>
                <w:szCs w:val="18"/>
                <w:lang w:bidi="th-TH"/>
              </w:rPr>
              <w:t>7</w:t>
            </w:r>
          </w:p>
        </w:tc>
        <w:tc>
          <w:tcPr>
            <w:tcW w:w="1296" w:type="dxa"/>
            <w:tcBorders>
              <w:bottom w:val="single" w:sz="4" w:space="0" w:color="auto"/>
            </w:tcBorders>
            <w:shd w:val="clear" w:color="auto" w:fill="auto"/>
          </w:tcPr>
          <w:p w14:paraId="720ABAC4" w14:textId="27206444"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20,721,266</w:t>
            </w:r>
          </w:p>
        </w:tc>
        <w:tc>
          <w:tcPr>
            <w:tcW w:w="1296" w:type="dxa"/>
            <w:tcBorders>
              <w:bottom w:val="single" w:sz="4" w:space="0" w:color="auto"/>
            </w:tcBorders>
            <w:shd w:val="clear" w:color="auto" w:fill="FAFAFA"/>
          </w:tcPr>
          <w:p w14:paraId="20ABE665" w14:textId="53DF1233"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25,</w:t>
            </w:r>
            <w:r w:rsidR="00A661C9">
              <w:rPr>
                <w:rFonts w:ascii="Arial" w:eastAsia="Arial Unicode MS" w:hAnsi="Arial" w:cs="Arial"/>
                <w:sz w:val="18"/>
                <w:szCs w:val="18"/>
                <w:lang w:bidi="th-TH"/>
              </w:rPr>
              <w:t>886</w:t>
            </w:r>
            <w:r w:rsidRPr="007C2225">
              <w:rPr>
                <w:rFonts w:ascii="Arial" w:eastAsia="Arial Unicode MS" w:hAnsi="Arial" w:cs="Arial"/>
                <w:sz w:val="18"/>
                <w:szCs w:val="18"/>
                <w:lang w:bidi="th-TH"/>
              </w:rPr>
              <w:t>,</w:t>
            </w:r>
            <w:r w:rsidR="00A661C9">
              <w:rPr>
                <w:rFonts w:ascii="Arial" w:eastAsia="Arial Unicode MS" w:hAnsi="Arial" w:cs="Arial"/>
                <w:sz w:val="18"/>
                <w:szCs w:val="18"/>
                <w:lang w:bidi="th-TH"/>
              </w:rPr>
              <w:t>042</w:t>
            </w:r>
          </w:p>
        </w:tc>
        <w:tc>
          <w:tcPr>
            <w:tcW w:w="1296" w:type="dxa"/>
            <w:tcBorders>
              <w:bottom w:val="single" w:sz="4" w:space="0" w:color="auto"/>
            </w:tcBorders>
          </w:tcPr>
          <w:p w14:paraId="7DB26776" w14:textId="1C8AECD7" w:rsidR="006E3B3C" w:rsidRPr="007C2225" w:rsidRDefault="006E3B3C" w:rsidP="006E3B3C">
            <w:pPr>
              <w:spacing w:after="0" w:line="240" w:lineRule="auto"/>
              <w:ind w:right="-72"/>
              <w:jc w:val="right"/>
              <w:rPr>
                <w:rFonts w:ascii="Arial" w:eastAsia="Arial Unicode MS" w:hAnsi="Arial" w:cs="Arial"/>
                <w:sz w:val="18"/>
                <w:szCs w:val="18"/>
                <w:lang w:bidi="th-TH"/>
              </w:rPr>
            </w:pPr>
            <w:r w:rsidRPr="007C2225">
              <w:rPr>
                <w:rFonts w:ascii="Arial" w:eastAsia="Arial Unicode MS" w:hAnsi="Arial" w:cs="Arial"/>
                <w:sz w:val="18"/>
                <w:szCs w:val="18"/>
                <w:lang w:bidi="th-TH"/>
              </w:rPr>
              <w:t>8,668,532</w:t>
            </w:r>
          </w:p>
        </w:tc>
      </w:tr>
    </w:tbl>
    <w:p w14:paraId="35765C59" w14:textId="77777777" w:rsidR="001055A5" w:rsidRDefault="001055A5" w:rsidP="00FF53C3">
      <w:pPr>
        <w:tabs>
          <w:tab w:val="left" w:pos="7872"/>
        </w:tabs>
        <w:spacing w:after="0" w:line="240" w:lineRule="auto"/>
        <w:jc w:val="both"/>
        <w:rPr>
          <w:rFonts w:ascii="Arial" w:eastAsia="Arial Unicode MS" w:hAnsi="Arial" w:cs="Arial"/>
          <w:sz w:val="18"/>
          <w:szCs w:val="18"/>
          <w:lang w:bidi="th-TH"/>
        </w:rPr>
      </w:pPr>
    </w:p>
    <w:p w14:paraId="4270DF29" w14:textId="7F2DF07F" w:rsidR="00381A76" w:rsidRDefault="00381A76">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207038B7" w14:textId="77777777" w:rsidR="00381A76" w:rsidRPr="007C2225" w:rsidRDefault="00381A76" w:rsidP="00FF53C3">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FF53C3" w:rsidRPr="007C2225" w14:paraId="2679E85D" w14:textId="77777777">
        <w:trPr>
          <w:trHeight w:val="386"/>
        </w:trPr>
        <w:tc>
          <w:tcPr>
            <w:tcW w:w="9475" w:type="dxa"/>
            <w:shd w:val="clear" w:color="auto" w:fill="FFA351" w:themeFill="accent1" w:themeFillTint="99"/>
            <w:vAlign w:val="center"/>
          </w:tcPr>
          <w:p w14:paraId="66CB75FA" w14:textId="6C0F4139" w:rsidR="00FF53C3" w:rsidRPr="007C2225" w:rsidRDefault="00FF53C3">
            <w:pPr>
              <w:ind w:left="432" w:hanging="432"/>
              <w:jc w:val="both"/>
              <w:rPr>
                <w:rFonts w:ascii="Arial" w:eastAsia="Arial Unicode MS" w:hAnsi="Arial" w:cs="Arial"/>
                <w:b/>
                <w:bCs/>
                <w:color w:val="FFFFFF" w:themeColor="background1"/>
                <w:sz w:val="18"/>
                <w:szCs w:val="18"/>
                <w:cs/>
                <w:lang w:val="en-GB" w:bidi="th-TH"/>
              </w:rPr>
            </w:pPr>
            <w:bookmarkStart w:id="28" w:name="_Hlk134640888"/>
            <w:r w:rsidRPr="007C2225">
              <w:rPr>
                <w:rFonts w:ascii="Arial" w:eastAsia="Arial Unicode MS" w:hAnsi="Arial" w:cs="Arial"/>
                <w:sz w:val="18"/>
                <w:szCs w:val="18"/>
                <w:lang w:val="en-GB" w:bidi="th-TH"/>
              </w:rPr>
              <w:br w:type="page"/>
            </w:r>
            <w:r w:rsidR="006C6ACE" w:rsidRPr="007C2225">
              <w:rPr>
                <w:rFonts w:ascii="Arial" w:eastAsia="Arial Unicode MS" w:hAnsi="Arial" w:cs="Arial"/>
                <w:b/>
                <w:bCs/>
                <w:color w:val="FFFFFF" w:themeColor="background1"/>
                <w:sz w:val="18"/>
                <w:szCs w:val="18"/>
                <w:lang w:val="en-GB" w:bidi="th-TH"/>
              </w:rPr>
              <w:t>2</w:t>
            </w:r>
            <w:r w:rsidR="00A70DCE">
              <w:rPr>
                <w:rFonts w:ascii="Arial" w:eastAsia="Arial Unicode MS" w:hAnsi="Arial" w:cs="Arial"/>
                <w:b/>
                <w:bCs/>
                <w:color w:val="FFFFFF" w:themeColor="background1"/>
                <w:sz w:val="18"/>
                <w:szCs w:val="18"/>
                <w:lang w:val="en-GB" w:bidi="th-TH"/>
              </w:rPr>
              <w:t>2</w:t>
            </w:r>
            <w:r w:rsidRPr="007C2225">
              <w:rPr>
                <w:rFonts w:ascii="Arial" w:eastAsia="Arial Unicode MS" w:hAnsi="Arial" w:cs="Arial"/>
                <w:b/>
                <w:bCs/>
                <w:color w:val="FFFFFF" w:themeColor="background1"/>
                <w:sz w:val="18"/>
                <w:szCs w:val="18"/>
                <w:lang w:val="en-GB" w:bidi="th-TH"/>
              </w:rPr>
              <w:tab/>
              <w:t>Income tax</w:t>
            </w:r>
          </w:p>
        </w:tc>
      </w:tr>
      <w:bookmarkEnd w:id="28"/>
    </w:tbl>
    <w:p w14:paraId="1C67A2E0" w14:textId="77777777" w:rsidR="00922F88" w:rsidRPr="007C2225" w:rsidRDefault="00922F88" w:rsidP="00922F88">
      <w:pPr>
        <w:spacing w:after="0" w:line="240" w:lineRule="auto"/>
        <w:ind w:left="567" w:hanging="567"/>
        <w:jc w:val="both"/>
        <w:rPr>
          <w:rFonts w:ascii="Arial" w:eastAsia="Arial Unicode MS" w:hAnsi="Arial" w:cs="Arial"/>
          <w:b/>
          <w:bCs/>
          <w:sz w:val="18"/>
          <w:szCs w:val="18"/>
          <w:lang w:bidi="th-TH"/>
        </w:rPr>
      </w:pPr>
    </w:p>
    <w:tbl>
      <w:tblPr>
        <w:tblW w:w="9468" w:type="dxa"/>
        <w:tblLayout w:type="fixed"/>
        <w:tblLook w:val="0000" w:firstRow="0" w:lastRow="0" w:firstColumn="0" w:lastColumn="0" w:noHBand="0" w:noVBand="0"/>
      </w:tblPr>
      <w:tblGrid>
        <w:gridCol w:w="4284"/>
        <w:gridCol w:w="1296"/>
        <w:gridCol w:w="1296"/>
        <w:gridCol w:w="1296"/>
        <w:gridCol w:w="1296"/>
      </w:tblGrid>
      <w:tr w:rsidR="00CB51CE" w:rsidRPr="007C2225" w14:paraId="54E4F149" w14:textId="77777777">
        <w:tc>
          <w:tcPr>
            <w:tcW w:w="4284" w:type="dxa"/>
            <w:vAlign w:val="center"/>
          </w:tcPr>
          <w:p w14:paraId="4EE01C14" w14:textId="77777777" w:rsidR="00922F88" w:rsidRPr="007C2225" w:rsidRDefault="00922F88">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6A207A8" w14:textId="77777777" w:rsidR="00922F88" w:rsidRPr="007C2225" w:rsidRDefault="00922F88">
            <w:pPr>
              <w:spacing w:after="0" w:line="240" w:lineRule="auto"/>
              <w:ind w:left="-40" w:right="-72"/>
              <w:jc w:val="center"/>
              <w:rPr>
                <w:rFonts w:ascii="Arial" w:hAnsi="Arial" w:cs="Arial"/>
                <w:b/>
                <w:bCs/>
                <w:sz w:val="18"/>
                <w:szCs w:val="18"/>
              </w:rPr>
            </w:pPr>
            <w:r w:rsidRPr="007C2225">
              <w:rPr>
                <w:rFonts w:ascii="Arial" w:hAnsi="Arial" w:cs="Arial"/>
                <w:b/>
                <w:bCs/>
                <w:sz w:val="18"/>
                <w:szCs w:val="18"/>
              </w:rPr>
              <w:t xml:space="preserve">Consolidated </w:t>
            </w:r>
          </w:p>
          <w:p w14:paraId="110C6A16" w14:textId="77777777" w:rsidR="00922F88" w:rsidRPr="007C2225" w:rsidRDefault="00922F88">
            <w:pPr>
              <w:spacing w:after="0" w:line="240" w:lineRule="auto"/>
              <w:ind w:left="-40" w:right="-72"/>
              <w:jc w:val="center"/>
              <w:rPr>
                <w:rFonts w:ascii="Arial" w:hAnsi="Arial" w:cs="Arial"/>
                <w:b/>
                <w:bCs/>
                <w:sz w:val="18"/>
                <w:szCs w:val="18"/>
              </w:rPr>
            </w:pPr>
            <w:r w:rsidRPr="007C2225">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44E8E5C" w14:textId="77777777" w:rsidR="00922F88" w:rsidRPr="007C2225" w:rsidRDefault="00922F88">
            <w:pPr>
              <w:spacing w:after="0" w:line="240" w:lineRule="auto"/>
              <w:ind w:left="-40" w:right="-72"/>
              <w:jc w:val="center"/>
              <w:rPr>
                <w:rFonts w:ascii="Arial" w:hAnsi="Arial" w:cs="Arial"/>
                <w:b/>
                <w:bCs/>
                <w:sz w:val="18"/>
                <w:szCs w:val="18"/>
              </w:rPr>
            </w:pPr>
            <w:r w:rsidRPr="007C2225">
              <w:rPr>
                <w:rFonts w:ascii="Arial" w:hAnsi="Arial" w:cs="Arial"/>
                <w:b/>
                <w:bCs/>
                <w:sz w:val="18"/>
                <w:szCs w:val="18"/>
              </w:rPr>
              <w:t xml:space="preserve">Separate </w:t>
            </w:r>
          </w:p>
          <w:p w14:paraId="74B81405" w14:textId="77777777" w:rsidR="00922F88" w:rsidRPr="007C2225" w:rsidRDefault="00922F88">
            <w:pPr>
              <w:spacing w:after="0" w:line="240" w:lineRule="auto"/>
              <w:ind w:left="-40" w:right="-72"/>
              <w:jc w:val="center"/>
              <w:rPr>
                <w:rFonts w:ascii="Arial" w:hAnsi="Arial" w:cs="Arial"/>
                <w:b/>
                <w:bCs/>
                <w:sz w:val="18"/>
                <w:szCs w:val="18"/>
              </w:rPr>
            </w:pPr>
            <w:r w:rsidRPr="007C2225">
              <w:rPr>
                <w:rFonts w:ascii="Arial" w:hAnsi="Arial" w:cs="Arial"/>
                <w:b/>
                <w:bCs/>
                <w:sz w:val="18"/>
                <w:szCs w:val="18"/>
              </w:rPr>
              <w:t>financial information</w:t>
            </w:r>
          </w:p>
        </w:tc>
      </w:tr>
      <w:tr w:rsidR="00CB51CE" w:rsidRPr="007C2225" w14:paraId="207682EB" w14:textId="77777777">
        <w:tc>
          <w:tcPr>
            <w:tcW w:w="4284" w:type="dxa"/>
            <w:vAlign w:val="center"/>
          </w:tcPr>
          <w:p w14:paraId="6E0965E4" w14:textId="2A3DC51B" w:rsidR="00922F88" w:rsidRPr="007C2225" w:rsidRDefault="00922F88">
            <w:pPr>
              <w:spacing w:after="0" w:line="240" w:lineRule="auto"/>
              <w:ind w:left="-101"/>
              <w:jc w:val="both"/>
              <w:rPr>
                <w:rFonts w:ascii="Arial" w:eastAsia="Arial Unicode MS" w:hAnsi="Arial" w:cs="Arial"/>
                <w:b/>
                <w:bCs/>
                <w:sz w:val="18"/>
                <w:szCs w:val="18"/>
                <w:rtl/>
                <w:cs/>
              </w:rPr>
            </w:pPr>
            <w:r w:rsidRPr="007C2225">
              <w:rPr>
                <w:rFonts w:ascii="Arial" w:eastAsia="Arial Unicode MS" w:hAnsi="Arial" w:cs="Arial"/>
                <w:b/>
                <w:bCs/>
                <w:sz w:val="18"/>
                <w:szCs w:val="18"/>
              </w:rPr>
              <w:t xml:space="preserve">For </w:t>
            </w:r>
            <w:r w:rsidRPr="007C2225">
              <w:rPr>
                <w:rFonts w:ascii="Arial" w:eastAsia="Arial Unicode MS" w:hAnsi="Arial" w:cs="Arial"/>
                <w:b/>
                <w:bCs/>
                <w:spacing w:val="-6"/>
                <w:sz w:val="18"/>
                <w:szCs w:val="18"/>
              </w:rPr>
              <w:t xml:space="preserve">the three-month periods ended 30 </w:t>
            </w:r>
            <w:r w:rsidR="00CB51CE" w:rsidRPr="007C2225">
              <w:rPr>
                <w:rFonts w:ascii="Arial" w:eastAsia="Arial Unicode MS" w:hAnsi="Arial" w:cs="Arial"/>
                <w:b/>
                <w:bCs/>
                <w:spacing w:val="-6"/>
                <w:sz w:val="18"/>
                <w:szCs w:val="18"/>
              </w:rPr>
              <w:t>September</w:t>
            </w:r>
          </w:p>
        </w:tc>
        <w:tc>
          <w:tcPr>
            <w:tcW w:w="1296" w:type="dxa"/>
            <w:tcBorders>
              <w:top w:val="single" w:sz="4" w:space="0" w:color="auto"/>
            </w:tcBorders>
            <w:shd w:val="clear" w:color="auto" w:fill="auto"/>
          </w:tcPr>
          <w:p w14:paraId="7996DD00" w14:textId="62401013" w:rsidR="00922F88" w:rsidRPr="007C2225" w:rsidRDefault="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2024</w:t>
            </w:r>
          </w:p>
        </w:tc>
        <w:tc>
          <w:tcPr>
            <w:tcW w:w="1296" w:type="dxa"/>
            <w:tcBorders>
              <w:top w:val="single" w:sz="4" w:space="0" w:color="auto"/>
            </w:tcBorders>
            <w:shd w:val="clear" w:color="auto" w:fill="auto"/>
          </w:tcPr>
          <w:p w14:paraId="2BA94EE6" w14:textId="24430640" w:rsidR="00922F88" w:rsidRPr="007C2225" w:rsidRDefault="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2023</w:t>
            </w:r>
          </w:p>
        </w:tc>
        <w:tc>
          <w:tcPr>
            <w:tcW w:w="1296" w:type="dxa"/>
            <w:tcBorders>
              <w:top w:val="single" w:sz="4" w:space="0" w:color="auto"/>
            </w:tcBorders>
            <w:shd w:val="clear" w:color="auto" w:fill="auto"/>
          </w:tcPr>
          <w:p w14:paraId="194497D0" w14:textId="30E376E1" w:rsidR="00922F88" w:rsidRPr="007C2225" w:rsidRDefault="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2024</w:t>
            </w:r>
          </w:p>
        </w:tc>
        <w:tc>
          <w:tcPr>
            <w:tcW w:w="1296" w:type="dxa"/>
            <w:tcBorders>
              <w:top w:val="single" w:sz="4" w:space="0" w:color="auto"/>
            </w:tcBorders>
            <w:shd w:val="clear" w:color="auto" w:fill="auto"/>
          </w:tcPr>
          <w:p w14:paraId="7780BA43" w14:textId="3DC26407" w:rsidR="00922F88" w:rsidRPr="007C2225" w:rsidRDefault="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2023</w:t>
            </w:r>
          </w:p>
        </w:tc>
      </w:tr>
      <w:tr w:rsidR="00CB51CE" w:rsidRPr="007C2225" w14:paraId="297DCFE7" w14:textId="77777777">
        <w:tc>
          <w:tcPr>
            <w:tcW w:w="4284" w:type="dxa"/>
            <w:vAlign w:val="center"/>
          </w:tcPr>
          <w:p w14:paraId="7D893E78" w14:textId="77777777" w:rsidR="00922F88" w:rsidRPr="007C2225" w:rsidRDefault="00922F88">
            <w:pPr>
              <w:spacing w:after="0" w:line="240" w:lineRule="auto"/>
              <w:ind w:left="-101"/>
              <w:jc w:val="both"/>
              <w:rPr>
                <w:rFonts w:ascii="Arial" w:eastAsia="Arial Unicode MS" w:hAnsi="Arial" w:cs="Arial"/>
                <w:b/>
                <w:bCs/>
                <w:sz w:val="18"/>
                <w:szCs w:val="18"/>
                <w:rtl/>
                <w:cs/>
              </w:rPr>
            </w:pPr>
            <w:r w:rsidRPr="007C2225">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152E7E47" w14:textId="77777777" w:rsidR="00922F88" w:rsidRPr="007C2225" w:rsidRDefault="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296" w:type="dxa"/>
            <w:tcBorders>
              <w:bottom w:val="single" w:sz="4" w:space="0" w:color="auto"/>
            </w:tcBorders>
            <w:shd w:val="clear" w:color="auto" w:fill="auto"/>
          </w:tcPr>
          <w:p w14:paraId="33AF26DC" w14:textId="77777777" w:rsidR="00922F88" w:rsidRPr="007C2225" w:rsidRDefault="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296" w:type="dxa"/>
            <w:tcBorders>
              <w:bottom w:val="single" w:sz="4" w:space="0" w:color="auto"/>
            </w:tcBorders>
            <w:shd w:val="clear" w:color="auto" w:fill="auto"/>
          </w:tcPr>
          <w:p w14:paraId="6172A12F" w14:textId="77777777" w:rsidR="00922F88" w:rsidRPr="007C2225" w:rsidRDefault="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296" w:type="dxa"/>
            <w:tcBorders>
              <w:bottom w:val="single" w:sz="4" w:space="0" w:color="auto"/>
            </w:tcBorders>
            <w:shd w:val="clear" w:color="auto" w:fill="auto"/>
          </w:tcPr>
          <w:p w14:paraId="059E6B0F" w14:textId="77777777" w:rsidR="00922F88" w:rsidRPr="007C2225" w:rsidRDefault="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r>
      <w:tr w:rsidR="00CB51CE" w:rsidRPr="007C2225" w14:paraId="52E43E1C" w14:textId="77777777">
        <w:trPr>
          <w:trHeight w:val="74"/>
        </w:trPr>
        <w:tc>
          <w:tcPr>
            <w:tcW w:w="4284" w:type="dxa"/>
          </w:tcPr>
          <w:p w14:paraId="5A9DA643" w14:textId="77777777" w:rsidR="00922F88" w:rsidRPr="007C2225" w:rsidRDefault="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6D002DE8" w14:textId="77777777" w:rsidR="00922F88" w:rsidRPr="007C2225" w:rsidRDefault="00922F88">
            <w:pPr>
              <w:spacing w:after="0" w:line="240" w:lineRule="auto"/>
              <w:ind w:left="-101"/>
              <w:rPr>
                <w:rFonts w:ascii="Arial" w:hAnsi="Arial" w:cs="Arial"/>
                <w:sz w:val="12"/>
                <w:szCs w:val="12"/>
              </w:rPr>
            </w:pPr>
          </w:p>
        </w:tc>
        <w:tc>
          <w:tcPr>
            <w:tcW w:w="1296" w:type="dxa"/>
            <w:tcBorders>
              <w:top w:val="single" w:sz="4" w:space="0" w:color="auto"/>
            </w:tcBorders>
            <w:shd w:val="clear" w:color="auto" w:fill="auto"/>
            <w:vAlign w:val="bottom"/>
          </w:tcPr>
          <w:p w14:paraId="3AEE07C1" w14:textId="77777777" w:rsidR="00922F88" w:rsidRPr="007C2225" w:rsidRDefault="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58AC554C" w14:textId="77777777" w:rsidR="00922F88" w:rsidRPr="007C2225" w:rsidRDefault="00922F88">
            <w:pPr>
              <w:spacing w:after="0" w:line="240" w:lineRule="auto"/>
              <w:ind w:left="-101"/>
              <w:rPr>
                <w:rFonts w:ascii="Arial" w:hAnsi="Arial" w:cs="Arial"/>
                <w:sz w:val="12"/>
                <w:szCs w:val="12"/>
              </w:rPr>
            </w:pPr>
          </w:p>
        </w:tc>
        <w:tc>
          <w:tcPr>
            <w:tcW w:w="1296" w:type="dxa"/>
            <w:tcBorders>
              <w:top w:val="single" w:sz="4" w:space="0" w:color="auto"/>
            </w:tcBorders>
          </w:tcPr>
          <w:p w14:paraId="66512ACF" w14:textId="77777777" w:rsidR="00922F88" w:rsidRPr="007C2225" w:rsidRDefault="00922F88">
            <w:pPr>
              <w:spacing w:after="0" w:line="240" w:lineRule="auto"/>
              <w:ind w:left="-101"/>
              <w:rPr>
                <w:rFonts w:ascii="Arial" w:hAnsi="Arial" w:cs="Arial"/>
                <w:sz w:val="12"/>
                <w:szCs w:val="12"/>
              </w:rPr>
            </w:pPr>
          </w:p>
        </w:tc>
      </w:tr>
      <w:tr w:rsidR="006E3B3C" w:rsidRPr="007C2225" w14:paraId="4C979E27" w14:textId="77777777">
        <w:trPr>
          <w:trHeight w:val="144"/>
        </w:trPr>
        <w:tc>
          <w:tcPr>
            <w:tcW w:w="4284" w:type="dxa"/>
          </w:tcPr>
          <w:p w14:paraId="192F9C21" w14:textId="77777777" w:rsidR="006E3B3C" w:rsidRPr="007C2225" w:rsidRDefault="006E3B3C" w:rsidP="006E3B3C">
            <w:pPr>
              <w:spacing w:after="0" w:line="240" w:lineRule="auto"/>
              <w:ind w:left="-101"/>
              <w:jc w:val="both"/>
              <w:rPr>
                <w:rFonts w:ascii="Arial" w:hAnsi="Arial" w:cs="Arial"/>
                <w:sz w:val="18"/>
                <w:szCs w:val="18"/>
              </w:rPr>
            </w:pPr>
            <w:bookmarkStart w:id="29" w:name="OLE_LINK9"/>
            <w:r w:rsidRPr="007C2225">
              <w:rPr>
                <w:rFonts w:ascii="Arial" w:hAnsi="Arial" w:cs="Arial"/>
                <w:sz w:val="18"/>
                <w:szCs w:val="18"/>
              </w:rPr>
              <w:t>Current income tax</w:t>
            </w:r>
          </w:p>
        </w:tc>
        <w:tc>
          <w:tcPr>
            <w:tcW w:w="1296" w:type="dxa"/>
            <w:shd w:val="clear" w:color="auto" w:fill="FAFAFA"/>
          </w:tcPr>
          <w:p w14:paraId="52855D4D" w14:textId="3FFF4A36" w:rsidR="006E3B3C" w:rsidRPr="007C2225" w:rsidRDefault="00EE56A9"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bidi="th-TH"/>
              </w:rPr>
              <w:t>2,296,582</w:t>
            </w:r>
          </w:p>
        </w:tc>
        <w:tc>
          <w:tcPr>
            <w:tcW w:w="1296" w:type="dxa"/>
            <w:shd w:val="clear" w:color="auto" w:fill="auto"/>
          </w:tcPr>
          <w:p w14:paraId="61593F78" w14:textId="4B4DDF0A"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1,628,383</w:t>
            </w:r>
          </w:p>
        </w:tc>
        <w:tc>
          <w:tcPr>
            <w:tcW w:w="1296" w:type="dxa"/>
            <w:shd w:val="clear" w:color="auto" w:fill="FAFAFA"/>
          </w:tcPr>
          <w:p w14:paraId="37E4B908" w14:textId="057252A9"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w:t>
            </w:r>
          </w:p>
        </w:tc>
        <w:tc>
          <w:tcPr>
            <w:tcW w:w="1296" w:type="dxa"/>
          </w:tcPr>
          <w:p w14:paraId="5C9B4AF6" w14:textId="78234D33"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w:t>
            </w:r>
          </w:p>
        </w:tc>
      </w:tr>
      <w:tr w:rsidR="006E3B3C" w:rsidRPr="007C2225" w14:paraId="664AE8D1" w14:textId="77777777">
        <w:trPr>
          <w:trHeight w:val="144"/>
        </w:trPr>
        <w:tc>
          <w:tcPr>
            <w:tcW w:w="4284" w:type="dxa"/>
          </w:tcPr>
          <w:p w14:paraId="6F9B0F63" w14:textId="77777777" w:rsidR="006E3B3C" w:rsidRPr="007C2225" w:rsidRDefault="006E3B3C" w:rsidP="006E3B3C">
            <w:pPr>
              <w:spacing w:after="0" w:line="240" w:lineRule="auto"/>
              <w:ind w:left="-101"/>
              <w:jc w:val="both"/>
              <w:rPr>
                <w:rFonts w:ascii="Arial" w:hAnsi="Arial" w:cs="Arial"/>
                <w:sz w:val="18"/>
                <w:szCs w:val="18"/>
              </w:rPr>
            </w:pPr>
            <w:r w:rsidRPr="007C2225">
              <w:rPr>
                <w:rFonts w:ascii="Arial" w:hAnsi="Arial" w:cs="Arial"/>
                <w:sz w:val="18"/>
                <w:szCs w:val="18"/>
              </w:rPr>
              <w:t>Deferred income tax</w:t>
            </w:r>
          </w:p>
        </w:tc>
        <w:tc>
          <w:tcPr>
            <w:tcW w:w="1296" w:type="dxa"/>
            <w:tcBorders>
              <w:bottom w:val="single" w:sz="4" w:space="0" w:color="auto"/>
            </w:tcBorders>
            <w:shd w:val="clear" w:color="auto" w:fill="FAFAFA"/>
          </w:tcPr>
          <w:p w14:paraId="2AAA4546" w14:textId="39C6A6F9" w:rsidR="006E3B3C" w:rsidRPr="007C2225" w:rsidRDefault="006E3B3C" w:rsidP="006E3B3C">
            <w:pPr>
              <w:spacing w:after="0" w:line="240" w:lineRule="auto"/>
              <w:ind w:right="-72"/>
              <w:jc w:val="right"/>
              <w:rPr>
                <w:rFonts w:ascii="Arial" w:eastAsia="Arial Unicode MS" w:hAnsi="Arial" w:cs="Arial"/>
                <w:sz w:val="18"/>
                <w:szCs w:val="18"/>
                <w:cs/>
                <w:lang w:val="en-GB" w:bidi="th-TH"/>
              </w:rPr>
            </w:pPr>
            <w:r w:rsidRPr="007C2225">
              <w:rPr>
                <w:rFonts w:ascii="Arial" w:eastAsia="Arial Unicode MS" w:hAnsi="Arial" w:cs="Arial"/>
                <w:sz w:val="18"/>
                <w:szCs w:val="18"/>
                <w:lang w:val="en-GB" w:bidi="th-TH"/>
              </w:rPr>
              <w:t>1,</w:t>
            </w:r>
            <w:r w:rsidR="00F07526" w:rsidRPr="007C2225">
              <w:rPr>
                <w:rFonts w:ascii="Arial" w:eastAsia="Arial Unicode MS" w:hAnsi="Arial" w:cs="Arial"/>
                <w:sz w:val="18"/>
                <w:szCs w:val="18"/>
                <w:lang w:val="en-GB" w:bidi="th-TH"/>
              </w:rPr>
              <w:t>103,14</w:t>
            </w:r>
            <w:r w:rsidR="00EE56A9" w:rsidRPr="007C2225">
              <w:rPr>
                <w:rFonts w:ascii="Arial" w:eastAsia="Arial Unicode MS" w:hAnsi="Arial" w:cs="Arial"/>
                <w:sz w:val="18"/>
                <w:szCs w:val="18"/>
                <w:lang w:val="en-GB" w:bidi="th-TH"/>
              </w:rPr>
              <w:t>7</w:t>
            </w:r>
          </w:p>
        </w:tc>
        <w:tc>
          <w:tcPr>
            <w:tcW w:w="1296" w:type="dxa"/>
            <w:tcBorders>
              <w:bottom w:val="single" w:sz="4" w:space="0" w:color="auto"/>
            </w:tcBorders>
            <w:shd w:val="clear" w:color="auto" w:fill="auto"/>
          </w:tcPr>
          <w:p w14:paraId="61304F17" w14:textId="6B111039"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(13,601,975)</w:t>
            </w:r>
          </w:p>
        </w:tc>
        <w:tc>
          <w:tcPr>
            <w:tcW w:w="1296" w:type="dxa"/>
            <w:tcBorders>
              <w:bottom w:val="single" w:sz="4" w:space="0" w:color="auto"/>
            </w:tcBorders>
            <w:shd w:val="clear" w:color="auto" w:fill="FAFAFA"/>
          </w:tcPr>
          <w:p w14:paraId="15571C32" w14:textId="6A3A3FA5" w:rsidR="006E3B3C" w:rsidRPr="007C2225" w:rsidRDefault="006E3B3C" w:rsidP="006E3B3C">
            <w:pPr>
              <w:spacing w:after="0" w:line="240" w:lineRule="auto"/>
              <w:ind w:right="-72"/>
              <w:jc w:val="right"/>
              <w:rPr>
                <w:rFonts w:ascii="Arial" w:eastAsia="Arial Unicode MS" w:hAnsi="Arial" w:cs="Arial"/>
                <w:sz w:val="18"/>
                <w:szCs w:val="18"/>
                <w:cs/>
                <w:lang w:val="en-GB" w:bidi="th-TH"/>
              </w:rPr>
            </w:pPr>
            <w:r w:rsidRPr="007C2225">
              <w:rPr>
                <w:rFonts w:ascii="Arial" w:eastAsia="Arial Unicode MS" w:hAnsi="Arial" w:cs="Arial"/>
                <w:sz w:val="18"/>
                <w:szCs w:val="18"/>
                <w:lang w:val="en-GB" w:bidi="th-TH"/>
              </w:rPr>
              <w:t>(</w:t>
            </w:r>
            <w:r w:rsidR="00F07526" w:rsidRPr="007C2225">
              <w:rPr>
                <w:rFonts w:ascii="Arial" w:eastAsia="Arial Unicode MS" w:hAnsi="Arial" w:cs="Arial"/>
                <w:sz w:val="18"/>
                <w:szCs w:val="18"/>
                <w:lang w:val="en-GB" w:bidi="th-TH"/>
              </w:rPr>
              <w:t>88,243</w:t>
            </w:r>
            <w:r w:rsidRPr="007C2225">
              <w:rPr>
                <w:rFonts w:ascii="Arial" w:eastAsia="Arial Unicode MS" w:hAnsi="Arial" w:cs="Arial"/>
                <w:sz w:val="18"/>
                <w:szCs w:val="18"/>
                <w:lang w:val="en-GB" w:bidi="th-TH"/>
              </w:rPr>
              <w:t>)</w:t>
            </w:r>
          </w:p>
        </w:tc>
        <w:tc>
          <w:tcPr>
            <w:tcW w:w="1296" w:type="dxa"/>
            <w:tcBorders>
              <w:bottom w:val="single" w:sz="4" w:space="0" w:color="auto"/>
            </w:tcBorders>
          </w:tcPr>
          <w:p w14:paraId="49E160C9" w14:textId="38719494"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(10,318,938)</w:t>
            </w:r>
          </w:p>
        </w:tc>
      </w:tr>
      <w:tr w:rsidR="00CB51CE" w:rsidRPr="007C2225" w14:paraId="5BE4D6B4" w14:textId="77777777">
        <w:trPr>
          <w:trHeight w:val="144"/>
        </w:trPr>
        <w:tc>
          <w:tcPr>
            <w:tcW w:w="4284" w:type="dxa"/>
          </w:tcPr>
          <w:p w14:paraId="62D2860C" w14:textId="77777777" w:rsidR="00CB51CE" w:rsidRPr="007C2225" w:rsidRDefault="00CB51CE" w:rsidP="00CB51CE">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416D5852" w14:textId="77777777" w:rsidR="00CB51CE" w:rsidRPr="007C2225" w:rsidRDefault="00CB51CE" w:rsidP="00CB51CE">
            <w:pPr>
              <w:spacing w:after="0" w:line="240" w:lineRule="auto"/>
              <w:ind w:left="-101"/>
              <w:rPr>
                <w:rFonts w:ascii="Arial" w:hAnsi="Arial" w:cs="Arial"/>
                <w:sz w:val="12"/>
                <w:szCs w:val="12"/>
              </w:rPr>
            </w:pPr>
          </w:p>
        </w:tc>
        <w:tc>
          <w:tcPr>
            <w:tcW w:w="1296" w:type="dxa"/>
            <w:tcBorders>
              <w:top w:val="single" w:sz="4" w:space="0" w:color="auto"/>
            </w:tcBorders>
            <w:shd w:val="clear" w:color="auto" w:fill="auto"/>
            <w:vAlign w:val="bottom"/>
          </w:tcPr>
          <w:p w14:paraId="1AE21317" w14:textId="77777777" w:rsidR="00CB51CE" w:rsidRPr="007C2225" w:rsidRDefault="00CB51CE" w:rsidP="00CB51CE">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6E030FE7" w14:textId="77777777" w:rsidR="00CB51CE" w:rsidRPr="007C2225" w:rsidRDefault="00CB51CE" w:rsidP="00CB51CE">
            <w:pPr>
              <w:spacing w:after="0" w:line="240" w:lineRule="auto"/>
              <w:ind w:left="-101"/>
              <w:rPr>
                <w:rFonts w:ascii="Arial" w:hAnsi="Arial" w:cs="Arial"/>
                <w:sz w:val="12"/>
                <w:szCs w:val="12"/>
              </w:rPr>
            </w:pPr>
          </w:p>
        </w:tc>
        <w:tc>
          <w:tcPr>
            <w:tcW w:w="1296" w:type="dxa"/>
            <w:tcBorders>
              <w:top w:val="single" w:sz="4" w:space="0" w:color="auto"/>
            </w:tcBorders>
          </w:tcPr>
          <w:p w14:paraId="0685F3C1" w14:textId="77777777" w:rsidR="00CB51CE" w:rsidRPr="007C2225" w:rsidRDefault="00CB51CE" w:rsidP="00CB51CE">
            <w:pPr>
              <w:spacing w:after="0" w:line="240" w:lineRule="auto"/>
              <w:ind w:left="-101"/>
              <w:rPr>
                <w:rFonts w:ascii="Arial" w:hAnsi="Arial" w:cs="Arial"/>
                <w:sz w:val="12"/>
                <w:szCs w:val="12"/>
              </w:rPr>
            </w:pPr>
          </w:p>
        </w:tc>
      </w:tr>
      <w:tr w:rsidR="006E3B3C" w:rsidRPr="007C2225" w14:paraId="57186C73" w14:textId="77777777">
        <w:trPr>
          <w:trHeight w:val="144"/>
        </w:trPr>
        <w:tc>
          <w:tcPr>
            <w:tcW w:w="4284" w:type="dxa"/>
          </w:tcPr>
          <w:p w14:paraId="750D9BF1" w14:textId="77777777" w:rsidR="006E3B3C" w:rsidRPr="007C2225" w:rsidRDefault="006E3B3C" w:rsidP="006E3B3C">
            <w:pPr>
              <w:spacing w:after="0" w:line="240" w:lineRule="auto"/>
              <w:ind w:left="-101"/>
              <w:jc w:val="both"/>
              <w:rPr>
                <w:rFonts w:ascii="Arial" w:hAnsi="Arial" w:cs="Arial"/>
                <w:b/>
                <w:bCs/>
                <w:sz w:val="18"/>
                <w:szCs w:val="18"/>
              </w:rPr>
            </w:pPr>
            <w:r w:rsidRPr="007C2225">
              <w:rPr>
                <w:rFonts w:ascii="Arial" w:hAnsi="Arial" w:cs="Arial"/>
                <w:b/>
                <w:bCs/>
                <w:sz w:val="18"/>
                <w:szCs w:val="18"/>
              </w:rPr>
              <w:t>Total</w:t>
            </w:r>
          </w:p>
        </w:tc>
        <w:tc>
          <w:tcPr>
            <w:tcW w:w="1296" w:type="dxa"/>
            <w:tcBorders>
              <w:bottom w:val="single" w:sz="4" w:space="0" w:color="auto"/>
            </w:tcBorders>
            <w:shd w:val="clear" w:color="auto" w:fill="FAFAFA"/>
          </w:tcPr>
          <w:p w14:paraId="2624639D" w14:textId="07284FDA" w:rsidR="006E3B3C" w:rsidRPr="007C2225" w:rsidRDefault="00EE56A9"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3,399,729</w:t>
            </w:r>
          </w:p>
        </w:tc>
        <w:tc>
          <w:tcPr>
            <w:tcW w:w="1296" w:type="dxa"/>
            <w:tcBorders>
              <w:bottom w:val="single" w:sz="4" w:space="0" w:color="auto"/>
            </w:tcBorders>
            <w:shd w:val="clear" w:color="auto" w:fill="auto"/>
          </w:tcPr>
          <w:p w14:paraId="5D0E49A3" w14:textId="674ACFBA"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(11,973,592)</w:t>
            </w:r>
          </w:p>
        </w:tc>
        <w:tc>
          <w:tcPr>
            <w:tcW w:w="1296" w:type="dxa"/>
            <w:tcBorders>
              <w:bottom w:val="single" w:sz="4" w:space="0" w:color="auto"/>
            </w:tcBorders>
            <w:shd w:val="clear" w:color="auto" w:fill="FAFAFA"/>
          </w:tcPr>
          <w:p w14:paraId="082BD69F" w14:textId="4379A111"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w:t>
            </w:r>
            <w:r w:rsidR="00F07526" w:rsidRPr="007C2225">
              <w:rPr>
                <w:rFonts w:ascii="Arial" w:eastAsia="Arial Unicode MS" w:hAnsi="Arial" w:cs="Arial"/>
                <w:sz w:val="18"/>
                <w:szCs w:val="18"/>
                <w:lang w:val="en-GB" w:bidi="th-TH"/>
              </w:rPr>
              <w:t>88,243</w:t>
            </w:r>
            <w:r w:rsidRPr="007C2225">
              <w:rPr>
                <w:rFonts w:ascii="Arial" w:eastAsia="Arial Unicode MS" w:hAnsi="Arial" w:cs="Arial"/>
                <w:sz w:val="18"/>
                <w:szCs w:val="18"/>
                <w:lang w:val="en-GB" w:bidi="th-TH"/>
              </w:rPr>
              <w:t>)</w:t>
            </w:r>
          </w:p>
        </w:tc>
        <w:tc>
          <w:tcPr>
            <w:tcW w:w="1296" w:type="dxa"/>
            <w:tcBorders>
              <w:bottom w:val="single" w:sz="4" w:space="0" w:color="auto"/>
            </w:tcBorders>
          </w:tcPr>
          <w:p w14:paraId="14D55487" w14:textId="61C0DFF0"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(10,318,938)</w:t>
            </w:r>
          </w:p>
        </w:tc>
      </w:tr>
      <w:bookmarkEnd w:id="29"/>
    </w:tbl>
    <w:p w14:paraId="5F055476" w14:textId="77777777" w:rsidR="00922F88" w:rsidRPr="007C2225" w:rsidRDefault="00922F88" w:rsidP="00922F88">
      <w:pPr>
        <w:spacing w:after="0" w:line="240" w:lineRule="auto"/>
        <w:jc w:val="both"/>
        <w:rPr>
          <w:rFonts w:ascii="Arial" w:eastAsia="Arial Unicode MS" w:hAnsi="Arial" w:cs="Arial"/>
          <w:b/>
          <w:bCs/>
          <w:sz w:val="18"/>
          <w:szCs w:val="18"/>
          <w:lang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CB51CE" w:rsidRPr="007C2225" w14:paraId="59D2E68B" w14:textId="77777777">
        <w:tc>
          <w:tcPr>
            <w:tcW w:w="4266" w:type="dxa"/>
            <w:vAlign w:val="center"/>
          </w:tcPr>
          <w:p w14:paraId="6A862727" w14:textId="77777777" w:rsidR="00922F88" w:rsidRPr="007C2225" w:rsidRDefault="00922F88">
            <w:pPr>
              <w:spacing w:after="0" w:line="240" w:lineRule="auto"/>
              <w:ind w:left="-10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3798FFC6" w14:textId="77777777" w:rsidR="00922F88" w:rsidRPr="007C2225" w:rsidRDefault="00922F88">
            <w:pPr>
              <w:spacing w:after="0" w:line="240" w:lineRule="auto"/>
              <w:ind w:left="-40" w:right="-72"/>
              <w:jc w:val="center"/>
              <w:rPr>
                <w:rFonts w:ascii="Arial" w:hAnsi="Arial" w:cs="Arial"/>
                <w:b/>
                <w:bCs/>
                <w:sz w:val="18"/>
                <w:szCs w:val="18"/>
              </w:rPr>
            </w:pPr>
            <w:r w:rsidRPr="007C2225">
              <w:rPr>
                <w:rFonts w:ascii="Arial" w:hAnsi="Arial" w:cs="Arial"/>
                <w:b/>
                <w:bCs/>
                <w:sz w:val="18"/>
                <w:szCs w:val="18"/>
              </w:rPr>
              <w:t xml:space="preserve">Consolidated </w:t>
            </w:r>
          </w:p>
          <w:p w14:paraId="03992B65" w14:textId="77777777" w:rsidR="00922F88" w:rsidRPr="007C2225" w:rsidRDefault="00922F88">
            <w:pPr>
              <w:spacing w:after="0" w:line="240" w:lineRule="auto"/>
              <w:ind w:left="-40" w:right="-72"/>
              <w:jc w:val="center"/>
              <w:rPr>
                <w:rFonts w:ascii="Arial" w:hAnsi="Arial" w:cs="Arial"/>
                <w:b/>
                <w:bCs/>
                <w:sz w:val="18"/>
                <w:szCs w:val="18"/>
              </w:rPr>
            </w:pPr>
            <w:r w:rsidRPr="007C2225">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6227AB7" w14:textId="77777777" w:rsidR="00922F88" w:rsidRPr="007C2225" w:rsidRDefault="00922F88">
            <w:pPr>
              <w:spacing w:after="0" w:line="240" w:lineRule="auto"/>
              <w:ind w:left="-40" w:right="-72"/>
              <w:jc w:val="center"/>
              <w:rPr>
                <w:rFonts w:ascii="Arial" w:hAnsi="Arial" w:cs="Arial"/>
                <w:b/>
                <w:bCs/>
                <w:sz w:val="18"/>
                <w:szCs w:val="18"/>
              </w:rPr>
            </w:pPr>
            <w:r w:rsidRPr="007C2225">
              <w:rPr>
                <w:rFonts w:ascii="Arial" w:hAnsi="Arial" w:cs="Arial"/>
                <w:b/>
                <w:bCs/>
                <w:sz w:val="18"/>
                <w:szCs w:val="18"/>
              </w:rPr>
              <w:t xml:space="preserve">Separate </w:t>
            </w:r>
          </w:p>
          <w:p w14:paraId="13CA7ABA" w14:textId="77777777" w:rsidR="00922F88" w:rsidRPr="007C2225" w:rsidRDefault="00922F88">
            <w:pPr>
              <w:spacing w:after="0" w:line="240" w:lineRule="auto"/>
              <w:ind w:left="-40" w:right="-72"/>
              <w:jc w:val="center"/>
              <w:rPr>
                <w:rFonts w:ascii="Arial" w:hAnsi="Arial" w:cs="Arial"/>
                <w:b/>
                <w:bCs/>
                <w:sz w:val="18"/>
                <w:szCs w:val="18"/>
              </w:rPr>
            </w:pPr>
            <w:r w:rsidRPr="007C2225">
              <w:rPr>
                <w:rFonts w:ascii="Arial" w:hAnsi="Arial" w:cs="Arial"/>
                <w:b/>
                <w:bCs/>
                <w:sz w:val="18"/>
                <w:szCs w:val="18"/>
              </w:rPr>
              <w:t>financial information</w:t>
            </w:r>
          </w:p>
        </w:tc>
      </w:tr>
      <w:tr w:rsidR="00CB51CE" w:rsidRPr="007C2225" w14:paraId="78630960" w14:textId="77777777">
        <w:tc>
          <w:tcPr>
            <w:tcW w:w="4266" w:type="dxa"/>
            <w:vAlign w:val="center"/>
          </w:tcPr>
          <w:p w14:paraId="0AE34C73" w14:textId="5AE8CBC5" w:rsidR="00922F88" w:rsidRPr="007C2225" w:rsidRDefault="00922F88" w:rsidP="00922F88">
            <w:pPr>
              <w:spacing w:after="0" w:line="240" w:lineRule="auto"/>
              <w:ind w:left="-101"/>
              <w:jc w:val="both"/>
              <w:rPr>
                <w:rFonts w:ascii="Arial" w:eastAsia="Arial Unicode MS" w:hAnsi="Arial" w:cs="Arial"/>
                <w:sz w:val="18"/>
                <w:szCs w:val="18"/>
                <w:rtl/>
                <w:cs/>
              </w:rPr>
            </w:pPr>
            <w:r w:rsidRPr="007C2225">
              <w:rPr>
                <w:rFonts w:ascii="Arial" w:eastAsia="Arial Unicode MS" w:hAnsi="Arial" w:cs="Arial"/>
                <w:b/>
                <w:bCs/>
                <w:sz w:val="18"/>
                <w:szCs w:val="18"/>
              </w:rPr>
              <w:t xml:space="preserve">For the </w:t>
            </w:r>
            <w:r w:rsidR="00644128" w:rsidRPr="007C2225">
              <w:rPr>
                <w:rFonts w:ascii="Arial" w:eastAsia="Arial Unicode MS" w:hAnsi="Arial" w:cs="Arial"/>
                <w:b/>
                <w:bCs/>
                <w:sz w:val="18"/>
                <w:szCs w:val="18"/>
              </w:rPr>
              <w:t>nine</w:t>
            </w:r>
            <w:r w:rsidRPr="007C2225">
              <w:rPr>
                <w:rFonts w:ascii="Arial" w:eastAsia="Arial Unicode MS" w:hAnsi="Arial" w:cs="Arial"/>
                <w:b/>
                <w:bCs/>
                <w:sz w:val="18"/>
                <w:szCs w:val="18"/>
              </w:rPr>
              <w:t xml:space="preserve">-month periods ended 30 </w:t>
            </w:r>
            <w:r w:rsidR="00CB51CE" w:rsidRPr="007C2225">
              <w:rPr>
                <w:rFonts w:ascii="Arial" w:eastAsia="Arial Unicode MS" w:hAnsi="Arial" w:cs="Arial"/>
                <w:b/>
                <w:bCs/>
                <w:sz w:val="18"/>
                <w:szCs w:val="18"/>
              </w:rPr>
              <w:t>September</w:t>
            </w:r>
          </w:p>
        </w:tc>
        <w:tc>
          <w:tcPr>
            <w:tcW w:w="1296" w:type="dxa"/>
            <w:tcBorders>
              <w:top w:val="single" w:sz="4" w:space="0" w:color="auto"/>
            </w:tcBorders>
            <w:shd w:val="clear" w:color="auto" w:fill="auto"/>
          </w:tcPr>
          <w:p w14:paraId="4CF8851C" w14:textId="1065E40D" w:rsidR="00922F88" w:rsidRPr="007C2225" w:rsidRDefault="00922F88" w:rsidP="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2024</w:t>
            </w:r>
          </w:p>
        </w:tc>
        <w:tc>
          <w:tcPr>
            <w:tcW w:w="1296" w:type="dxa"/>
            <w:tcBorders>
              <w:top w:val="single" w:sz="4" w:space="0" w:color="auto"/>
            </w:tcBorders>
            <w:shd w:val="clear" w:color="auto" w:fill="auto"/>
          </w:tcPr>
          <w:p w14:paraId="751758E3" w14:textId="5333531E" w:rsidR="00922F88" w:rsidRPr="007C2225" w:rsidRDefault="00922F88" w:rsidP="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2023</w:t>
            </w:r>
          </w:p>
        </w:tc>
        <w:tc>
          <w:tcPr>
            <w:tcW w:w="1296" w:type="dxa"/>
            <w:tcBorders>
              <w:top w:val="single" w:sz="4" w:space="0" w:color="auto"/>
            </w:tcBorders>
            <w:shd w:val="clear" w:color="auto" w:fill="auto"/>
          </w:tcPr>
          <w:p w14:paraId="1BB9F4E1" w14:textId="2AD987A6" w:rsidR="00922F88" w:rsidRPr="007C2225" w:rsidRDefault="00922F88" w:rsidP="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2024</w:t>
            </w:r>
          </w:p>
        </w:tc>
        <w:tc>
          <w:tcPr>
            <w:tcW w:w="1296" w:type="dxa"/>
            <w:tcBorders>
              <w:top w:val="single" w:sz="4" w:space="0" w:color="auto"/>
            </w:tcBorders>
            <w:shd w:val="clear" w:color="auto" w:fill="auto"/>
          </w:tcPr>
          <w:p w14:paraId="47F40B51" w14:textId="05F603D8" w:rsidR="00922F88" w:rsidRPr="007C2225" w:rsidRDefault="00922F88" w:rsidP="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2023</w:t>
            </w:r>
          </w:p>
        </w:tc>
      </w:tr>
      <w:tr w:rsidR="00CB51CE" w:rsidRPr="007C2225" w14:paraId="43991D49" w14:textId="77777777">
        <w:tc>
          <w:tcPr>
            <w:tcW w:w="4266" w:type="dxa"/>
            <w:vAlign w:val="center"/>
          </w:tcPr>
          <w:p w14:paraId="0A6B97BF" w14:textId="77777777" w:rsidR="00922F88" w:rsidRPr="007C2225" w:rsidRDefault="00922F88" w:rsidP="00922F88">
            <w:pPr>
              <w:spacing w:after="0" w:line="240" w:lineRule="auto"/>
              <w:ind w:left="-101"/>
              <w:jc w:val="both"/>
              <w:rPr>
                <w:rFonts w:ascii="Arial" w:eastAsia="Arial Unicode MS" w:hAnsi="Arial" w:cs="Arial"/>
                <w:sz w:val="18"/>
                <w:szCs w:val="18"/>
                <w:rtl/>
                <w:cs/>
              </w:rPr>
            </w:pPr>
            <w:r w:rsidRPr="007C2225">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5CA93534" w14:textId="77777777" w:rsidR="00922F88" w:rsidRPr="007C2225" w:rsidRDefault="00922F88" w:rsidP="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296" w:type="dxa"/>
            <w:tcBorders>
              <w:bottom w:val="single" w:sz="4" w:space="0" w:color="auto"/>
            </w:tcBorders>
            <w:shd w:val="clear" w:color="auto" w:fill="auto"/>
          </w:tcPr>
          <w:p w14:paraId="626AFC48" w14:textId="77777777" w:rsidR="00922F88" w:rsidRPr="007C2225" w:rsidRDefault="00922F88" w:rsidP="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296" w:type="dxa"/>
            <w:tcBorders>
              <w:bottom w:val="single" w:sz="4" w:space="0" w:color="auto"/>
            </w:tcBorders>
            <w:shd w:val="clear" w:color="auto" w:fill="auto"/>
          </w:tcPr>
          <w:p w14:paraId="3D5D41AE" w14:textId="77777777" w:rsidR="00922F88" w:rsidRPr="007C2225" w:rsidRDefault="00922F88" w:rsidP="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c>
          <w:tcPr>
            <w:tcW w:w="1296" w:type="dxa"/>
            <w:tcBorders>
              <w:bottom w:val="single" w:sz="4" w:space="0" w:color="auto"/>
            </w:tcBorders>
            <w:shd w:val="clear" w:color="auto" w:fill="auto"/>
          </w:tcPr>
          <w:p w14:paraId="3DAD7CCA" w14:textId="77777777" w:rsidR="00922F88" w:rsidRPr="007C2225" w:rsidRDefault="00922F88" w:rsidP="00922F88">
            <w:pPr>
              <w:spacing w:after="0" w:line="240" w:lineRule="auto"/>
              <w:ind w:left="-40" w:right="-72"/>
              <w:jc w:val="right"/>
              <w:rPr>
                <w:rFonts w:ascii="Arial" w:hAnsi="Arial" w:cs="Arial"/>
                <w:b/>
                <w:bCs/>
                <w:sz w:val="18"/>
                <w:szCs w:val="18"/>
              </w:rPr>
            </w:pPr>
            <w:r w:rsidRPr="007C2225">
              <w:rPr>
                <w:rFonts w:ascii="Arial" w:hAnsi="Arial" w:cs="Arial"/>
                <w:b/>
                <w:bCs/>
                <w:sz w:val="18"/>
                <w:szCs w:val="18"/>
              </w:rPr>
              <w:t>Baht</w:t>
            </w:r>
          </w:p>
        </w:tc>
      </w:tr>
      <w:tr w:rsidR="00CB51CE" w:rsidRPr="007C2225" w14:paraId="2C6FF416" w14:textId="77777777">
        <w:trPr>
          <w:trHeight w:val="74"/>
        </w:trPr>
        <w:tc>
          <w:tcPr>
            <w:tcW w:w="4266" w:type="dxa"/>
          </w:tcPr>
          <w:p w14:paraId="6405536E" w14:textId="77777777" w:rsidR="00922F88" w:rsidRPr="007C2225"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3B5EA1F7" w14:textId="77777777" w:rsidR="00922F88" w:rsidRPr="007C2225"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auto"/>
            <w:vAlign w:val="bottom"/>
          </w:tcPr>
          <w:p w14:paraId="38785600" w14:textId="77777777" w:rsidR="00922F88" w:rsidRPr="007C2225" w:rsidRDefault="00922F88" w:rsidP="00922F88">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7B880C99" w14:textId="77777777" w:rsidR="00922F88" w:rsidRPr="007C2225" w:rsidRDefault="00922F88" w:rsidP="00922F88">
            <w:pPr>
              <w:spacing w:after="0" w:line="240" w:lineRule="auto"/>
              <w:ind w:left="-101"/>
              <w:rPr>
                <w:rFonts w:ascii="Arial" w:hAnsi="Arial" w:cs="Arial"/>
                <w:sz w:val="12"/>
                <w:szCs w:val="12"/>
              </w:rPr>
            </w:pPr>
          </w:p>
        </w:tc>
        <w:tc>
          <w:tcPr>
            <w:tcW w:w="1296" w:type="dxa"/>
            <w:tcBorders>
              <w:top w:val="single" w:sz="4" w:space="0" w:color="auto"/>
            </w:tcBorders>
          </w:tcPr>
          <w:p w14:paraId="2D58382D" w14:textId="77777777" w:rsidR="00922F88" w:rsidRPr="007C2225" w:rsidRDefault="00922F88" w:rsidP="00922F88">
            <w:pPr>
              <w:spacing w:after="0" w:line="240" w:lineRule="auto"/>
              <w:ind w:left="-101"/>
              <w:rPr>
                <w:rFonts w:ascii="Arial" w:hAnsi="Arial" w:cs="Arial"/>
                <w:sz w:val="12"/>
                <w:szCs w:val="12"/>
              </w:rPr>
            </w:pPr>
          </w:p>
        </w:tc>
      </w:tr>
      <w:tr w:rsidR="006E3B3C" w:rsidRPr="007C2225" w14:paraId="7F0F84F6" w14:textId="77777777">
        <w:trPr>
          <w:trHeight w:val="144"/>
        </w:trPr>
        <w:tc>
          <w:tcPr>
            <w:tcW w:w="4266" w:type="dxa"/>
          </w:tcPr>
          <w:p w14:paraId="5DF3AC62" w14:textId="77777777" w:rsidR="006E3B3C" w:rsidRPr="007C2225" w:rsidRDefault="006E3B3C" w:rsidP="006E3B3C">
            <w:pPr>
              <w:spacing w:after="0" w:line="240" w:lineRule="auto"/>
              <w:ind w:left="-101"/>
              <w:jc w:val="both"/>
              <w:rPr>
                <w:rFonts w:ascii="Arial" w:hAnsi="Arial" w:cs="Arial"/>
                <w:sz w:val="18"/>
                <w:szCs w:val="18"/>
              </w:rPr>
            </w:pPr>
            <w:r w:rsidRPr="007C2225">
              <w:rPr>
                <w:rFonts w:ascii="Arial" w:hAnsi="Arial" w:cs="Arial"/>
                <w:sz w:val="18"/>
                <w:szCs w:val="18"/>
              </w:rPr>
              <w:t>Current income tax</w:t>
            </w:r>
          </w:p>
        </w:tc>
        <w:tc>
          <w:tcPr>
            <w:tcW w:w="1296" w:type="dxa"/>
            <w:shd w:val="clear" w:color="auto" w:fill="FAFAFA"/>
          </w:tcPr>
          <w:p w14:paraId="682914E0" w14:textId="08F527CA" w:rsidR="006E3B3C" w:rsidRPr="007C2225" w:rsidRDefault="00EE56A9"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5,729,960</w:t>
            </w:r>
          </w:p>
        </w:tc>
        <w:tc>
          <w:tcPr>
            <w:tcW w:w="1296" w:type="dxa"/>
            <w:shd w:val="clear" w:color="auto" w:fill="auto"/>
          </w:tcPr>
          <w:p w14:paraId="0B12B716" w14:textId="7D3DD565"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5,913,973</w:t>
            </w:r>
          </w:p>
        </w:tc>
        <w:tc>
          <w:tcPr>
            <w:tcW w:w="1296" w:type="dxa"/>
            <w:shd w:val="clear" w:color="auto" w:fill="FAFAFA"/>
          </w:tcPr>
          <w:p w14:paraId="68067512" w14:textId="4830828B"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w:t>
            </w:r>
          </w:p>
        </w:tc>
        <w:tc>
          <w:tcPr>
            <w:tcW w:w="1296" w:type="dxa"/>
          </w:tcPr>
          <w:p w14:paraId="5AC62893" w14:textId="75369A83"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w:t>
            </w:r>
          </w:p>
        </w:tc>
      </w:tr>
      <w:tr w:rsidR="006E3B3C" w:rsidRPr="007C2225" w14:paraId="130A6874" w14:textId="77777777">
        <w:trPr>
          <w:trHeight w:val="144"/>
        </w:trPr>
        <w:tc>
          <w:tcPr>
            <w:tcW w:w="4266" w:type="dxa"/>
          </w:tcPr>
          <w:p w14:paraId="116CD159" w14:textId="77777777" w:rsidR="006E3B3C" w:rsidRPr="007C2225" w:rsidRDefault="006E3B3C" w:rsidP="006E3B3C">
            <w:pPr>
              <w:spacing w:after="0" w:line="240" w:lineRule="auto"/>
              <w:ind w:left="-101"/>
              <w:jc w:val="both"/>
              <w:rPr>
                <w:rFonts w:ascii="Arial" w:hAnsi="Arial" w:cs="Arial"/>
                <w:sz w:val="18"/>
                <w:szCs w:val="18"/>
              </w:rPr>
            </w:pPr>
            <w:r w:rsidRPr="007C2225">
              <w:rPr>
                <w:rFonts w:ascii="Arial" w:hAnsi="Arial" w:cs="Arial"/>
                <w:sz w:val="18"/>
                <w:szCs w:val="18"/>
              </w:rPr>
              <w:t>Deferred income tax</w:t>
            </w:r>
          </w:p>
        </w:tc>
        <w:tc>
          <w:tcPr>
            <w:tcW w:w="1296" w:type="dxa"/>
            <w:tcBorders>
              <w:bottom w:val="single" w:sz="4" w:space="0" w:color="auto"/>
            </w:tcBorders>
            <w:shd w:val="clear" w:color="auto" w:fill="FAFAFA"/>
          </w:tcPr>
          <w:p w14:paraId="16A8001A" w14:textId="25AC9796" w:rsidR="006E3B3C" w:rsidRPr="007C2225" w:rsidRDefault="00EE56A9" w:rsidP="006E3B3C">
            <w:pPr>
              <w:spacing w:after="0" w:line="240" w:lineRule="auto"/>
              <w:ind w:right="-72"/>
              <w:jc w:val="right"/>
              <w:rPr>
                <w:rFonts w:ascii="Arial" w:eastAsia="Arial Unicode MS" w:hAnsi="Arial" w:cs="Arial"/>
                <w:sz w:val="18"/>
                <w:szCs w:val="18"/>
                <w:cs/>
                <w:lang w:val="en-GB" w:bidi="th-TH"/>
              </w:rPr>
            </w:pPr>
            <w:r w:rsidRPr="007C2225">
              <w:rPr>
                <w:rFonts w:ascii="Arial" w:eastAsia="Arial Unicode MS" w:hAnsi="Arial" w:cs="Arial"/>
                <w:sz w:val="18"/>
                <w:szCs w:val="18"/>
                <w:lang w:bidi="th-TH"/>
              </w:rPr>
              <w:t>(6,848,764)</w:t>
            </w:r>
          </w:p>
        </w:tc>
        <w:tc>
          <w:tcPr>
            <w:tcW w:w="1296" w:type="dxa"/>
            <w:tcBorders>
              <w:bottom w:val="single" w:sz="4" w:space="0" w:color="auto"/>
            </w:tcBorders>
            <w:shd w:val="clear" w:color="auto" w:fill="auto"/>
          </w:tcPr>
          <w:p w14:paraId="4618A4D6" w14:textId="0D3B3EF0"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(37,799,665)</w:t>
            </w:r>
          </w:p>
        </w:tc>
        <w:tc>
          <w:tcPr>
            <w:tcW w:w="1296" w:type="dxa"/>
            <w:tcBorders>
              <w:bottom w:val="single" w:sz="4" w:space="0" w:color="auto"/>
            </w:tcBorders>
            <w:shd w:val="clear" w:color="auto" w:fill="FAFAFA"/>
          </w:tcPr>
          <w:p w14:paraId="3A7872D8" w14:textId="7713E456" w:rsidR="006E3B3C" w:rsidRPr="007C2225" w:rsidRDefault="006E3B3C" w:rsidP="006E3B3C">
            <w:pPr>
              <w:spacing w:after="0" w:line="240" w:lineRule="auto"/>
              <w:ind w:right="-72"/>
              <w:jc w:val="right"/>
              <w:rPr>
                <w:rFonts w:ascii="Arial" w:eastAsia="Arial Unicode MS" w:hAnsi="Arial" w:cs="Arial"/>
                <w:sz w:val="18"/>
                <w:szCs w:val="18"/>
                <w:cs/>
                <w:lang w:val="en-GB" w:bidi="th-TH"/>
              </w:rPr>
            </w:pPr>
            <w:r w:rsidRPr="007C2225">
              <w:rPr>
                <w:rFonts w:ascii="Arial" w:eastAsia="Arial Unicode MS" w:hAnsi="Arial" w:cs="Arial"/>
                <w:sz w:val="18"/>
                <w:szCs w:val="18"/>
                <w:lang w:val="en-GB" w:bidi="th-TH"/>
              </w:rPr>
              <w:t>(9,</w:t>
            </w:r>
            <w:r w:rsidR="00F07526" w:rsidRPr="007C2225">
              <w:rPr>
                <w:rFonts w:ascii="Arial" w:eastAsia="Arial Unicode MS" w:hAnsi="Arial" w:cs="Arial"/>
                <w:sz w:val="18"/>
                <w:szCs w:val="18"/>
                <w:lang w:val="en-GB" w:bidi="th-TH"/>
              </w:rPr>
              <w:t>360,139</w:t>
            </w:r>
            <w:r w:rsidRPr="007C2225">
              <w:rPr>
                <w:rFonts w:ascii="Arial" w:eastAsia="Arial Unicode MS" w:hAnsi="Arial" w:cs="Arial"/>
                <w:sz w:val="18"/>
                <w:szCs w:val="18"/>
                <w:lang w:val="en-GB" w:bidi="th-TH"/>
              </w:rPr>
              <w:t>)</w:t>
            </w:r>
          </w:p>
        </w:tc>
        <w:tc>
          <w:tcPr>
            <w:tcW w:w="1296" w:type="dxa"/>
            <w:tcBorders>
              <w:bottom w:val="single" w:sz="4" w:space="0" w:color="auto"/>
            </w:tcBorders>
          </w:tcPr>
          <w:p w14:paraId="39DA9EC9" w14:textId="749C4B5F"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(28,715,890)</w:t>
            </w:r>
          </w:p>
        </w:tc>
      </w:tr>
      <w:tr w:rsidR="00CB51CE" w:rsidRPr="007C2225" w14:paraId="1797FF60" w14:textId="77777777">
        <w:trPr>
          <w:trHeight w:val="144"/>
        </w:trPr>
        <w:tc>
          <w:tcPr>
            <w:tcW w:w="4266" w:type="dxa"/>
          </w:tcPr>
          <w:p w14:paraId="1155DF0B" w14:textId="77777777" w:rsidR="00CB51CE" w:rsidRPr="007C2225" w:rsidRDefault="00CB51CE" w:rsidP="00CB51CE">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265A659D" w14:textId="77777777" w:rsidR="00CB51CE" w:rsidRPr="007C2225" w:rsidRDefault="00CB51CE" w:rsidP="00CB51CE">
            <w:pPr>
              <w:spacing w:after="0" w:line="240" w:lineRule="auto"/>
              <w:ind w:left="-101"/>
              <w:rPr>
                <w:rFonts w:ascii="Arial" w:hAnsi="Arial" w:cs="Arial"/>
                <w:sz w:val="12"/>
                <w:szCs w:val="12"/>
              </w:rPr>
            </w:pPr>
          </w:p>
        </w:tc>
        <w:tc>
          <w:tcPr>
            <w:tcW w:w="1296" w:type="dxa"/>
            <w:tcBorders>
              <w:top w:val="single" w:sz="4" w:space="0" w:color="auto"/>
            </w:tcBorders>
            <w:shd w:val="clear" w:color="auto" w:fill="auto"/>
            <w:vAlign w:val="bottom"/>
          </w:tcPr>
          <w:p w14:paraId="74F90FD9" w14:textId="77777777" w:rsidR="00CB51CE" w:rsidRPr="007C2225" w:rsidRDefault="00CB51CE" w:rsidP="00CB51CE">
            <w:pPr>
              <w:spacing w:after="0" w:line="240" w:lineRule="auto"/>
              <w:ind w:left="-101"/>
              <w:rPr>
                <w:rFonts w:ascii="Arial" w:hAnsi="Arial" w:cs="Arial"/>
                <w:sz w:val="12"/>
                <w:szCs w:val="12"/>
              </w:rPr>
            </w:pPr>
          </w:p>
        </w:tc>
        <w:tc>
          <w:tcPr>
            <w:tcW w:w="1296" w:type="dxa"/>
            <w:tcBorders>
              <w:top w:val="single" w:sz="4" w:space="0" w:color="auto"/>
            </w:tcBorders>
            <w:shd w:val="clear" w:color="auto" w:fill="FAFAFA"/>
            <w:vAlign w:val="bottom"/>
          </w:tcPr>
          <w:p w14:paraId="11E1F38B" w14:textId="77777777" w:rsidR="00CB51CE" w:rsidRPr="007C2225" w:rsidRDefault="00CB51CE" w:rsidP="00CB51CE">
            <w:pPr>
              <w:spacing w:after="0" w:line="240" w:lineRule="auto"/>
              <w:ind w:left="-101"/>
              <w:rPr>
                <w:rFonts w:ascii="Arial" w:hAnsi="Arial" w:cs="Arial"/>
                <w:sz w:val="12"/>
                <w:szCs w:val="12"/>
                <w:highlight w:val="yellow"/>
              </w:rPr>
            </w:pPr>
          </w:p>
        </w:tc>
        <w:tc>
          <w:tcPr>
            <w:tcW w:w="1296" w:type="dxa"/>
            <w:tcBorders>
              <w:top w:val="single" w:sz="4" w:space="0" w:color="auto"/>
            </w:tcBorders>
            <w:vAlign w:val="bottom"/>
          </w:tcPr>
          <w:p w14:paraId="2448CAC7" w14:textId="77777777" w:rsidR="00CB51CE" w:rsidRPr="007C2225" w:rsidRDefault="00CB51CE" w:rsidP="00CB51CE">
            <w:pPr>
              <w:spacing w:after="0" w:line="240" w:lineRule="auto"/>
              <w:ind w:left="-101"/>
              <w:rPr>
                <w:rFonts w:ascii="Arial" w:hAnsi="Arial" w:cs="Arial"/>
                <w:sz w:val="12"/>
                <w:szCs w:val="12"/>
              </w:rPr>
            </w:pPr>
          </w:p>
        </w:tc>
      </w:tr>
      <w:tr w:rsidR="006E3B3C" w:rsidRPr="007C2225" w14:paraId="2C20952E" w14:textId="77777777">
        <w:trPr>
          <w:trHeight w:val="144"/>
        </w:trPr>
        <w:tc>
          <w:tcPr>
            <w:tcW w:w="4266" w:type="dxa"/>
          </w:tcPr>
          <w:p w14:paraId="3D2CB980" w14:textId="77777777" w:rsidR="006E3B3C" w:rsidRPr="007C2225" w:rsidRDefault="006E3B3C" w:rsidP="006E3B3C">
            <w:pPr>
              <w:spacing w:after="0" w:line="240" w:lineRule="auto"/>
              <w:ind w:left="-101"/>
              <w:jc w:val="both"/>
              <w:rPr>
                <w:rFonts w:ascii="Arial" w:hAnsi="Arial" w:cs="Arial"/>
                <w:b/>
                <w:bCs/>
                <w:sz w:val="18"/>
                <w:szCs w:val="18"/>
              </w:rPr>
            </w:pPr>
            <w:r w:rsidRPr="007C2225">
              <w:rPr>
                <w:rFonts w:ascii="Arial" w:hAnsi="Arial" w:cs="Arial"/>
                <w:b/>
                <w:bCs/>
                <w:sz w:val="18"/>
                <w:szCs w:val="18"/>
              </w:rPr>
              <w:t>Total</w:t>
            </w:r>
          </w:p>
        </w:tc>
        <w:tc>
          <w:tcPr>
            <w:tcW w:w="1296" w:type="dxa"/>
            <w:tcBorders>
              <w:bottom w:val="single" w:sz="4" w:space="0" w:color="auto"/>
            </w:tcBorders>
            <w:shd w:val="clear" w:color="auto" w:fill="FAFAFA"/>
          </w:tcPr>
          <w:p w14:paraId="77D5431B" w14:textId="69206A73"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(1,</w:t>
            </w:r>
            <w:r w:rsidR="00E350DA">
              <w:rPr>
                <w:rFonts w:ascii="Arial" w:eastAsia="Arial Unicode MS" w:hAnsi="Arial" w:cs="Arial"/>
                <w:sz w:val="18"/>
                <w:szCs w:val="18"/>
                <w:lang w:val="en-GB" w:bidi="th-TH"/>
              </w:rPr>
              <w:t>118</w:t>
            </w:r>
            <w:r w:rsidR="00F07526" w:rsidRPr="007C2225">
              <w:rPr>
                <w:rFonts w:ascii="Arial" w:eastAsia="Arial Unicode MS" w:hAnsi="Arial" w:cs="Arial"/>
                <w:sz w:val="18"/>
                <w:szCs w:val="18"/>
                <w:lang w:val="en-GB" w:bidi="th-TH"/>
              </w:rPr>
              <w:t>,</w:t>
            </w:r>
            <w:r w:rsidR="00E350DA">
              <w:rPr>
                <w:rFonts w:ascii="Arial" w:eastAsia="Arial Unicode MS" w:hAnsi="Arial" w:cs="Arial"/>
                <w:sz w:val="18"/>
                <w:szCs w:val="18"/>
                <w:lang w:val="en-GB" w:bidi="th-TH"/>
              </w:rPr>
              <w:t>804</w:t>
            </w:r>
            <w:r w:rsidRPr="007C2225">
              <w:rPr>
                <w:rFonts w:ascii="Arial" w:eastAsia="Arial Unicode MS" w:hAnsi="Arial" w:cs="Arial"/>
                <w:sz w:val="18"/>
                <w:szCs w:val="18"/>
                <w:lang w:val="en-GB" w:bidi="th-TH"/>
              </w:rPr>
              <w:t>)</w:t>
            </w:r>
          </w:p>
        </w:tc>
        <w:tc>
          <w:tcPr>
            <w:tcW w:w="1296" w:type="dxa"/>
            <w:tcBorders>
              <w:bottom w:val="single" w:sz="4" w:space="0" w:color="auto"/>
            </w:tcBorders>
            <w:shd w:val="clear" w:color="auto" w:fill="auto"/>
          </w:tcPr>
          <w:p w14:paraId="4B7C5A52" w14:textId="50447495"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(31,885,692)</w:t>
            </w:r>
          </w:p>
        </w:tc>
        <w:tc>
          <w:tcPr>
            <w:tcW w:w="1296" w:type="dxa"/>
            <w:tcBorders>
              <w:bottom w:val="single" w:sz="4" w:space="0" w:color="auto"/>
            </w:tcBorders>
            <w:shd w:val="clear" w:color="auto" w:fill="FAFAFA"/>
          </w:tcPr>
          <w:p w14:paraId="7CA1CAD6" w14:textId="56BF7B0A" w:rsidR="006E3B3C" w:rsidRPr="007C2225" w:rsidRDefault="006E3B3C" w:rsidP="006E3B3C">
            <w:pPr>
              <w:spacing w:after="0" w:line="240" w:lineRule="auto"/>
              <w:ind w:right="-72"/>
              <w:jc w:val="right"/>
              <w:rPr>
                <w:rFonts w:ascii="Arial" w:eastAsia="Arial Unicode MS" w:hAnsi="Arial" w:cs="Arial"/>
                <w:sz w:val="18"/>
                <w:szCs w:val="18"/>
                <w:cs/>
                <w:lang w:val="en-GB" w:bidi="th-TH"/>
              </w:rPr>
            </w:pPr>
            <w:r w:rsidRPr="007C2225">
              <w:rPr>
                <w:rFonts w:ascii="Arial" w:eastAsia="Arial Unicode MS" w:hAnsi="Arial" w:cs="Arial"/>
                <w:sz w:val="18"/>
                <w:szCs w:val="18"/>
                <w:lang w:val="en-GB" w:bidi="th-TH"/>
              </w:rPr>
              <w:t>(</w:t>
            </w:r>
            <w:r w:rsidR="00F07526" w:rsidRPr="007C2225">
              <w:rPr>
                <w:rFonts w:ascii="Arial" w:eastAsia="Arial Unicode MS" w:hAnsi="Arial" w:cs="Arial"/>
                <w:sz w:val="18"/>
                <w:szCs w:val="18"/>
                <w:lang w:val="en-GB" w:bidi="th-TH"/>
              </w:rPr>
              <w:t>9,360,139</w:t>
            </w:r>
            <w:r w:rsidRPr="007C2225">
              <w:rPr>
                <w:rFonts w:ascii="Arial" w:eastAsia="Arial Unicode MS" w:hAnsi="Arial" w:cs="Arial"/>
                <w:sz w:val="18"/>
                <w:szCs w:val="18"/>
                <w:lang w:val="en-GB" w:bidi="th-TH"/>
              </w:rPr>
              <w:t>)</w:t>
            </w:r>
          </w:p>
        </w:tc>
        <w:tc>
          <w:tcPr>
            <w:tcW w:w="1296" w:type="dxa"/>
            <w:tcBorders>
              <w:bottom w:val="single" w:sz="4" w:space="0" w:color="auto"/>
            </w:tcBorders>
          </w:tcPr>
          <w:p w14:paraId="65EF65C8" w14:textId="1E316BC1" w:rsidR="006E3B3C" w:rsidRPr="007C2225" w:rsidRDefault="006E3B3C" w:rsidP="006E3B3C">
            <w:pPr>
              <w:spacing w:after="0" w:line="240" w:lineRule="auto"/>
              <w:ind w:right="-72"/>
              <w:jc w:val="right"/>
              <w:rPr>
                <w:rFonts w:ascii="Arial" w:eastAsia="Arial Unicode MS" w:hAnsi="Arial" w:cs="Arial"/>
                <w:sz w:val="18"/>
                <w:szCs w:val="18"/>
                <w:lang w:val="en-GB" w:bidi="th-TH"/>
              </w:rPr>
            </w:pPr>
            <w:r w:rsidRPr="007C2225">
              <w:rPr>
                <w:rFonts w:ascii="Arial" w:eastAsia="Arial Unicode MS" w:hAnsi="Arial" w:cs="Arial"/>
                <w:sz w:val="18"/>
                <w:szCs w:val="18"/>
                <w:lang w:val="en-GB" w:bidi="th-TH"/>
              </w:rPr>
              <w:t>(28,715,890)</w:t>
            </w:r>
          </w:p>
        </w:tc>
      </w:tr>
    </w:tbl>
    <w:p w14:paraId="45B92FBF" w14:textId="77777777" w:rsidR="00FF53C3" w:rsidRPr="007C2225" w:rsidRDefault="00FF53C3" w:rsidP="00FF53C3">
      <w:pPr>
        <w:spacing w:after="0" w:line="240" w:lineRule="auto"/>
        <w:jc w:val="both"/>
        <w:rPr>
          <w:rFonts w:ascii="Arial" w:hAnsi="Arial" w:cs="Arial"/>
          <w:sz w:val="18"/>
          <w:szCs w:val="18"/>
          <w:shd w:val="clear" w:color="auto" w:fill="FFFFFF"/>
        </w:rPr>
      </w:pPr>
    </w:p>
    <w:p w14:paraId="094B949A" w14:textId="64B4AAD4" w:rsidR="007C2225" w:rsidRPr="007C2225" w:rsidRDefault="00FF53C3" w:rsidP="001055A5">
      <w:pPr>
        <w:spacing w:after="0" w:line="240" w:lineRule="auto"/>
        <w:jc w:val="both"/>
        <w:rPr>
          <w:rFonts w:ascii="Arial" w:eastAsia="Arial Unicode MS" w:hAnsi="Arial" w:cs="Arial"/>
          <w:sz w:val="18"/>
          <w:szCs w:val="18"/>
          <w:lang w:bidi="th-TH"/>
        </w:rPr>
      </w:pPr>
      <w:r w:rsidRPr="007C2225">
        <w:rPr>
          <w:rFonts w:ascii="Arial" w:hAnsi="Arial" w:cs="Arial"/>
          <w:spacing w:val="-2"/>
          <w:sz w:val="18"/>
          <w:szCs w:val="18"/>
        </w:rPr>
        <w:t>During</w:t>
      </w:r>
      <w:r w:rsidR="00FB249C" w:rsidRPr="007C2225">
        <w:rPr>
          <w:rFonts w:ascii="Arial" w:hAnsi="Arial" w:cs="Arial"/>
          <w:spacing w:val="-2"/>
          <w:sz w:val="18"/>
          <w:szCs w:val="18"/>
        </w:rPr>
        <w:t xml:space="preserve"> </w:t>
      </w:r>
      <w:r w:rsidR="00123266" w:rsidRPr="007C2225">
        <w:rPr>
          <w:rFonts w:ascii="Arial" w:hAnsi="Arial" w:cs="Arial"/>
          <w:spacing w:val="-2"/>
          <w:sz w:val="18"/>
          <w:szCs w:val="18"/>
          <w:lang w:val="en-GB"/>
        </w:rPr>
        <w:t xml:space="preserve">the </w:t>
      </w:r>
      <w:r w:rsidR="00644128" w:rsidRPr="007C2225">
        <w:rPr>
          <w:rFonts w:ascii="Arial" w:hAnsi="Arial" w:cs="Arial"/>
          <w:spacing w:val="-2"/>
          <w:sz w:val="18"/>
          <w:szCs w:val="18"/>
          <w:lang w:val="en-GB"/>
        </w:rPr>
        <w:t>nine</w:t>
      </w:r>
      <w:r w:rsidR="00123266" w:rsidRPr="007C2225">
        <w:rPr>
          <w:rFonts w:ascii="Arial" w:hAnsi="Arial" w:cs="Arial"/>
          <w:spacing w:val="-2"/>
          <w:sz w:val="18"/>
          <w:szCs w:val="18"/>
          <w:lang w:val="en-GB"/>
        </w:rPr>
        <w:t xml:space="preserve">-month period ended 30 </w:t>
      </w:r>
      <w:r w:rsidR="00CB51CE" w:rsidRPr="007C2225">
        <w:rPr>
          <w:rFonts w:ascii="Arial" w:hAnsi="Arial" w:cs="Arial"/>
          <w:spacing w:val="-2"/>
          <w:sz w:val="18"/>
          <w:szCs w:val="18"/>
          <w:lang w:val="en-GB"/>
        </w:rPr>
        <w:t>September</w:t>
      </w:r>
      <w:r w:rsidR="00123266" w:rsidRPr="007C2225">
        <w:rPr>
          <w:rFonts w:ascii="Arial" w:hAnsi="Arial" w:cs="Arial"/>
          <w:spacing w:val="-2"/>
          <w:sz w:val="18"/>
          <w:szCs w:val="18"/>
          <w:lang w:val="en-GB"/>
        </w:rPr>
        <w:t xml:space="preserve"> 2024</w:t>
      </w:r>
      <w:r w:rsidRPr="007C2225">
        <w:rPr>
          <w:rFonts w:ascii="Arial" w:hAnsi="Arial" w:cs="Arial"/>
          <w:spacing w:val="-2"/>
          <w:sz w:val="18"/>
          <w:szCs w:val="18"/>
        </w:rPr>
        <w:t>, the weighted average applicable tax rate for the Group and the Company</w:t>
      </w:r>
      <w:r w:rsidRPr="007C2225">
        <w:rPr>
          <w:rFonts w:ascii="Arial" w:hAnsi="Arial" w:cs="Arial"/>
          <w:sz w:val="18"/>
          <w:szCs w:val="18"/>
        </w:rPr>
        <w:t xml:space="preserve"> </w:t>
      </w:r>
      <w:r w:rsidRPr="007C2225">
        <w:rPr>
          <w:rFonts w:ascii="Arial" w:hAnsi="Arial" w:cs="Arial"/>
          <w:spacing w:val="-2"/>
          <w:sz w:val="18"/>
          <w:szCs w:val="18"/>
        </w:rPr>
        <w:t xml:space="preserve">are </w:t>
      </w:r>
      <w:r w:rsidR="00EE56A9" w:rsidRPr="007C2225">
        <w:rPr>
          <w:rFonts w:ascii="Arial" w:hAnsi="Arial" w:cs="Arial"/>
          <w:spacing w:val="-2"/>
          <w:sz w:val="18"/>
          <w:szCs w:val="18"/>
        </w:rPr>
        <w:t>2.43</w:t>
      </w:r>
      <w:r w:rsidRPr="007C2225">
        <w:rPr>
          <w:rFonts w:ascii="Arial" w:hAnsi="Arial" w:cs="Arial"/>
          <w:spacing w:val="-2"/>
          <w:sz w:val="18"/>
          <w:szCs w:val="18"/>
        </w:rPr>
        <w:t xml:space="preserve">% and </w:t>
      </w:r>
      <w:r w:rsidR="00AD50DC" w:rsidRPr="007C2225">
        <w:rPr>
          <w:rFonts w:ascii="Arial" w:hAnsi="Arial" w:cs="Arial"/>
          <w:spacing w:val="-2"/>
          <w:sz w:val="18"/>
          <w:szCs w:val="18"/>
        </w:rPr>
        <w:t>13.</w:t>
      </w:r>
      <w:r w:rsidR="00F07526" w:rsidRPr="007C2225">
        <w:rPr>
          <w:rFonts w:ascii="Arial" w:hAnsi="Arial" w:cs="Arial"/>
          <w:spacing w:val="-2"/>
          <w:sz w:val="18"/>
          <w:szCs w:val="18"/>
        </w:rPr>
        <w:t>67</w:t>
      </w:r>
      <w:r w:rsidRPr="007C2225">
        <w:rPr>
          <w:rFonts w:ascii="Arial" w:hAnsi="Arial" w:cs="Arial"/>
          <w:spacing w:val="-2"/>
          <w:sz w:val="18"/>
          <w:szCs w:val="18"/>
        </w:rPr>
        <w:t>%, respectively</w:t>
      </w:r>
      <w:r w:rsidRPr="007C2225">
        <w:rPr>
          <w:rFonts w:ascii="Arial" w:hAnsi="Arial" w:cs="Arial"/>
          <w:spacing w:val="-2"/>
          <w:sz w:val="18"/>
          <w:szCs w:val="18"/>
          <w:cs/>
          <w:lang w:bidi="th-TH"/>
        </w:rPr>
        <w:t xml:space="preserve"> </w:t>
      </w:r>
      <w:r w:rsidRPr="007C2225">
        <w:rPr>
          <w:rFonts w:ascii="Arial" w:hAnsi="Arial" w:cs="Arial"/>
          <w:spacing w:val="-2"/>
          <w:sz w:val="18"/>
          <w:szCs w:val="18"/>
        </w:rPr>
        <w:t>(</w:t>
      </w:r>
      <w:r w:rsidR="006C6ACE" w:rsidRPr="007C2225">
        <w:rPr>
          <w:rFonts w:ascii="Arial" w:hAnsi="Arial" w:cs="Arial"/>
          <w:spacing w:val="-2"/>
          <w:sz w:val="18"/>
          <w:szCs w:val="18"/>
          <w:lang w:val="en-GB"/>
        </w:rPr>
        <w:t>2023</w:t>
      </w:r>
      <w:r w:rsidRPr="007C2225">
        <w:rPr>
          <w:rFonts w:ascii="Arial" w:hAnsi="Arial" w:cs="Arial"/>
          <w:spacing w:val="-2"/>
          <w:sz w:val="18"/>
          <w:szCs w:val="18"/>
        </w:rPr>
        <w:t xml:space="preserve">: </w:t>
      </w:r>
      <w:r w:rsidR="00922F88" w:rsidRPr="007C2225">
        <w:rPr>
          <w:rFonts w:ascii="Arial" w:hAnsi="Arial" w:cs="Arial"/>
          <w:spacing w:val="-2"/>
          <w:sz w:val="18"/>
          <w:szCs w:val="18"/>
          <w:lang w:val="en-GB"/>
        </w:rPr>
        <w:t>20.02</w:t>
      </w:r>
      <w:r w:rsidR="006C6ACE" w:rsidRPr="007C2225">
        <w:rPr>
          <w:rFonts w:ascii="Arial" w:hAnsi="Arial" w:cs="Arial"/>
          <w:spacing w:val="-2"/>
          <w:sz w:val="18"/>
          <w:szCs w:val="18"/>
        </w:rPr>
        <w:t xml:space="preserve">% and </w:t>
      </w:r>
      <w:r w:rsidR="00922F88" w:rsidRPr="007C2225">
        <w:rPr>
          <w:rFonts w:ascii="Arial" w:hAnsi="Arial" w:cs="Arial"/>
          <w:spacing w:val="-2"/>
          <w:sz w:val="18"/>
          <w:szCs w:val="18"/>
          <w:lang w:val="en-GB"/>
        </w:rPr>
        <w:t>29</w:t>
      </w:r>
      <w:r w:rsidR="00922F88" w:rsidRPr="007C2225">
        <w:rPr>
          <w:rFonts w:ascii="Arial" w:hAnsi="Arial" w:cs="Arial"/>
          <w:spacing w:val="-2"/>
          <w:sz w:val="18"/>
          <w:szCs w:val="18"/>
        </w:rPr>
        <w:t>.</w:t>
      </w:r>
      <w:r w:rsidR="00922F88" w:rsidRPr="007C2225">
        <w:rPr>
          <w:rFonts w:ascii="Arial" w:hAnsi="Arial" w:cs="Arial"/>
          <w:spacing w:val="-2"/>
          <w:sz w:val="18"/>
          <w:szCs w:val="18"/>
          <w:lang w:val="en-GB"/>
        </w:rPr>
        <w:t>30</w:t>
      </w:r>
      <w:r w:rsidRPr="007C2225">
        <w:rPr>
          <w:rFonts w:ascii="Arial" w:hAnsi="Arial" w:cs="Arial"/>
          <w:spacing w:val="-2"/>
          <w:sz w:val="18"/>
          <w:szCs w:val="18"/>
        </w:rPr>
        <w:t>%, respectively).</w:t>
      </w:r>
      <w:r w:rsidR="003E4BB8" w:rsidRPr="007C2225">
        <w:rPr>
          <w:rFonts w:ascii="Arial" w:hAnsi="Arial" w:cs="Arial"/>
          <w:spacing w:val="-2"/>
          <w:sz w:val="18"/>
          <w:szCs w:val="18"/>
        </w:rPr>
        <w:t xml:space="preserve"> </w:t>
      </w:r>
      <w:r w:rsidR="00C320AD" w:rsidRPr="007C2225">
        <w:rPr>
          <w:rFonts w:ascii="Arial" w:hAnsi="Arial" w:cs="Arial"/>
          <w:spacing w:val="-2"/>
          <w:sz w:val="18"/>
          <w:szCs w:val="18"/>
        </w:rPr>
        <w:t>The t</w:t>
      </w:r>
      <w:r w:rsidR="003E4BB8" w:rsidRPr="007C2225">
        <w:rPr>
          <w:rFonts w:ascii="Arial" w:hAnsi="Arial" w:cs="Arial"/>
          <w:spacing w:val="-2"/>
          <w:sz w:val="18"/>
          <w:szCs w:val="18"/>
        </w:rPr>
        <w:t>ax rate</w:t>
      </w:r>
      <w:r w:rsidR="00626A4C" w:rsidRPr="007C2225">
        <w:rPr>
          <w:rFonts w:ascii="Arial" w:hAnsi="Arial" w:cs="Arial"/>
          <w:spacing w:val="-2"/>
          <w:sz w:val="18"/>
          <w:szCs w:val="18"/>
        </w:rPr>
        <w:t xml:space="preserve"> </w:t>
      </w:r>
      <w:r w:rsidR="00EB7530" w:rsidRPr="007C2225">
        <w:rPr>
          <w:rFonts w:ascii="Arial" w:hAnsi="Arial" w:cs="Arial"/>
          <w:spacing w:val="-2"/>
          <w:sz w:val="18"/>
          <w:szCs w:val="18"/>
        </w:rPr>
        <w:t>of</w:t>
      </w:r>
      <w:r w:rsidR="00531CD5" w:rsidRPr="007C2225">
        <w:rPr>
          <w:rFonts w:ascii="Arial" w:hAnsi="Arial" w:cs="Arial"/>
          <w:spacing w:val="-2"/>
          <w:sz w:val="18"/>
          <w:szCs w:val="18"/>
        </w:rPr>
        <w:t xml:space="preserve"> the Group and the Company</w:t>
      </w:r>
      <w:r w:rsidR="00E11BCC" w:rsidRPr="007C2225">
        <w:rPr>
          <w:rFonts w:ascii="Arial" w:hAnsi="Arial" w:cs="Arial"/>
          <w:sz w:val="18"/>
          <w:szCs w:val="18"/>
        </w:rPr>
        <w:t xml:space="preserve"> </w:t>
      </w:r>
      <w:r w:rsidR="00EB7530" w:rsidRPr="007C2225">
        <w:rPr>
          <w:rFonts w:ascii="Arial" w:hAnsi="Arial" w:cs="Arial"/>
          <w:sz w:val="18"/>
          <w:szCs w:val="18"/>
        </w:rPr>
        <w:t>decreased because the Group and the Company did</w:t>
      </w:r>
      <w:r w:rsidR="00951E84">
        <w:rPr>
          <w:rFonts w:ascii="Arial" w:hAnsi="Arial" w:cs="Arial"/>
          <w:sz w:val="18"/>
          <w:szCs w:val="18"/>
        </w:rPr>
        <w:t xml:space="preserve"> not</w:t>
      </w:r>
      <w:r w:rsidR="00EB7530" w:rsidRPr="007C2225">
        <w:rPr>
          <w:rFonts w:ascii="Arial" w:hAnsi="Arial" w:cs="Arial"/>
          <w:sz w:val="18"/>
          <w:szCs w:val="18"/>
        </w:rPr>
        <w:t xml:space="preserve"> </w:t>
      </w:r>
      <w:proofErr w:type="spellStart"/>
      <w:proofErr w:type="gramStart"/>
      <w:r w:rsidR="00EB7530" w:rsidRPr="007C2225">
        <w:rPr>
          <w:rFonts w:ascii="Arial" w:hAnsi="Arial" w:cs="Arial"/>
          <w:sz w:val="18"/>
          <w:szCs w:val="18"/>
        </w:rPr>
        <w:t>recognised</w:t>
      </w:r>
      <w:proofErr w:type="spellEnd"/>
      <w:proofErr w:type="gramEnd"/>
      <w:r w:rsidR="005A0F3F" w:rsidRPr="007C2225">
        <w:rPr>
          <w:rFonts w:ascii="Arial" w:hAnsi="Arial" w:cs="Arial"/>
          <w:sz w:val="18"/>
          <w:szCs w:val="18"/>
        </w:rPr>
        <w:t xml:space="preserve"> </w:t>
      </w:r>
      <w:r w:rsidR="00E11BCC" w:rsidRPr="007C2225">
        <w:rPr>
          <w:rFonts w:ascii="Arial" w:hAnsi="Arial" w:cs="Arial"/>
          <w:sz w:val="18"/>
          <w:szCs w:val="18"/>
        </w:rPr>
        <w:t>deferred tax</w:t>
      </w:r>
      <w:r w:rsidR="00E91607" w:rsidRPr="007C2225">
        <w:rPr>
          <w:rFonts w:ascii="Arial" w:hAnsi="Arial" w:cs="Arial"/>
          <w:sz w:val="18"/>
          <w:szCs w:val="18"/>
        </w:rPr>
        <w:t xml:space="preserve"> </w:t>
      </w:r>
      <w:r w:rsidR="00EB7530" w:rsidRPr="007C2225">
        <w:rPr>
          <w:rFonts w:ascii="Arial" w:hAnsi="Arial" w:cs="Arial"/>
          <w:sz w:val="18"/>
          <w:szCs w:val="18"/>
        </w:rPr>
        <w:t xml:space="preserve">assets </w:t>
      </w:r>
      <w:r w:rsidR="00450A85" w:rsidRPr="007C2225">
        <w:rPr>
          <w:rFonts w:ascii="Arial" w:hAnsi="Arial" w:cs="Arial"/>
          <w:sz w:val="18"/>
          <w:szCs w:val="18"/>
        </w:rPr>
        <w:t xml:space="preserve">from </w:t>
      </w:r>
      <w:r w:rsidR="00FF0074" w:rsidRPr="007C2225">
        <w:rPr>
          <w:rFonts w:ascii="Arial" w:hAnsi="Arial" w:cs="Arial"/>
          <w:sz w:val="18"/>
          <w:szCs w:val="18"/>
        </w:rPr>
        <w:t xml:space="preserve">tax </w:t>
      </w:r>
      <w:r w:rsidR="006B0791" w:rsidRPr="007C2225">
        <w:rPr>
          <w:rFonts w:ascii="Arial" w:hAnsi="Arial" w:cs="Arial"/>
          <w:sz w:val="18"/>
          <w:szCs w:val="18"/>
        </w:rPr>
        <w:t>loss</w:t>
      </w:r>
      <w:r w:rsidR="00C320AD" w:rsidRPr="007C2225">
        <w:rPr>
          <w:rFonts w:ascii="Arial" w:hAnsi="Arial" w:cs="Arial"/>
          <w:sz w:val="18"/>
          <w:szCs w:val="18"/>
        </w:rPr>
        <w:t>es</w:t>
      </w:r>
      <w:r w:rsidR="00FF0074" w:rsidRPr="007C2225">
        <w:rPr>
          <w:rFonts w:ascii="Arial" w:hAnsi="Arial" w:cs="Arial"/>
          <w:sz w:val="18"/>
          <w:szCs w:val="18"/>
        </w:rPr>
        <w:t xml:space="preserve"> during the period.</w:t>
      </w:r>
    </w:p>
    <w:p w14:paraId="26F1D255" w14:textId="77777777" w:rsidR="0015160D" w:rsidRDefault="0015160D" w:rsidP="0015160D">
      <w:pPr>
        <w:tabs>
          <w:tab w:val="left" w:pos="7872"/>
        </w:tabs>
        <w:spacing w:after="0" w:line="240" w:lineRule="auto"/>
        <w:jc w:val="both"/>
        <w:rPr>
          <w:rFonts w:ascii="Arial" w:eastAsia="Arial Unicode MS" w:hAnsi="Arial" w:cs="Arial"/>
          <w:sz w:val="18"/>
          <w:szCs w:val="18"/>
          <w:lang w:bidi="th-TH"/>
        </w:rPr>
      </w:pPr>
    </w:p>
    <w:p w14:paraId="1AC15015" w14:textId="77777777" w:rsidR="00381A76" w:rsidRPr="00BB35DB" w:rsidRDefault="00381A76" w:rsidP="0015160D">
      <w:pPr>
        <w:tabs>
          <w:tab w:val="left" w:pos="7872"/>
        </w:tabs>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15160D" w:rsidRPr="00BB35DB" w14:paraId="4CC2AE93" w14:textId="77777777">
        <w:trPr>
          <w:trHeight w:val="386"/>
        </w:trPr>
        <w:tc>
          <w:tcPr>
            <w:tcW w:w="9475" w:type="dxa"/>
            <w:shd w:val="clear" w:color="auto" w:fill="FFA351" w:themeFill="accent1" w:themeFillTint="99"/>
            <w:vAlign w:val="center"/>
          </w:tcPr>
          <w:p w14:paraId="33909576" w14:textId="3ECF0375" w:rsidR="0015160D" w:rsidRPr="00BB35DB" w:rsidRDefault="0015160D">
            <w:pPr>
              <w:ind w:left="432" w:hanging="432"/>
              <w:jc w:val="both"/>
              <w:rPr>
                <w:rFonts w:ascii="Arial" w:eastAsia="Arial Unicode MS" w:hAnsi="Arial" w:cs="Arial"/>
                <w:b/>
                <w:bCs/>
                <w:color w:val="FFFFFF" w:themeColor="background1"/>
                <w:sz w:val="18"/>
                <w:szCs w:val="18"/>
                <w:cs/>
                <w:lang w:val="en-GB" w:bidi="th-TH"/>
              </w:rPr>
            </w:pPr>
            <w:r w:rsidRPr="00BB35DB">
              <w:rPr>
                <w:rFonts w:ascii="Arial" w:eastAsia="Arial Unicode MS" w:hAnsi="Arial" w:cs="Arial"/>
                <w:sz w:val="18"/>
                <w:szCs w:val="18"/>
                <w:lang w:val="en-GB" w:bidi="th-TH"/>
              </w:rPr>
              <w:br w:type="page"/>
            </w:r>
            <w:r w:rsidRPr="00BB35DB">
              <w:rPr>
                <w:rFonts w:ascii="Arial" w:eastAsia="Arial Unicode MS" w:hAnsi="Arial" w:cs="Arial"/>
                <w:b/>
                <w:bCs/>
                <w:color w:val="FFFFFF" w:themeColor="background1"/>
                <w:sz w:val="18"/>
                <w:szCs w:val="18"/>
                <w:lang w:val="en-GB" w:bidi="th-TH"/>
              </w:rPr>
              <w:t>2</w:t>
            </w:r>
            <w:r w:rsidR="00A70DCE">
              <w:rPr>
                <w:rFonts w:ascii="Arial" w:eastAsia="Arial Unicode MS" w:hAnsi="Arial" w:cs="Arial"/>
                <w:b/>
                <w:bCs/>
                <w:color w:val="FFFFFF" w:themeColor="background1"/>
                <w:sz w:val="18"/>
                <w:szCs w:val="18"/>
                <w:lang w:val="en-GB" w:bidi="th-TH"/>
              </w:rPr>
              <w:t>3</w:t>
            </w:r>
            <w:r w:rsidRPr="00BB35DB">
              <w:rPr>
                <w:rFonts w:ascii="Arial" w:eastAsia="Arial Unicode MS" w:hAnsi="Arial" w:cs="Arial"/>
                <w:b/>
                <w:bCs/>
                <w:color w:val="FFFFFF" w:themeColor="background1"/>
                <w:sz w:val="18"/>
                <w:szCs w:val="18"/>
                <w:lang w:val="en-GB" w:bidi="th-TH"/>
              </w:rPr>
              <w:tab/>
            </w:r>
            <w:r w:rsidR="009E3E24" w:rsidRPr="00BB35DB">
              <w:rPr>
                <w:rFonts w:ascii="Arial" w:eastAsia="Arial Unicode MS" w:hAnsi="Arial" w:cs="Arial"/>
                <w:b/>
                <w:bCs/>
                <w:color w:val="FFFFFF" w:themeColor="background1"/>
                <w:sz w:val="18"/>
                <w:szCs w:val="18"/>
                <w:lang w:val="en-GB" w:bidi="th-TH"/>
              </w:rPr>
              <w:t>Share capital</w:t>
            </w:r>
          </w:p>
        </w:tc>
      </w:tr>
    </w:tbl>
    <w:p w14:paraId="63B02E05" w14:textId="77777777" w:rsidR="0015160D" w:rsidRPr="00BB35DB" w:rsidRDefault="0015160D" w:rsidP="0015160D">
      <w:pPr>
        <w:spacing w:after="0" w:line="240" w:lineRule="auto"/>
        <w:ind w:left="567" w:hanging="567"/>
        <w:jc w:val="both"/>
        <w:rPr>
          <w:rFonts w:ascii="Arial" w:eastAsia="Arial Unicode MS" w:hAnsi="Arial" w:cs="Arial"/>
          <w:b/>
          <w:bCs/>
          <w:sz w:val="18"/>
          <w:szCs w:val="18"/>
          <w:lang w:bidi="th-TH"/>
        </w:rPr>
      </w:pPr>
    </w:p>
    <w:p w14:paraId="78E24FE1" w14:textId="08AD0FC9" w:rsidR="0015160D" w:rsidRPr="00BB35DB" w:rsidRDefault="00604F0A" w:rsidP="0015160D">
      <w:pPr>
        <w:spacing w:after="0" w:line="240" w:lineRule="auto"/>
        <w:ind w:left="567" w:hanging="567"/>
        <w:jc w:val="both"/>
        <w:rPr>
          <w:rFonts w:ascii="Arial" w:eastAsia="Arial Unicode MS" w:hAnsi="Arial" w:cs="Arial"/>
          <w:sz w:val="18"/>
          <w:szCs w:val="18"/>
          <w:lang w:bidi="th-TH"/>
        </w:rPr>
      </w:pPr>
      <w:r w:rsidRPr="00BB35DB">
        <w:rPr>
          <w:rFonts w:ascii="Arial" w:eastAsia="Arial Unicode MS" w:hAnsi="Arial" w:cs="Arial"/>
          <w:sz w:val="18"/>
          <w:szCs w:val="18"/>
          <w:lang w:bidi="th-TH"/>
        </w:rPr>
        <w:t xml:space="preserve">Movements of share capital for the </w:t>
      </w:r>
      <w:r w:rsidR="00644128" w:rsidRPr="00BB35DB">
        <w:rPr>
          <w:rFonts w:ascii="Arial" w:eastAsia="Arial Unicode MS" w:hAnsi="Arial" w:cs="Arial"/>
          <w:sz w:val="18"/>
          <w:szCs w:val="18"/>
          <w:lang w:bidi="th-TH"/>
        </w:rPr>
        <w:t>nine</w:t>
      </w:r>
      <w:r w:rsidRPr="00BB35DB">
        <w:rPr>
          <w:rFonts w:ascii="Arial" w:eastAsia="Arial Unicode MS" w:hAnsi="Arial" w:cs="Arial"/>
          <w:sz w:val="18"/>
          <w:szCs w:val="18"/>
          <w:lang w:bidi="th-TH"/>
        </w:rPr>
        <w:t xml:space="preserve">-month period ended 30 </w:t>
      </w:r>
      <w:r w:rsidR="00CB51CE" w:rsidRPr="00BB35DB">
        <w:rPr>
          <w:rFonts w:ascii="Arial" w:eastAsia="Arial Unicode MS" w:hAnsi="Arial" w:cs="Arial"/>
          <w:sz w:val="18"/>
          <w:szCs w:val="18"/>
          <w:lang w:bidi="th-TH"/>
        </w:rPr>
        <w:t>September</w:t>
      </w:r>
      <w:r w:rsidRPr="00BB35DB">
        <w:rPr>
          <w:rFonts w:ascii="Arial" w:eastAsia="Arial Unicode MS" w:hAnsi="Arial" w:cs="Arial"/>
          <w:sz w:val="18"/>
          <w:szCs w:val="18"/>
          <w:lang w:bidi="th-TH"/>
        </w:rPr>
        <w:t xml:space="preserve"> 2024 are as follows:</w:t>
      </w:r>
    </w:p>
    <w:p w14:paraId="51C3B128" w14:textId="77777777" w:rsidR="00604F0A" w:rsidRPr="00BB35DB" w:rsidRDefault="00604F0A" w:rsidP="0015160D">
      <w:pPr>
        <w:spacing w:after="0" w:line="240" w:lineRule="auto"/>
        <w:ind w:left="567" w:hanging="567"/>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3222"/>
        <w:gridCol w:w="1134"/>
        <w:gridCol w:w="1276"/>
        <w:gridCol w:w="1134"/>
        <w:gridCol w:w="1276"/>
        <w:gridCol w:w="1419"/>
      </w:tblGrid>
      <w:tr w:rsidR="00574573" w:rsidRPr="00BB35DB" w14:paraId="44CF92EC" w14:textId="578FA7C1" w:rsidTr="00381A76">
        <w:trPr>
          <w:cantSplit/>
          <w:trHeight w:val="60"/>
        </w:trPr>
        <w:tc>
          <w:tcPr>
            <w:tcW w:w="3222" w:type="dxa"/>
            <w:shd w:val="clear" w:color="auto" w:fill="auto"/>
          </w:tcPr>
          <w:p w14:paraId="17B89869" w14:textId="77777777" w:rsidR="00574573" w:rsidRPr="00BB35DB" w:rsidRDefault="00574573">
            <w:pPr>
              <w:spacing w:after="0"/>
              <w:ind w:left="-95" w:right="-72"/>
              <w:jc w:val="thaiDistribute"/>
              <w:rPr>
                <w:rFonts w:ascii="Arial" w:eastAsia="Arial Unicode MS" w:hAnsi="Arial" w:cs="Arial"/>
                <w:sz w:val="18"/>
                <w:szCs w:val="18"/>
              </w:rPr>
            </w:pPr>
          </w:p>
        </w:tc>
        <w:tc>
          <w:tcPr>
            <w:tcW w:w="2410" w:type="dxa"/>
            <w:gridSpan w:val="2"/>
            <w:tcBorders>
              <w:top w:val="single" w:sz="4" w:space="0" w:color="auto"/>
              <w:bottom w:val="single" w:sz="4" w:space="0" w:color="auto"/>
            </w:tcBorders>
            <w:shd w:val="clear" w:color="auto" w:fill="auto"/>
            <w:vAlign w:val="bottom"/>
          </w:tcPr>
          <w:p w14:paraId="70F535EC" w14:textId="541196E8" w:rsidR="00574573" w:rsidRPr="00BB35DB" w:rsidRDefault="00574573">
            <w:pPr>
              <w:spacing w:after="0"/>
              <w:ind w:left="-101" w:right="-72"/>
              <w:jc w:val="center"/>
              <w:rPr>
                <w:rFonts w:ascii="Arial" w:eastAsia="Arial Unicode MS" w:hAnsi="Arial" w:cs="Arial"/>
                <w:b/>
                <w:bCs/>
                <w:sz w:val="18"/>
                <w:szCs w:val="18"/>
              </w:rPr>
            </w:pPr>
            <w:proofErr w:type="spellStart"/>
            <w:r w:rsidRPr="00BB35DB">
              <w:rPr>
                <w:rFonts w:ascii="Arial" w:eastAsia="Arial Unicode MS" w:hAnsi="Arial" w:cs="Arial"/>
                <w:b/>
                <w:bCs/>
                <w:sz w:val="18"/>
                <w:szCs w:val="18"/>
              </w:rPr>
              <w:t>Authorised</w:t>
            </w:r>
            <w:proofErr w:type="spellEnd"/>
          </w:p>
          <w:p w14:paraId="1FBBB0EA" w14:textId="198D358F" w:rsidR="00574573" w:rsidRPr="00BB35DB" w:rsidRDefault="00574573">
            <w:pPr>
              <w:spacing w:after="0"/>
              <w:ind w:left="-101" w:right="-72"/>
              <w:jc w:val="center"/>
              <w:rPr>
                <w:rFonts w:ascii="Arial" w:eastAsia="Arial Unicode MS" w:hAnsi="Arial" w:cs="Arial"/>
                <w:b/>
                <w:bCs/>
                <w:sz w:val="18"/>
                <w:szCs w:val="18"/>
              </w:rPr>
            </w:pPr>
            <w:r w:rsidRPr="00BB35DB">
              <w:rPr>
                <w:rFonts w:ascii="Arial" w:eastAsia="Arial Unicode MS" w:hAnsi="Arial" w:cs="Arial"/>
                <w:b/>
                <w:bCs/>
                <w:sz w:val="18"/>
                <w:szCs w:val="18"/>
              </w:rPr>
              <w:t>Share capital</w:t>
            </w:r>
          </w:p>
        </w:tc>
        <w:tc>
          <w:tcPr>
            <w:tcW w:w="2410" w:type="dxa"/>
            <w:gridSpan w:val="2"/>
            <w:tcBorders>
              <w:top w:val="single" w:sz="4" w:space="0" w:color="auto"/>
              <w:bottom w:val="single" w:sz="4" w:space="0" w:color="auto"/>
            </w:tcBorders>
            <w:shd w:val="clear" w:color="auto" w:fill="auto"/>
            <w:vAlign w:val="bottom"/>
          </w:tcPr>
          <w:p w14:paraId="12FB8047" w14:textId="77777777" w:rsidR="00574573" w:rsidRPr="00BB35DB" w:rsidRDefault="00574573">
            <w:pPr>
              <w:spacing w:after="0"/>
              <w:ind w:left="-101" w:right="-72"/>
              <w:jc w:val="center"/>
              <w:rPr>
                <w:rFonts w:ascii="Arial" w:eastAsia="Arial Unicode MS" w:hAnsi="Arial" w:cs="Arial"/>
                <w:b/>
                <w:bCs/>
                <w:sz w:val="18"/>
                <w:szCs w:val="18"/>
              </w:rPr>
            </w:pPr>
            <w:r w:rsidRPr="00BB35DB">
              <w:rPr>
                <w:rFonts w:ascii="Arial" w:eastAsia="Arial Unicode MS" w:hAnsi="Arial" w:cs="Arial"/>
                <w:b/>
                <w:bCs/>
                <w:sz w:val="18"/>
                <w:szCs w:val="18"/>
              </w:rPr>
              <w:t>Issued and paid-up</w:t>
            </w:r>
          </w:p>
          <w:p w14:paraId="7E7EC065" w14:textId="6B5EDDEB" w:rsidR="00574573" w:rsidRPr="00BB35DB" w:rsidRDefault="00574573">
            <w:pPr>
              <w:spacing w:after="0"/>
              <w:ind w:left="-101" w:right="-72"/>
              <w:jc w:val="center"/>
              <w:rPr>
                <w:rFonts w:ascii="Arial" w:eastAsia="Arial Unicode MS" w:hAnsi="Arial" w:cs="Arial"/>
                <w:b/>
                <w:bCs/>
                <w:sz w:val="18"/>
                <w:szCs w:val="18"/>
              </w:rPr>
            </w:pPr>
            <w:r w:rsidRPr="00BB35DB">
              <w:rPr>
                <w:rFonts w:ascii="Arial" w:eastAsia="Arial Unicode MS" w:hAnsi="Arial" w:cs="Arial"/>
                <w:b/>
                <w:bCs/>
                <w:sz w:val="18"/>
                <w:szCs w:val="18"/>
              </w:rPr>
              <w:t>Share capital</w:t>
            </w:r>
          </w:p>
        </w:tc>
        <w:tc>
          <w:tcPr>
            <w:tcW w:w="1419" w:type="dxa"/>
            <w:tcBorders>
              <w:top w:val="single" w:sz="4" w:space="0" w:color="auto"/>
              <w:bottom w:val="single" w:sz="4" w:space="0" w:color="auto"/>
            </w:tcBorders>
          </w:tcPr>
          <w:p w14:paraId="3D236B7C" w14:textId="0FDB355C" w:rsidR="00574573" w:rsidRPr="00BB35DB" w:rsidRDefault="002A7F73" w:rsidP="004E0EC8">
            <w:pPr>
              <w:spacing w:after="0"/>
              <w:ind w:left="-101" w:right="-72"/>
              <w:jc w:val="center"/>
              <w:rPr>
                <w:rFonts w:ascii="Arial" w:eastAsia="Arial Unicode MS" w:hAnsi="Arial" w:cs="Arial"/>
                <w:b/>
                <w:bCs/>
                <w:sz w:val="18"/>
                <w:lang w:bidi="th-TH"/>
              </w:rPr>
            </w:pPr>
            <w:r w:rsidRPr="00BB35DB">
              <w:rPr>
                <w:rFonts w:ascii="Arial" w:eastAsia="Arial Unicode MS" w:hAnsi="Arial" w:cs="Arial"/>
                <w:b/>
                <w:bCs/>
                <w:sz w:val="18"/>
                <w:lang w:bidi="th-TH"/>
              </w:rPr>
              <w:t>P</w:t>
            </w:r>
            <w:r w:rsidR="00C334A8" w:rsidRPr="00BB35DB">
              <w:rPr>
                <w:rFonts w:ascii="Arial" w:eastAsia="Arial Unicode MS" w:hAnsi="Arial" w:cs="Arial"/>
                <w:b/>
                <w:bCs/>
                <w:sz w:val="18"/>
                <w:lang w:bidi="th-TH"/>
              </w:rPr>
              <w:t>re</w:t>
            </w:r>
            <w:r w:rsidR="006B5F21" w:rsidRPr="00BB35DB">
              <w:rPr>
                <w:rFonts w:ascii="Arial" w:eastAsia="Arial Unicode MS" w:hAnsi="Arial" w:cs="Arial"/>
                <w:b/>
                <w:bCs/>
                <w:sz w:val="18"/>
                <w:lang w:bidi="th-TH"/>
              </w:rPr>
              <w:t>mium</w:t>
            </w:r>
            <w:r w:rsidRPr="00BB35DB">
              <w:rPr>
                <w:rFonts w:ascii="Arial" w:eastAsia="Arial Unicode MS" w:hAnsi="Arial" w:cs="Arial"/>
                <w:b/>
                <w:bCs/>
                <w:sz w:val="18"/>
                <w:lang w:bidi="th-TH"/>
              </w:rPr>
              <w:t xml:space="preserve"> on pai</w:t>
            </w:r>
            <w:r w:rsidR="0056758D" w:rsidRPr="00BB35DB">
              <w:rPr>
                <w:rFonts w:ascii="Arial" w:eastAsia="Arial Unicode MS" w:hAnsi="Arial" w:cs="Arial"/>
                <w:b/>
                <w:bCs/>
                <w:sz w:val="18"/>
                <w:lang w:bidi="th-TH"/>
              </w:rPr>
              <w:t>d-up</w:t>
            </w:r>
            <w:r w:rsidR="00643B69" w:rsidRPr="00BB35DB">
              <w:rPr>
                <w:rFonts w:ascii="Arial" w:eastAsia="Arial Unicode MS" w:hAnsi="Arial" w:cs="Arial"/>
                <w:b/>
                <w:bCs/>
                <w:sz w:val="18"/>
                <w:lang w:bidi="th-TH"/>
              </w:rPr>
              <w:t xml:space="preserve"> capital</w:t>
            </w:r>
          </w:p>
        </w:tc>
      </w:tr>
      <w:tr w:rsidR="00574573" w:rsidRPr="00BB35DB" w14:paraId="780DC1BC" w14:textId="77777777" w:rsidTr="00381A76">
        <w:trPr>
          <w:cantSplit/>
          <w:trHeight w:val="120"/>
        </w:trPr>
        <w:tc>
          <w:tcPr>
            <w:tcW w:w="3222" w:type="dxa"/>
            <w:shd w:val="clear" w:color="auto" w:fill="auto"/>
          </w:tcPr>
          <w:p w14:paraId="6A445221" w14:textId="77777777" w:rsidR="00574573" w:rsidRPr="00BB35DB" w:rsidRDefault="00574573" w:rsidP="00574573">
            <w:pPr>
              <w:spacing w:after="0"/>
              <w:ind w:left="-95" w:right="-72"/>
              <w:jc w:val="thaiDistribute"/>
              <w:rPr>
                <w:rFonts w:ascii="Arial" w:eastAsia="Arial Unicode MS" w:hAnsi="Arial" w:cs="Arial"/>
                <w:sz w:val="18"/>
                <w:szCs w:val="18"/>
              </w:rPr>
            </w:pPr>
          </w:p>
        </w:tc>
        <w:tc>
          <w:tcPr>
            <w:tcW w:w="1134" w:type="dxa"/>
            <w:tcBorders>
              <w:top w:val="single" w:sz="4" w:space="0" w:color="auto"/>
            </w:tcBorders>
            <w:shd w:val="clear" w:color="auto" w:fill="auto"/>
          </w:tcPr>
          <w:p w14:paraId="5A0FB97E" w14:textId="69748BB9" w:rsidR="00574573" w:rsidRPr="00BB35DB" w:rsidRDefault="00574573" w:rsidP="00574573">
            <w:pPr>
              <w:spacing w:after="0"/>
              <w:ind w:left="-29" w:right="-72"/>
              <w:jc w:val="right"/>
              <w:rPr>
                <w:rFonts w:ascii="Arial" w:eastAsia="Arial Unicode MS" w:hAnsi="Arial" w:cs="Arial"/>
                <w:b/>
                <w:bCs/>
                <w:sz w:val="18"/>
                <w:szCs w:val="18"/>
                <w:cs/>
              </w:rPr>
            </w:pPr>
            <w:r w:rsidRPr="00BB35DB">
              <w:rPr>
                <w:rFonts w:ascii="Arial" w:eastAsia="Arial Unicode MS" w:hAnsi="Arial" w:cs="Arial"/>
                <w:b/>
                <w:bCs/>
                <w:sz w:val="18"/>
                <w:szCs w:val="18"/>
              </w:rPr>
              <w:t>Number of</w:t>
            </w:r>
          </w:p>
        </w:tc>
        <w:tc>
          <w:tcPr>
            <w:tcW w:w="1276" w:type="dxa"/>
            <w:tcBorders>
              <w:top w:val="single" w:sz="4" w:space="0" w:color="auto"/>
            </w:tcBorders>
            <w:shd w:val="clear" w:color="auto" w:fill="auto"/>
          </w:tcPr>
          <w:p w14:paraId="284BFA21" w14:textId="58B02858" w:rsidR="00574573" w:rsidRPr="00BB35DB" w:rsidRDefault="00574573" w:rsidP="00574573">
            <w:pPr>
              <w:spacing w:after="0"/>
              <w:ind w:left="-29" w:right="-72"/>
              <w:jc w:val="right"/>
              <w:rPr>
                <w:rFonts w:ascii="Arial" w:eastAsia="Arial Unicode MS" w:hAnsi="Arial" w:cs="Arial"/>
                <w:b/>
                <w:bCs/>
                <w:sz w:val="18"/>
                <w:szCs w:val="18"/>
                <w:cs/>
              </w:rPr>
            </w:pPr>
            <w:r w:rsidRPr="00BB35DB">
              <w:rPr>
                <w:rFonts w:ascii="Arial" w:eastAsia="Arial Unicode MS" w:hAnsi="Arial" w:cs="Arial"/>
                <w:b/>
                <w:bCs/>
                <w:sz w:val="18"/>
                <w:szCs w:val="18"/>
              </w:rPr>
              <w:t>Ordinary</w:t>
            </w:r>
          </w:p>
        </w:tc>
        <w:tc>
          <w:tcPr>
            <w:tcW w:w="1134" w:type="dxa"/>
            <w:tcBorders>
              <w:top w:val="single" w:sz="4" w:space="0" w:color="auto"/>
            </w:tcBorders>
            <w:shd w:val="clear" w:color="auto" w:fill="auto"/>
          </w:tcPr>
          <w:p w14:paraId="05C79849" w14:textId="703F49AB" w:rsidR="00574573" w:rsidRPr="00BB35DB" w:rsidRDefault="00574573" w:rsidP="00574573">
            <w:pPr>
              <w:spacing w:after="0"/>
              <w:ind w:left="-29" w:right="-72"/>
              <w:jc w:val="right"/>
              <w:rPr>
                <w:rFonts w:ascii="Arial" w:eastAsia="Arial Unicode MS" w:hAnsi="Arial" w:cs="Arial"/>
                <w:b/>
                <w:bCs/>
                <w:sz w:val="18"/>
                <w:szCs w:val="18"/>
                <w:cs/>
              </w:rPr>
            </w:pPr>
            <w:r w:rsidRPr="00BB35DB">
              <w:rPr>
                <w:rFonts w:ascii="Arial" w:eastAsia="Arial Unicode MS" w:hAnsi="Arial" w:cs="Arial"/>
                <w:b/>
                <w:bCs/>
                <w:sz w:val="18"/>
                <w:szCs w:val="18"/>
              </w:rPr>
              <w:t>Number of</w:t>
            </w:r>
          </w:p>
        </w:tc>
        <w:tc>
          <w:tcPr>
            <w:tcW w:w="1276" w:type="dxa"/>
            <w:tcBorders>
              <w:top w:val="single" w:sz="4" w:space="0" w:color="auto"/>
            </w:tcBorders>
          </w:tcPr>
          <w:p w14:paraId="615847F6" w14:textId="273A1C5F" w:rsidR="00574573" w:rsidRPr="00BB35DB" w:rsidRDefault="00574573" w:rsidP="00574573">
            <w:pPr>
              <w:spacing w:after="0"/>
              <w:ind w:left="-29" w:right="-72"/>
              <w:jc w:val="right"/>
              <w:rPr>
                <w:rFonts w:ascii="Arial" w:eastAsia="Arial Unicode MS" w:hAnsi="Arial" w:cs="Arial"/>
                <w:b/>
                <w:bCs/>
                <w:sz w:val="18"/>
                <w:szCs w:val="18"/>
              </w:rPr>
            </w:pPr>
            <w:r w:rsidRPr="00BB35DB">
              <w:rPr>
                <w:rFonts w:ascii="Arial" w:eastAsia="Arial Unicode MS" w:hAnsi="Arial" w:cs="Arial"/>
                <w:b/>
                <w:bCs/>
                <w:sz w:val="18"/>
                <w:szCs w:val="18"/>
              </w:rPr>
              <w:t>Ordinary</w:t>
            </w:r>
          </w:p>
        </w:tc>
        <w:tc>
          <w:tcPr>
            <w:tcW w:w="1419" w:type="dxa"/>
            <w:tcBorders>
              <w:top w:val="single" w:sz="4" w:space="0" w:color="auto"/>
            </w:tcBorders>
            <w:shd w:val="clear" w:color="auto" w:fill="auto"/>
          </w:tcPr>
          <w:p w14:paraId="5529E942" w14:textId="48C8CE03" w:rsidR="00574573" w:rsidRPr="00BB35DB" w:rsidRDefault="00574573" w:rsidP="00574573">
            <w:pPr>
              <w:spacing w:after="0"/>
              <w:ind w:left="-29" w:right="-72"/>
              <w:jc w:val="right"/>
              <w:rPr>
                <w:rFonts w:ascii="Arial" w:eastAsia="Arial Unicode MS" w:hAnsi="Arial" w:cs="Arial"/>
                <w:b/>
                <w:bCs/>
                <w:sz w:val="18"/>
                <w:szCs w:val="18"/>
                <w:cs/>
              </w:rPr>
            </w:pPr>
          </w:p>
        </w:tc>
      </w:tr>
      <w:tr w:rsidR="00574573" w:rsidRPr="00BB35DB" w14:paraId="51051CCA" w14:textId="77777777" w:rsidTr="00381A76">
        <w:trPr>
          <w:cantSplit/>
          <w:trHeight w:val="120"/>
        </w:trPr>
        <w:tc>
          <w:tcPr>
            <w:tcW w:w="3222" w:type="dxa"/>
            <w:shd w:val="clear" w:color="auto" w:fill="auto"/>
          </w:tcPr>
          <w:p w14:paraId="2D70288B" w14:textId="77777777" w:rsidR="00574573" w:rsidRPr="00BB35DB" w:rsidRDefault="00574573" w:rsidP="00574573">
            <w:pPr>
              <w:spacing w:after="0"/>
              <w:ind w:left="-95" w:right="-72"/>
              <w:jc w:val="thaiDistribute"/>
              <w:rPr>
                <w:rFonts w:ascii="Arial" w:eastAsia="Arial Unicode MS" w:hAnsi="Arial" w:cs="Arial"/>
                <w:sz w:val="18"/>
                <w:szCs w:val="18"/>
              </w:rPr>
            </w:pPr>
          </w:p>
        </w:tc>
        <w:tc>
          <w:tcPr>
            <w:tcW w:w="1134" w:type="dxa"/>
            <w:shd w:val="clear" w:color="auto" w:fill="auto"/>
          </w:tcPr>
          <w:p w14:paraId="42D0222E" w14:textId="16727F61" w:rsidR="00574573" w:rsidRPr="00BB35DB" w:rsidRDefault="00574573" w:rsidP="00574573">
            <w:pPr>
              <w:spacing w:after="0"/>
              <w:ind w:left="-29" w:right="-72"/>
              <w:jc w:val="right"/>
              <w:rPr>
                <w:rFonts w:ascii="Arial" w:eastAsia="Arial Unicode MS" w:hAnsi="Arial" w:cs="Arial"/>
                <w:b/>
                <w:bCs/>
                <w:sz w:val="18"/>
                <w:szCs w:val="18"/>
              </w:rPr>
            </w:pPr>
            <w:r w:rsidRPr="00BB35DB">
              <w:rPr>
                <w:rFonts w:ascii="Arial" w:eastAsia="Arial Unicode MS" w:hAnsi="Arial" w:cs="Arial"/>
                <w:b/>
                <w:bCs/>
                <w:sz w:val="18"/>
                <w:szCs w:val="18"/>
              </w:rPr>
              <w:t>Shares</w:t>
            </w:r>
          </w:p>
        </w:tc>
        <w:tc>
          <w:tcPr>
            <w:tcW w:w="1276" w:type="dxa"/>
            <w:shd w:val="clear" w:color="auto" w:fill="auto"/>
          </w:tcPr>
          <w:p w14:paraId="45BC15B4" w14:textId="6109371B" w:rsidR="00574573" w:rsidRPr="00BB35DB" w:rsidRDefault="00574573" w:rsidP="00574573">
            <w:pPr>
              <w:spacing w:after="0"/>
              <w:ind w:left="-29" w:right="-72"/>
              <w:jc w:val="right"/>
              <w:rPr>
                <w:rFonts w:ascii="Arial" w:eastAsia="Arial Unicode MS" w:hAnsi="Arial" w:cs="Arial"/>
                <w:b/>
                <w:bCs/>
                <w:sz w:val="18"/>
                <w:szCs w:val="18"/>
                <w:cs/>
              </w:rPr>
            </w:pPr>
            <w:r w:rsidRPr="00BB35DB">
              <w:rPr>
                <w:rFonts w:ascii="Arial" w:eastAsia="Arial Unicode MS" w:hAnsi="Arial" w:cs="Arial"/>
                <w:b/>
                <w:bCs/>
                <w:sz w:val="18"/>
                <w:szCs w:val="18"/>
              </w:rPr>
              <w:t>Shares</w:t>
            </w:r>
          </w:p>
        </w:tc>
        <w:tc>
          <w:tcPr>
            <w:tcW w:w="1134" w:type="dxa"/>
            <w:shd w:val="clear" w:color="auto" w:fill="auto"/>
          </w:tcPr>
          <w:p w14:paraId="5B996FCF" w14:textId="46FA246D" w:rsidR="00574573" w:rsidRPr="00BB35DB" w:rsidRDefault="00574573" w:rsidP="00574573">
            <w:pPr>
              <w:spacing w:after="0"/>
              <w:ind w:left="-29" w:right="-72"/>
              <w:jc w:val="right"/>
              <w:rPr>
                <w:rFonts w:ascii="Arial" w:eastAsia="Arial Unicode MS" w:hAnsi="Arial" w:cs="Arial"/>
                <w:b/>
                <w:bCs/>
                <w:sz w:val="18"/>
                <w:szCs w:val="18"/>
                <w:cs/>
              </w:rPr>
            </w:pPr>
            <w:r w:rsidRPr="00BB35DB">
              <w:rPr>
                <w:rFonts w:ascii="Arial" w:eastAsia="Arial Unicode MS" w:hAnsi="Arial" w:cs="Arial"/>
                <w:b/>
                <w:bCs/>
                <w:sz w:val="18"/>
                <w:szCs w:val="18"/>
              </w:rPr>
              <w:t>Shares</w:t>
            </w:r>
          </w:p>
        </w:tc>
        <w:tc>
          <w:tcPr>
            <w:tcW w:w="1276" w:type="dxa"/>
          </w:tcPr>
          <w:p w14:paraId="26F926B6" w14:textId="7B5F219B" w:rsidR="00574573" w:rsidRPr="00BB35DB" w:rsidRDefault="00574573" w:rsidP="00574573">
            <w:pPr>
              <w:spacing w:after="0"/>
              <w:ind w:left="-29" w:right="-72"/>
              <w:jc w:val="right"/>
              <w:rPr>
                <w:rFonts w:ascii="Arial" w:eastAsia="Arial Unicode MS" w:hAnsi="Arial" w:cs="Arial"/>
                <w:b/>
                <w:bCs/>
                <w:sz w:val="18"/>
                <w:szCs w:val="18"/>
              </w:rPr>
            </w:pPr>
            <w:r w:rsidRPr="00BB35DB">
              <w:rPr>
                <w:rFonts w:ascii="Arial" w:eastAsia="Arial Unicode MS" w:hAnsi="Arial" w:cs="Arial"/>
                <w:b/>
                <w:bCs/>
                <w:sz w:val="18"/>
                <w:szCs w:val="18"/>
              </w:rPr>
              <w:t>Shares</w:t>
            </w:r>
          </w:p>
        </w:tc>
        <w:tc>
          <w:tcPr>
            <w:tcW w:w="1419" w:type="dxa"/>
            <w:shd w:val="clear" w:color="auto" w:fill="auto"/>
          </w:tcPr>
          <w:p w14:paraId="286334BD" w14:textId="3EF9795A" w:rsidR="00574573" w:rsidRPr="00BB35DB" w:rsidRDefault="00951E84" w:rsidP="00643B69">
            <w:pPr>
              <w:spacing w:after="0"/>
              <w:ind w:left="-29" w:right="-72" w:hanging="74"/>
              <w:jc w:val="right"/>
              <w:rPr>
                <w:rFonts w:ascii="Arial" w:eastAsia="Arial Unicode MS" w:hAnsi="Arial" w:cs="Arial"/>
                <w:b/>
                <w:bCs/>
                <w:sz w:val="18"/>
                <w:szCs w:val="18"/>
                <w:cs/>
              </w:rPr>
            </w:pPr>
            <w:r>
              <w:rPr>
                <w:rFonts w:ascii="Arial" w:eastAsia="Arial Unicode MS" w:hAnsi="Arial" w:cs="Arial"/>
                <w:b/>
                <w:bCs/>
                <w:sz w:val="18"/>
                <w:szCs w:val="18"/>
              </w:rPr>
              <w:t>Amount</w:t>
            </w:r>
          </w:p>
        </w:tc>
      </w:tr>
      <w:tr w:rsidR="00574573" w:rsidRPr="00BB35DB" w14:paraId="6BC1CB3E" w14:textId="77777777" w:rsidTr="00381A76">
        <w:trPr>
          <w:cantSplit/>
          <w:trHeight w:val="120"/>
        </w:trPr>
        <w:tc>
          <w:tcPr>
            <w:tcW w:w="3222" w:type="dxa"/>
            <w:shd w:val="clear" w:color="auto" w:fill="auto"/>
          </w:tcPr>
          <w:p w14:paraId="42CE3378" w14:textId="77777777" w:rsidR="00574573" w:rsidRPr="00BB35DB" w:rsidRDefault="00574573" w:rsidP="00574573">
            <w:pPr>
              <w:spacing w:after="0"/>
              <w:ind w:left="-95" w:right="-72"/>
              <w:jc w:val="thaiDistribute"/>
              <w:rPr>
                <w:rFonts w:ascii="Arial" w:eastAsia="Arial Unicode MS" w:hAnsi="Arial" w:cs="Arial"/>
                <w:sz w:val="18"/>
                <w:szCs w:val="18"/>
              </w:rPr>
            </w:pPr>
          </w:p>
        </w:tc>
        <w:tc>
          <w:tcPr>
            <w:tcW w:w="1134" w:type="dxa"/>
            <w:tcBorders>
              <w:bottom w:val="single" w:sz="4" w:space="0" w:color="auto"/>
            </w:tcBorders>
            <w:shd w:val="clear" w:color="auto" w:fill="auto"/>
          </w:tcPr>
          <w:p w14:paraId="7B996B44" w14:textId="413EB460" w:rsidR="00574573" w:rsidRPr="00BB35DB" w:rsidRDefault="00951E84" w:rsidP="00574573">
            <w:pPr>
              <w:spacing w:after="0"/>
              <w:ind w:left="-29" w:right="-72"/>
              <w:jc w:val="right"/>
              <w:rPr>
                <w:rFonts w:ascii="Arial" w:eastAsia="Arial Unicode MS" w:hAnsi="Arial" w:cs="Arial"/>
                <w:b/>
                <w:bCs/>
                <w:sz w:val="18"/>
                <w:szCs w:val="18"/>
                <w:cs/>
              </w:rPr>
            </w:pPr>
            <w:r>
              <w:rPr>
                <w:rFonts w:ascii="Arial" w:eastAsia="Arial Unicode MS" w:hAnsi="Arial" w:cs="Arial"/>
                <w:b/>
                <w:bCs/>
                <w:sz w:val="18"/>
                <w:szCs w:val="18"/>
              </w:rPr>
              <w:t>(</w:t>
            </w:r>
            <w:r w:rsidR="00574573" w:rsidRPr="00BB35DB">
              <w:rPr>
                <w:rFonts w:ascii="Arial" w:eastAsia="Arial Unicode MS" w:hAnsi="Arial" w:cs="Arial"/>
                <w:b/>
                <w:bCs/>
                <w:sz w:val="18"/>
                <w:szCs w:val="18"/>
              </w:rPr>
              <w:t>Shares</w:t>
            </w:r>
            <w:r>
              <w:rPr>
                <w:rFonts w:ascii="Arial" w:eastAsia="Arial Unicode MS" w:hAnsi="Arial" w:cs="Arial"/>
                <w:b/>
                <w:bCs/>
                <w:sz w:val="18"/>
                <w:szCs w:val="18"/>
              </w:rPr>
              <w:t>)</w:t>
            </w:r>
          </w:p>
        </w:tc>
        <w:tc>
          <w:tcPr>
            <w:tcW w:w="1276" w:type="dxa"/>
            <w:tcBorders>
              <w:bottom w:val="single" w:sz="4" w:space="0" w:color="auto"/>
            </w:tcBorders>
            <w:shd w:val="clear" w:color="auto" w:fill="auto"/>
          </w:tcPr>
          <w:p w14:paraId="47B50664" w14:textId="512E117A" w:rsidR="00574573" w:rsidRPr="00BB35DB" w:rsidRDefault="00951E84" w:rsidP="00574573">
            <w:pPr>
              <w:spacing w:after="0"/>
              <w:ind w:left="-29" w:right="-72"/>
              <w:jc w:val="right"/>
              <w:rPr>
                <w:rFonts w:ascii="Arial" w:eastAsia="Arial Unicode MS" w:hAnsi="Arial" w:cs="Arial"/>
                <w:b/>
                <w:bCs/>
                <w:sz w:val="18"/>
                <w:szCs w:val="18"/>
                <w:cs/>
              </w:rPr>
            </w:pPr>
            <w:r>
              <w:rPr>
                <w:rFonts w:ascii="Arial" w:eastAsia="Arial Unicode MS" w:hAnsi="Arial" w:cs="Arial"/>
                <w:b/>
                <w:bCs/>
                <w:sz w:val="18"/>
                <w:szCs w:val="18"/>
              </w:rPr>
              <w:t>(</w:t>
            </w:r>
            <w:r w:rsidR="00574573" w:rsidRPr="00BB35DB">
              <w:rPr>
                <w:rFonts w:ascii="Arial" w:eastAsia="Arial Unicode MS" w:hAnsi="Arial" w:cs="Arial"/>
                <w:b/>
                <w:bCs/>
                <w:sz w:val="18"/>
                <w:szCs w:val="18"/>
              </w:rPr>
              <w:t>Baht</w:t>
            </w:r>
            <w:r>
              <w:rPr>
                <w:rFonts w:ascii="Arial" w:eastAsia="Arial Unicode MS" w:hAnsi="Arial" w:cs="Arial"/>
                <w:b/>
                <w:bCs/>
                <w:sz w:val="18"/>
                <w:szCs w:val="18"/>
              </w:rPr>
              <w:t>)</w:t>
            </w:r>
          </w:p>
        </w:tc>
        <w:tc>
          <w:tcPr>
            <w:tcW w:w="1134" w:type="dxa"/>
            <w:tcBorders>
              <w:bottom w:val="single" w:sz="4" w:space="0" w:color="auto"/>
            </w:tcBorders>
            <w:shd w:val="clear" w:color="auto" w:fill="auto"/>
          </w:tcPr>
          <w:p w14:paraId="06C2F962" w14:textId="05CD0B0D" w:rsidR="00574573" w:rsidRPr="00BB35DB" w:rsidRDefault="00951E84" w:rsidP="00574573">
            <w:pPr>
              <w:spacing w:after="0"/>
              <w:ind w:left="-29" w:right="-72"/>
              <w:jc w:val="right"/>
              <w:rPr>
                <w:rFonts w:ascii="Arial" w:eastAsia="Arial Unicode MS" w:hAnsi="Arial" w:cs="Arial"/>
                <w:b/>
                <w:bCs/>
                <w:sz w:val="18"/>
                <w:szCs w:val="18"/>
                <w:cs/>
              </w:rPr>
            </w:pPr>
            <w:r>
              <w:rPr>
                <w:rFonts w:ascii="Arial" w:eastAsia="Arial Unicode MS" w:hAnsi="Arial" w:cs="Arial"/>
                <w:b/>
                <w:bCs/>
                <w:sz w:val="18"/>
                <w:szCs w:val="18"/>
              </w:rPr>
              <w:t>(</w:t>
            </w:r>
            <w:r w:rsidR="00574573" w:rsidRPr="00BB35DB">
              <w:rPr>
                <w:rFonts w:ascii="Arial" w:eastAsia="Arial Unicode MS" w:hAnsi="Arial" w:cs="Arial"/>
                <w:b/>
                <w:bCs/>
                <w:sz w:val="18"/>
                <w:szCs w:val="18"/>
              </w:rPr>
              <w:t>Shares</w:t>
            </w:r>
            <w:r>
              <w:rPr>
                <w:rFonts w:ascii="Arial" w:eastAsia="Arial Unicode MS" w:hAnsi="Arial" w:cs="Arial"/>
                <w:b/>
                <w:bCs/>
                <w:sz w:val="18"/>
                <w:szCs w:val="18"/>
              </w:rPr>
              <w:t>)</w:t>
            </w:r>
          </w:p>
        </w:tc>
        <w:tc>
          <w:tcPr>
            <w:tcW w:w="1276" w:type="dxa"/>
            <w:tcBorders>
              <w:bottom w:val="single" w:sz="4" w:space="0" w:color="auto"/>
            </w:tcBorders>
          </w:tcPr>
          <w:p w14:paraId="31FA86F4" w14:textId="0F4AC4A2" w:rsidR="00574573" w:rsidRPr="00BB35DB" w:rsidRDefault="00951E84" w:rsidP="00574573">
            <w:pPr>
              <w:spacing w:after="0"/>
              <w:ind w:left="-29" w:right="-72"/>
              <w:jc w:val="right"/>
              <w:rPr>
                <w:rFonts w:ascii="Arial" w:eastAsia="Arial Unicode MS" w:hAnsi="Arial" w:cs="Arial"/>
                <w:b/>
                <w:bCs/>
                <w:sz w:val="18"/>
                <w:szCs w:val="18"/>
              </w:rPr>
            </w:pPr>
            <w:r>
              <w:rPr>
                <w:rFonts w:ascii="Arial" w:eastAsia="Arial Unicode MS" w:hAnsi="Arial" w:cs="Arial"/>
                <w:b/>
                <w:bCs/>
                <w:sz w:val="18"/>
                <w:szCs w:val="18"/>
              </w:rPr>
              <w:t>(</w:t>
            </w:r>
            <w:proofErr w:type="gramStart"/>
            <w:r w:rsidR="00574573" w:rsidRPr="00BB35DB">
              <w:rPr>
                <w:rFonts w:ascii="Arial" w:eastAsia="Arial Unicode MS" w:hAnsi="Arial" w:cs="Arial"/>
                <w:b/>
                <w:bCs/>
                <w:sz w:val="18"/>
                <w:szCs w:val="18"/>
              </w:rPr>
              <w:t>Baht</w:t>
            </w:r>
            <w:r>
              <w:rPr>
                <w:rFonts w:ascii="Arial" w:eastAsia="Arial Unicode MS" w:hAnsi="Arial" w:cs="Arial"/>
                <w:b/>
                <w:bCs/>
                <w:sz w:val="18"/>
                <w:szCs w:val="18"/>
              </w:rPr>
              <w:t>)</w:t>
            </w:r>
            <w:r w:rsidR="00EE2F83">
              <w:rPr>
                <w:rFonts w:ascii="Arial" w:eastAsia="Arial Unicode MS" w:hAnsi="Arial" w:cs="Arial"/>
                <w:b/>
                <w:bCs/>
                <w:sz w:val="18"/>
                <w:szCs w:val="18"/>
              </w:rPr>
              <w:t xml:space="preserve">   </w:t>
            </w:r>
            <w:proofErr w:type="gramEnd"/>
            <w:r w:rsidR="00EE2F83">
              <w:rPr>
                <w:rFonts w:ascii="Arial" w:eastAsia="Arial Unicode MS" w:hAnsi="Arial" w:cs="Arial"/>
                <w:b/>
                <w:bCs/>
                <w:sz w:val="18"/>
                <w:szCs w:val="18"/>
              </w:rPr>
              <w:t xml:space="preserve">                                              </w:t>
            </w:r>
          </w:p>
        </w:tc>
        <w:tc>
          <w:tcPr>
            <w:tcW w:w="1419" w:type="dxa"/>
            <w:tcBorders>
              <w:bottom w:val="single" w:sz="4" w:space="0" w:color="auto"/>
            </w:tcBorders>
            <w:shd w:val="clear" w:color="auto" w:fill="auto"/>
          </w:tcPr>
          <w:p w14:paraId="00E5C9EC" w14:textId="66CF69E2" w:rsidR="00574573" w:rsidRPr="00BB35DB" w:rsidRDefault="00EE2F83" w:rsidP="00574573">
            <w:pPr>
              <w:spacing w:after="0"/>
              <w:ind w:left="-29" w:right="-72"/>
              <w:jc w:val="right"/>
              <w:rPr>
                <w:rFonts w:ascii="Arial" w:eastAsia="Arial Unicode MS" w:hAnsi="Arial" w:cs="Arial"/>
                <w:b/>
                <w:bCs/>
                <w:sz w:val="18"/>
                <w:szCs w:val="18"/>
                <w:cs/>
              </w:rPr>
            </w:pPr>
            <w:r>
              <w:rPr>
                <w:rFonts w:ascii="Arial" w:eastAsia="Arial Unicode MS" w:hAnsi="Arial" w:cs="Arial"/>
                <w:b/>
                <w:bCs/>
                <w:sz w:val="18"/>
                <w:szCs w:val="18"/>
              </w:rPr>
              <w:t>(</w:t>
            </w:r>
            <w:r w:rsidR="00574573" w:rsidRPr="00BB35DB">
              <w:rPr>
                <w:rFonts w:ascii="Arial" w:eastAsia="Arial Unicode MS" w:hAnsi="Arial" w:cs="Arial"/>
                <w:b/>
                <w:bCs/>
                <w:sz w:val="18"/>
                <w:szCs w:val="18"/>
              </w:rPr>
              <w:t>Baht</w:t>
            </w:r>
            <w:r>
              <w:rPr>
                <w:rFonts w:ascii="Arial" w:eastAsia="Arial Unicode MS" w:hAnsi="Arial" w:cs="Arial"/>
                <w:b/>
                <w:bCs/>
                <w:sz w:val="18"/>
                <w:szCs w:val="18"/>
              </w:rPr>
              <w:t>)</w:t>
            </w:r>
          </w:p>
        </w:tc>
      </w:tr>
      <w:tr w:rsidR="00574573" w:rsidRPr="00BB35DB" w14:paraId="22C55CBC" w14:textId="77777777" w:rsidTr="00381A76">
        <w:trPr>
          <w:cantSplit/>
          <w:trHeight w:val="120"/>
        </w:trPr>
        <w:tc>
          <w:tcPr>
            <w:tcW w:w="3222" w:type="dxa"/>
            <w:shd w:val="clear" w:color="auto" w:fill="auto"/>
          </w:tcPr>
          <w:p w14:paraId="049EE92C" w14:textId="77777777" w:rsidR="00574573" w:rsidRPr="00BB35DB" w:rsidRDefault="00574573" w:rsidP="00574573">
            <w:pPr>
              <w:spacing w:after="0"/>
              <w:ind w:left="-95" w:right="-72"/>
              <w:jc w:val="thaiDistribute"/>
              <w:rPr>
                <w:rFonts w:ascii="Arial" w:eastAsia="Arial Unicode MS" w:hAnsi="Arial" w:cs="Arial"/>
                <w:sz w:val="18"/>
                <w:szCs w:val="18"/>
              </w:rPr>
            </w:pPr>
          </w:p>
        </w:tc>
        <w:tc>
          <w:tcPr>
            <w:tcW w:w="1134" w:type="dxa"/>
            <w:shd w:val="clear" w:color="auto" w:fill="FAFAFA"/>
          </w:tcPr>
          <w:p w14:paraId="5F63FE8C" w14:textId="77777777" w:rsidR="00574573" w:rsidRPr="00BB35DB" w:rsidRDefault="00574573" w:rsidP="00574573">
            <w:pPr>
              <w:spacing w:after="0"/>
              <w:ind w:left="-29" w:right="-72"/>
              <w:jc w:val="right"/>
              <w:rPr>
                <w:rFonts w:ascii="Arial" w:eastAsia="Arial Unicode MS" w:hAnsi="Arial" w:cs="Arial"/>
                <w:sz w:val="18"/>
                <w:szCs w:val="18"/>
                <w:cs/>
              </w:rPr>
            </w:pPr>
          </w:p>
        </w:tc>
        <w:tc>
          <w:tcPr>
            <w:tcW w:w="1276" w:type="dxa"/>
            <w:shd w:val="clear" w:color="auto" w:fill="FAFAFA"/>
          </w:tcPr>
          <w:p w14:paraId="1A29183A" w14:textId="77777777" w:rsidR="00574573" w:rsidRPr="00BB35DB" w:rsidRDefault="00574573" w:rsidP="00574573">
            <w:pPr>
              <w:spacing w:after="0"/>
              <w:ind w:left="-29" w:right="-72"/>
              <w:jc w:val="right"/>
              <w:rPr>
                <w:rFonts w:ascii="Arial" w:eastAsia="Arial Unicode MS" w:hAnsi="Arial" w:cs="Arial"/>
                <w:sz w:val="18"/>
                <w:szCs w:val="18"/>
                <w:cs/>
              </w:rPr>
            </w:pPr>
          </w:p>
        </w:tc>
        <w:tc>
          <w:tcPr>
            <w:tcW w:w="1134" w:type="dxa"/>
            <w:shd w:val="clear" w:color="auto" w:fill="FAFAFA"/>
          </w:tcPr>
          <w:p w14:paraId="35933AF8" w14:textId="77777777" w:rsidR="00574573" w:rsidRPr="00BB35DB" w:rsidRDefault="00574573" w:rsidP="00574573">
            <w:pPr>
              <w:spacing w:after="0"/>
              <w:ind w:left="-29" w:right="-72"/>
              <w:jc w:val="right"/>
              <w:rPr>
                <w:rFonts w:ascii="Arial" w:eastAsia="Arial Unicode MS" w:hAnsi="Arial" w:cs="Arial"/>
                <w:sz w:val="18"/>
                <w:szCs w:val="18"/>
                <w:cs/>
              </w:rPr>
            </w:pPr>
          </w:p>
        </w:tc>
        <w:tc>
          <w:tcPr>
            <w:tcW w:w="1276" w:type="dxa"/>
            <w:shd w:val="clear" w:color="auto" w:fill="FAFAFA"/>
          </w:tcPr>
          <w:p w14:paraId="19A1F23F" w14:textId="77777777" w:rsidR="00574573" w:rsidRPr="00BB35DB" w:rsidRDefault="00574573" w:rsidP="00574573">
            <w:pPr>
              <w:spacing w:after="0"/>
              <w:ind w:left="-29" w:right="-72"/>
              <w:jc w:val="right"/>
              <w:rPr>
                <w:rFonts w:ascii="Arial" w:eastAsia="Arial Unicode MS" w:hAnsi="Arial" w:cs="Arial"/>
                <w:sz w:val="18"/>
                <w:szCs w:val="18"/>
                <w:cs/>
              </w:rPr>
            </w:pPr>
          </w:p>
        </w:tc>
        <w:tc>
          <w:tcPr>
            <w:tcW w:w="1419" w:type="dxa"/>
            <w:shd w:val="clear" w:color="auto" w:fill="FAFAFA"/>
          </w:tcPr>
          <w:p w14:paraId="6C4A0406" w14:textId="77777777" w:rsidR="00574573" w:rsidRPr="00BB35DB" w:rsidRDefault="00574573" w:rsidP="00574573">
            <w:pPr>
              <w:spacing w:after="0"/>
              <w:ind w:left="-29" w:right="-72"/>
              <w:jc w:val="right"/>
              <w:rPr>
                <w:rFonts w:ascii="Arial" w:eastAsia="Arial Unicode MS" w:hAnsi="Arial" w:cs="Arial"/>
                <w:sz w:val="18"/>
                <w:szCs w:val="18"/>
                <w:cs/>
              </w:rPr>
            </w:pPr>
          </w:p>
        </w:tc>
      </w:tr>
      <w:tr w:rsidR="00574573" w:rsidRPr="00BB35DB" w14:paraId="72C959B3" w14:textId="77777777" w:rsidTr="00381A76">
        <w:trPr>
          <w:cantSplit/>
          <w:trHeight w:val="120"/>
        </w:trPr>
        <w:tc>
          <w:tcPr>
            <w:tcW w:w="3222" w:type="dxa"/>
            <w:shd w:val="clear" w:color="auto" w:fill="auto"/>
          </w:tcPr>
          <w:p w14:paraId="088360C2" w14:textId="0EAB5399" w:rsidR="00574573" w:rsidRPr="00BB35DB" w:rsidRDefault="00574573" w:rsidP="00574573">
            <w:pPr>
              <w:tabs>
                <w:tab w:val="left" w:pos="688"/>
              </w:tabs>
              <w:spacing w:after="0"/>
              <w:ind w:left="-95"/>
              <w:rPr>
                <w:rFonts w:ascii="Arial" w:eastAsia="Arial Unicode MS" w:hAnsi="Arial" w:cs="Arial"/>
                <w:sz w:val="18"/>
                <w:szCs w:val="18"/>
                <w:lang w:val="en-GB" w:bidi="th-TH"/>
              </w:rPr>
            </w:pPr>
            <w:r w:rsidRPr="00BB35DB">
              <w:rPr>
                <w:rFonts w:ascii="Arial" w:eastAsia="Arial Unicode MS" w:hAnsi="Arial" w:cs="Arial"/>
                <w:sz w:val="18"/>
                <w:szCs w:val="18"/>
              </w:rPr>
              <w:t xml:space="preserve">As </w:t>
            </w:r>
            <w:proofErr w:type="gramStart"/>
            <w:r w:rsidRPr="00BB35DB">
              <w:rPr>
                <w:rFonts w:ascii="Arial" w:eastAsia="Arial Unicode MS" w:hAnsi="Arial" w:cs="Arial"/>
                <w:sz w:val="18"/>
                <w:szCs w:val="18"/>
              </w:rPr>
              <w:t>at</w:t>
            </w:r>
            <w:proofErr w:type="gramEnd"/>
            <w:r w:rsidRPr="00BB35DB">
              <w:rPr>
                <w:rFonts w:ascii="Arial" w:eastAsia="Arial Unicode MS" w:hAnsi="Arial" w:cs="Arial"/>
                <w:sz w:val="18"/>
                <w:szCs w:val="18"/>
              </w:rPr>
              <w:t xml:space="preserve"> 1 January 2024</w:t>
            </w:r>
          </w:p>
        </w:tc>
        <w:tc>
          <w:tcPr>
            <w:tcW w:w="1134" w:type="dxa"/>
            <w:shd w:val="clear" w:color="auto" w:fill="FAFAFA"/>
          </w:tcPr>
          <w:p w14:paraId="33239864" w14:textId="05654FB3"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113,723,684</w:t>
            </w:r>
          </w:p>
        </w:tc>
        <w:tc>
          <w:tcPr>
            <w:tcW w:w="1276" w:type="dxa"/>
            <w:shd w:val="clear" w:color="auto" w:fill="FAFAFA"/>
          </w:tcPr>
          <w:p w14:paraId="779A0AB8" w14:textId="1AAF33F6"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56,861,842</w:t>
            </w:r>
          </w:p>
        </w:tc>
        <w:tc>
          <w:tcPr>
            <w:tcW w:w="1134" w:type="dxa"/>
            <w:shd w:val="clear" w:color="auto" w:fill="FAFAFA"/>
          </w:tcPr>
          <w:p w14:paraId="6B9A1F3D" w14:textId="4E69251B"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108,724,244</w:t>
            </w:r>
          </w:p>
        </w:tc>
        <w:tc>
          <w:tcPr>
            <w:tcW w:w="1276" w:type="dxa"/>
            <w:shd w:val="clear" w:color="auto" w:fill="FAFAFA"/>
          </w:tcPr>
          <w:p w14:paraId="62148414" w14:textId="0C8F5566"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54,362,122</w:t>
            </w:r>
          </w:p>
        </w:tc>
        <w:tc>
          <w:tcPr>
            <w:tcW w:w="1419" w:type="dxa"/>
            <w:shd w:val="clear" w:color="auto" w:fill="FAFAFA"/>
          </w:tcPr>
          <w:p w14:paraId="12AD64AB" w14:textId="4E368A10" w:rsidR="00574573" w:rsidRPr="00BB35DB" w:rsidRDefault="00F50FCC"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687,</w:t>
            </w:r>
            <w:r w:rsidR="00C811A7" w:rsidRPr="00BB35DB">
              <w:rPr>
                <w:rFonts w:ascii="Arial" w:eastAsia="Arial Unicode MS" w:hAnsi="Arial" w:cs="Arial"/>
                <w:sz w:val="18"/>
                <w:szCs w:val="18"/>
              </w:rPr>
              <w:t>7</w:t>
            </w:r>
            <w:r w:rsidR="00471F1E" w:rsidRPr="00BB35DB">
              <w:rPr>
                <w:rFonts w:ascii="Arial" w:eastAsia="Arial Unicode MS" w:hAnsi="Arial" w:cs="Arial"/>
                <w:sz w:val="18"/>
                <w:szCs w:val="18"/>
              </w:rPr>
              <w:t>45,659</w:t>
            </w:r>
          </w:p>
        </w:tc>
      </w:tr>
      <w:tr w:rsidR="00574573" w:rsidRPr="00BB35DB" w14:paraId="43C26CAD" w14:textId="77777777" w:rsidTr="00381A76">
        <w:trPr>
          <w:cantSplit/>
          <w:trHeight w:val="120"/>
        </w:trPr>
        <w:tc>
          <w:tcPr>
            <w:tcW w:w="3222" w:type="dxa"/>
            <w:shd w:val="clear" w:color="auto" w:fill="auto"/>
          </w:tcPr>
          <w:p w14:paraId="31830B02" w14:textId="5BDAF4A1" w:rsidR="00574573" w:rsidRPr="00BB35DB" w:rsidRDefault="00574573" w:rsidP="00574573">
            <w:pPr>
              <w:tabs>
                <w:tab w:val="left" w:pos="688"/>
              </w:tabs>
              <w:spacing w:after="0"/>
              <w:ind w:left="-95"/>
              <w:rPr>
                <w:rFonts w:ascii="Arial" w:eastAsia="Arial Unicode MS" w:hAnsi="Arial" w:cs="Arial"/>
                <w:sz w:val="18"/>
                <w:szCs w:val="18"/>
                <w:cs/>
              </w:rPr>
            </w:pPr>
            <w:r w:rsidRPr="00BB35DB">
              <w:rPr>
                <w:rFonts w:ascii="Arial" w:eastAsia="Arial Unicode MS" w:hAnsi="Arial" w:cs="Arial"/>
                <w:sz w:val="18"/>
                <w:szCs w:val="18"/>
              </w:rPr>
              <w:t>Issue of shares</w:t>
            </w:r>
          </w:p>
        </w:tc>
        <w:tc>
          <w:tcPr>
            <w:tcW w:w="1134" w:type="dxa"/>
            <w:tcBorders>
              <w:bottom w:val="single" w:sz="4" w:space="0" w:color="auto"/>
            </w:tcBorders>
            <w:shd w:val="clear" w:color="auto" w:fill="FAFAFA"/>
          </w:tcPr>
          <w:p w14:paraId="0B4A239F" w14:textId="3DC9F41E"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10,872,424</w:t>
            </w:r>
          </w:p>
        </w:tc>
        <w:tc>
          <w:tcPr>
            <w:tcW w:w="1276" w:type="dxa"/>
            <w:tcBorders>
              <w:bottom w:val="single" w:sz="4" w:space="0" w:color="auto"/>
            </w:tcBorders>
            <w:shd w:val="clear" w:color="auto" w:fill="FAFAFA"/>
          </w:tcPr>
          <w:p w14:paraId="364540B6" w14:textId="07A6E6B6"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5,436,212</w:t>
            </w:r>
          </w:p>
        </w:tc>
        <w:tc>
          <w:tcPr>
            <w:tcW w:w="1134" w:type="dxa"/>
            <w:tcBorders>
              <w:bottom w:val="single" w:sz="4" w:space="0" w:color="auto"/>
            </w:tcBorders>
            <w:shd w:val="clear" w:color="auto" w:fill="FAFAFA"/>
          </w:tcPr>
          <w:p w14:paraId="19D05791" w14:textId="28ED965B"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4,700,000</w:t>
            </w:r>
          </w:p>
        </w:tc>
        <w:tc>
          <w:tcPr>
            <w:tcW w:w="1276" w:type="dxa"/>
            <w:tcBorders>
              <w:bottom w:val="single" w:sz="4" w:space="0" w:color="auto"/>
            </w:tcBorders>
            <w:shd w:val="clear" w:color="auto" w:fill="FAFAFA"/>
          </w:tcPr>
          <w:p w14:paraId="4B2C3427" w14:textId="71CBCE9E"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2,350,000</w:t>
            </w:r>
          </w:p>
        </w:tc>
        <w:tc>
          <w:tcPr>
            <w:tcW w:w="1419" w:type="dxa"/>
            <w:tcBorders>
              <w:bottom w:val="single" w:sz="4" w:space="0" w:color="auto"/>
            </w:tcBorders>
            <w:shd w:val="clear" w:color="auto" w:fill="FAFAFA"/>
          </w:tcPr>
          <w:p w14:paraId="68BC1A28" w14:textId="7BD1C98B" w:rsidR="00574573" w:rsidRPr="00BB35DB" w:rsidRDefault="007970FA"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26,708,000</w:t>
            </w:r>
          </w:p>
        </w:tc>
      </w:tr>
      <w:tr w:rsidR="007C2225" w:rsidRPr="00BB35DB" w14:paraId="4DE011E0" w14:textId="77777777" w:rsidTr="00381A76">
        <w:trPr>
          <w:cantSplit/>
          <w:trHeight w:val="120"/>
        </w:trPr>
        <w:tc>
          <w:tcPr>
            <w:tcW w:w="3222" w:type="dxa"/>
            <w:shd w:val="clear" w:color="auto" w:fill="auto"/>
          </w:tcPr>
          <w:p w14:paraId="251B2F8F" w14:textId="77777777" w:rsidR="007C2225" w:rsidRPr="00BB35DB" w:rsidRDefault="007C2225" w:rsidP="00574573">
            <w:pPr>
              <w:tabs>
                <w:tab w:val="left" w:pos="688"/>
              </w:tabs>
              <w:spacing w:after="0"/>
              <w:ind w:left="-95"/>
              <w:rPr>
                <w:rFonts w:ascii="Arial" w:eastAsia="Arial Unicode MS" w:hAnsi="Arial" w:cs="Arial"/>
                <w:sz w:val="18"/>
                <w:szCs w:val="18"/>
              </w:rPr>
            </w:pPr>
          </w:p>
        </w:tc>
        <w:tc>
          <w:tcPr>
            <w:tcW w:w="1134" w:type="dxa"/>
            <w:tcBorders>
              <w:top w:val="single" w:sz="4" w:space="0" w:color="auto"/>
            </w:tcBorders>
            <w:shd w:val="clear" w:color="auto" w:fill="FAFAFA"/>
          </w:tcPr>
          <w:p w14:paraId="1EFC4A15" w14:textId="77777777" w:rsidR="007C2225" w:rsidRPr="00BB35DB" w:rsidRDefault="007C2225" w:rsidP="00574573">
            <w:pPr>
              <w:spacing w:after="0"/>
              <w:ind w:left="-29" w:right="-72"/>
              <w:jc w:val="right"/>
              <w:rPr>
                <w:rFonts w:ascii="Arial" w:eastAsia="Arial Unicode MS" w:hAnsi="Arial" w:cs="Arial"/>
                <w:sz w:val="18"/>
                <w:szCs w:val="18"/>
              </w:rPr>
            </w:pPr>
          </w:p>
        </w:tc>
        <w:tc>
          <w:tcPr>
            <w:tcW w:w="1276" w:type="dxa"/>
            <w:tcBorders>
              <w:top w:val="single" w:sz="4" w:space="0" w:color="auto"/>
            </w:tcBorders>
            <w:shd w:val="clear" w:color="auto" w:fill="FAFAFA"/>
          </w:tcPr>
          <w:p w14:paraId="4FB2C5E5" w14:textId="77777777" w:rsidR="007C2225" w:rsidRPr="00BB35DB" w:rsidRDefault="007C2225" w:rsidP="00574573">
            <w:pPr>
              <w:spacing w:after="0"/>
              <w:ind w:left="-29" w:right="-72"/>
              <w:jc w:val="right"/>
              <w:rPr>
                <w:rFonts w:ascii="Arial" w:eastAsia="Arial Unicode MS" w:hAnsi="Arial" w:cs="Arial"/>
                <w:sz w:val="18"/>
                <w:szCs w:val="18"/>
              </w:rPr>
            </w:pPr>
          </w:p>
        </w:tc>
        <w:tc>
          <w:tcPr>
            <w:tcW w:w="1134" w:type="dxa"/>
            <w:tcBorders>
              <w:top w:val="single" w:sz="4" w:space="0" w:color="auto"/>
            </w:tcBorders>
            <w:shd w:val="clear" w:color="auto" w:fill="FAFAFA"/>
          </w:tcPr>
          <w:p w14:paraId="185EB9DC" w14:textId="77777777" w:rsidR="007C2225" w:rsidRPr="00BB35DB" w:rsidRDefault="007C2225" w:rsidP="00574573">
            <w:pPr>
              <w:spacing w:after="0"/>
              <w:ind w:left="-29" w:right="-72"/>
              <w:jc w:val="right"/>
              <w:rPr>
                <w:rFonts w:ascii="Arial" w:eastAsia="Arial Unicode MS" w:hAnsi="Arial" w:cs="Arial"/>
                <w:sz w:val="18"/>
                <w:szCs w:val="18"/>
              </w:rPr>
            </w:pPr>
          </w:p>
        </w:tc>
        <w:tc>
          <w:tcPr>
            <w:tcW w:w="1276" w:type="dxa"/>
            <w:tcBorders>
              <w:top w:val="single" w:sz="4" w:space="0" w:color="auto"/>
            </w:tcBorders>
            <w:shd w:val="clear" w:color="auto" w:fill="FAFAFA"/>
          </w:tcPr>
          <w:p w14:paraId="050CF455" w14:textId="77777777" w:rsidR="007C2225" w:rsidRPr="00BB35DB" w:rsidRDefault="007C2225" w:rsidP="00574573">
            <w:pPr>
              <w:spacing w:after="0"/>
              <w:ind w:left="-29" w:right="-72"/>
              <w:jc w:val="right"/>
              <w:rPr>
                <w:rFonts w:ascii="Arial" w:eastAsia="Arial Unicode MS" w:hAnsi="Arial" w:cs="Arial"/>
                <w:sz w:val="18"/>
                <w:szCs w:val="18"/>
              </w:rPr>
            </w:pPr>
          </w:p>
        </w:tc>
        <w:tc>
          <w:tcPr>
            <w:tcW w:w="1419" w:type="dxa"/>
            <w:tcBorders>
              <w:top w:val="single" w:sz="4" w:space="0" w:color="auto"/>
            </w:tcBorders>
            <w:shd w:val="clear" w:color="auto" w:fill="FAFAFA"/>
          </w:tcPr>
          <w:p w14:paraId="5D061853" w14:textId="77777777" w:rsidR="007C2225" w:rsidRPr="00BB35DB" w:rsidRDefault="007C2225" w:rsidP="00574573">
            <w:pPr>
              <w:spacing w:after="0"/>
              <w:ind w:left="-29" w:right="-72"/>
              <w:jc w:val="right"/>
              <w:rPr>
                <w:rFonts w:ascii="Arial" w:eastAsia="Arial Unicode MS" w:hAnsi="Arial" w:cs="Arial"/>
                <w:sz w:val="18"/>
                <w:szCs w:val="18"/>
              </w:rPr>
            </w:pPr>
          </w:p>
        </w:tc>
      </w:tr>
      <w:tr w:rsidR="00574573" w:rsidRPr="00BB35DB" w14:paraId="343144A3" w14:textId="77777777" w:rsidTr="00381A76">
        <w:trPr>
          <w:cantSplit/>
          <w:trHeight w:val="120"/>
        </w:trPr>
        <w:tc>
          <w:tcPr>
            <w:tcW w:w="3222" w:type="dxa"/>
            <w:shd w:val="clear" w:color="auto" w:fill="auto"/>
          </w:tcPr>
          <w:p w14:paraId="14CFFF65" w14:textId="40027125" w:rsidR="00574573" w:rsidRPr="00BB35DB" w:rsidRDefault="00574573" w:rsidP="00574573">
            <w:pPr>
              <w:tabs>
                <w:tab w:val="left" w:pos="688"/>
              </w:tabs>
              <w:spacing w:after="0"/>
              <w:ind w:left="-95"/>
              <w:rPr>
                <w:rFonts w:ascii="Arial" w:eastAsia="Arial Unicode MS" w:hAnsi="Arial" w:cs="Arial"/>
                <w:sz w:val="18"/>
                <w:szCs w:val="18"/>
                <w:lang w:val="en-GB" w:bidi="th-TH"/>
              </w:rPr>
            </w:pPr>
            <w:r w:rsidRPr="00BB35DB">
              <w:rPr>
                <w:rFonts w:ascii="Arial" w:eastAsia="Arial Unicode MS" w:hAnsi="Arial" w:cs="Arial"/>
                <w:sz w:val="18"/>
                <w:szCs w:val="18"/>
              </w:rPr>
              <w:t xml:space="preserve">As </w:t>
            </w:r>
            <w:proofErr w:type="gramStart"/>
            <w:r w:rsidRPr="00BB35DB">
              <w:rPr>
                <w:rFonts w:ascii="Arial" w:eastAsia="Arial Unicode MS" w:hAnsi="Arial" w:cs="Arial"/>
                <w:sz w:val="18"/>
                <w:szCs w:val="18"/>
              </w:rPr>
              <w:t>at</w:t>
            </w:r>
            <w:proofErr w:type="gramEnd"/>
            <w:r w:rsidRPr="00BB35DB">
              <w:rPr>
                <w:rFonts w:ascii="Arial" w:eastAsia="Arial Unicode MS" w:hAnsi="Arial" w:cs="Arial"/>
                <w:sz w:val="18"/>
                <w:szCs w:val="18"/>
              </w:rPr>
              <w:t xml:space="preserve"> 30 September 2024</w:t>
            </w:r>
          </w:p>
        </w:tc>
        <w:tc>
          <w:tcPr>
            <w:tcW w:w="1134" w:type="dxa"/>
            <w:tcBorders>
              <w:bottom w:val="single" w:sz="4" w:space="0" w:color="auto"/>
            </w:tcBorders>
            <w:shd w:val="clear" w:color="auto" w:fill="FAFAFA"/>
          </w:tcPr>
          <w:p w14:paraId="0A85714E" w14:textId="08459B37"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124,596,108</w:t>
            </w:r>
          </w:p>
        </w:tc>
        <w:tc>
          <w:tcPr>
            <w:tcW w:w="1276" w:type="dxa"/>
            <w:tcBorders>
              <w:bottom w:val="single" w:sz="4" w:space="0" w:color="auto"/>
            </w:tcBorders>
            <w:shd w:val="clear" w:color="auto" w:fill="FAFAFA"/>
          </w:tcPr>
          <w:p w14:paraId="3C5865DF" w14:textId="1664655B"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62,298,054</w:t>
            </w:r>
          </w:p>
        </w:tc>
        <w:tc>
          <w:tcPr>
            <w:tcW w:w="1134" w:type="dxa"/>
            <w:tcBorders>
              <w:bottom w:val="single" w:sz="4" w:space="0" w:color="auto"/>
            </w:tcBorders>
            <w:shd w:val="clear" w:color="auto" w:fill="FAFAFA"/>
          </w:tcPr>
          <w:p w14:paraId="2649001E" w14:textId="6EDA3666"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113,424,244</w:t>
            </w:r>
          </w:p>
        </w:tc>
        <w:tc>
          <w:tcPr>
            <w:tcW w:w="1276" w:type="dxa"/>
            <w:tcBorders>
              <w:bottom w:val="single" w:sz="4" w:space="0" w:color="auto"/>
            </w:tcBorders>
            <w:shd w:val="clear" w:color="auto" w:fill="FAFAFA"/>
          </w:tcPr>
          <w:p w14:paraId="5519A751" w14:textId="692E947C" w:rsidR="00574573" w:rsidRPr="00BB35DB" w:rsidRDefault="00574573"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56,712,122</w:t>
            </w:r>
          </w:p>
        </w:tc>
        <w:tc>
          <w:tcPr>
            <w:tcW w:w="1419" w:type="dxa"/>
            <w:tcBorders>
              <w:bottom w:val="single" w:sz="4" w:space="0" w:color="auto"/>
            </w:tcBorders>
            <w:shd w:val="clear" w:color="auto" w:fill="FAFAFA"/>
          </w:tcPr>
          <w:p w14:paraId="59964C26" w14:textId="2DE3DB17" w:rsidR="00574573" w:rsidRPr="00BB35DB" w:rsidRDefault="00C811A7" w:rsidP="00574573">
            <w:pPr>
              <w:spacing w:after="0"/>
              <w:ind w:left="-29" w:right="-72"/>
              <w:jc w:val="right"/>
              <w:rPr>
                <w:rFonts w:ascii="Arial" w:eastAsia="Arial Unicode MS" w:hAnsi="Arial" w:cs="Arial"/>
                <w:sz w:val="18"/>
                <w:szCs w:val="18"/>
              </w:rPr>
            </w:pPr>
            <w:r w:rsidRPr="00BB35DB">
              <w:rPr>
                <w:rFonts w:ascii="Arial" w:eastAsia="Arial Unicode MS" w:hAnsi="Arial" w:cs="Arial"/>
                <w:sz w:val="18"/>
                <w:szCs w:val="18"/>
              </w:rPr>
              <w:t>714,453,659</w:t>
            </w:r>
          </w:p>
        </w:tc>
      </w:tr>
    </w:tbl>
    <w:p w14:paraId="5BD78A1C" w14:textId="77777777" w:rsidR="0015160D" w:rsidRPr="00BB35DB" w:rsidRDefault="0015160D" w:rsidP="0015160D">
      <w:pPr>
        <w:spacing w:after="0" w:line="240" w:lineRule="auto"/>
        <w:jc w:val="both"/>
        <w:rPr>
          <w:rFonts w:ascii="Arial" w:hAnsi="Arial" w:cs="Arial"/>
          <w:sz w:val="18"/>
          <w:szCs w:val="18"/>
          <w:shd w:val="clear" w:color="auto" w:fill="FFFFFF"/>
        </w:rPr>
      </w:pPr>
    </w:p>
    <w:p w14:paraId="4D8B85A6" w14:textId="7462B9CF" w:rsidR="00381A76" w:rsidRPr="00381A76" w:rsidRDefault="00BB35BF" w:rsidP="0015160D">
      <w:pPr>
        <w:spacing w:after="0" w:line="240" w:lineRule="auto"/>
        <w:jc w:val="both"/>
        <w:rPr>
          <w:rFonts w:ascii="Arial" w:hAnsi="Arial" w:cs="Arial"/>
          <w:sz w:val="18"/>
          <w:szCs w:val="18"/>
        </w:rPr>
      </w:pPr>
      <w:r w:rsidRPr="00381A76">
        <w:rPr>
          <w:rFonts w:ascii="Arial" w:hAnsi="Arial" w:cs="Arial"/>
          <w:sz w:val="18"/>
          <w:szCs w:val="18"/>
        </w:rPr>
        <w:t xml:space="preserve">At the Annual General shareholders’ meeting on 29 April 2024, the shareholders passed a resolution to approve an increase in share capital of 10,872,424 shares at par value of Baht 0.50 per share, </w:t>
      </w:r>
      <w:proofErr w:type="spellStart"/>
      <w:r w:rsidRPr="00381A76">
        <w:rPr>
          <w:rFonts w:ascii="Arial" w:hAnsi="Arial" w:cs="Arial"/>
          <w:sz w:val="18"/>
          <w:szCs w:val="18"/>
        </w:rPr>
        <w:t>totalling</w:t>
      </w:r>
      <w:proofErr w:type="spellEnd"/>
      <w:r w:rsidRPr="00381A76">
        <w:rPr>
          <w:rFonts w:ascii="Arial" w:hAnsi="Arial" w:cs="Arial"/>
          <w:sz w:val="18"/>
          <w:szCs w:val="18"/>
        </w:rPr>
        <w:t xml:space="preserve"> Baht 5,436,212 to be offered for the Private</w:t>
      </w:r>
      <w:r w:rsidR="00381A76" w:rsidRPr="00381A76">
        <w:rPr>
          <w:rFonts w:ascii="Arial" w:hAnsi="Arial" w:cs="Arial"/>
          <w:sz w:val="18"/>
          <w:szCs w:val="18"/>
        </w:rPr>
        <w:t xml:space="preserve"> </w:t>
      </w:r>
      <w:r w:rsidRPr="00381A76">
        <w:rPr>
          <w:rFonts w:ascii="Arial" w:hAnsi="Arial" w:cs="Arial"/>
          <w:sz w:val="18"/>
          <w:szCs w:val="18"/>
        </w:rPr>
        <w:t>Placement.</w:t>
      </w:r>
    </w:p>
    <w:p w14:paraId="4AE83615" w14:textId="77777777" w:rsidR="00381A76" w:rsidRPr="00381A76" w:rsidRDefault="00381A76" w:rsidP="0015160D">
      <w:pPr>
        <w:spacing w:after="0" w:line="240" w:lineRule="auto"/>
        <w:jc w:val="both"/>
        <w:rPr>
          <w:rFonts w:ascii="Arial" w:hAnsi="Arial" w:cs="Arial"/>
          <w:sz w:val="18"/>
          <w:szCs w:val="18"/>
        </w:rPr>
      </w:pPr>
    </w:p>
    <w:p w14:paraId="253F34A5" w14:textId="496FA423" w:rsidR="0083522F" w:rsidRPr="00381A76" w:rsidRDefault="00EE2F83" w:rsidP="0015160D">
      <w:pPr>
        <w:spacing w:after="0" w:line="240" w:lineRule="auto"/>
        <w:jc w:val="both"/>
        <w:rPr>
          <w:rFonts w:ascii="Arial" w:hAnsi="Arial" w:cs="Arial"/>
          <w:sz w:val="18"/>
          <w:szCs w:val="18"/>
        </w:rPr>
      </w:pPr>
      <w:r w:rsidRPr="00381A76">
        <w:rPr>
          <w:rFonts w:ascii="Arial" w:hAnsi="Arial" w:cs="Arial"/>
          <w:sz w:val="18"/>
          <w:szCs w:val="18"/>
        </w:rPr>
        <w:t xml:space="preserve">During the nine-month period ended 30 September 2024, the Company has offered shares to private placement and received payment for 4,700,000 shares, </w:t>
      </w:r>
      <w:proofErr w:type="spellStart"/>
      <w:r w:rsidRPr="00381A76">
        <w:rPr>
          <w:rFonts w:ascii="Arial" w:hAnsi="Arial" w:cs="Arial"/>
          <w:sz w:val="18"/>
          <w:szCs w:val="18"/>
        </w:rPr>
        <w:t>totalling</w:t>
      </w:r>
      <w:proofErr w:type="spellEnd"/>
      <w:r w:rsidRPr="00381A76">
        <w:rPr>
          <w:rFonts w:ascii="Arial" w:hAnsi="Arial" w:cs="Arial"/>
          <w:sz w:val="18"/>
          <w:szCs w:val="18"/>
        </w:rPr>
        <w:t xml:space="preserve"> Baht 29,058,000. The Company has registered the increase of paid-up capital with the Ministry of Commerce. The details of the Private Placement are as follows:</w:t>
      </w:r>
    </w:p>
    <w:p w14:paraId="7493E707" w14:textId="77777777" w:rsidR="00EE2F83" w:rsidRPr="00BB35DB" w:rsidRDefault="00EE2F83" w:rsidP="0015160D">
      <w:pPr>
        <w:spacing w:after="0" w:line="240" w:lineRule="auto"/>
        <w:jc w:val="both"/>
        <w:rPr>
          <w:rFonts w:ascii="Arial" w:hAnsi="Arial" w:cs="Arial"/>
          <w:sz w:val="18"/>
          <w:szCs w:val="18"/>
          <w:lang w:bidi="th-TH"/>
        </w:rPr>
      </w:pPr>
    </w:p>
    <w:tbl>
      <w:tblPr>
        <w:tblStyle w:val="TableGrid"/>
        <w:tblW w:w="9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3"/>
        <w:gridCol w:w="2347"/>
        <w:gridCol w:w="2373"/>
        <w:gridCol w:w="2374"/>
      </w:tblGrid>
      <w:tr w:rsidR="0083522F" w:rsidRPr="00BB35DB" w14:paraId="24B03156" w14:textId="77777777" w:rsidTr="007C2225">
        <w:tc>
          <w:tcPr>
            <w:tcW w:w="2373" w:type="dxa"/>
            <w:tcBorders>
              <w:top w:val="single" w:sz="4" w:space="0" w:color="auto"/>
              <w:bottom w:val="single" w:sz="4" w:space="0" w:color="auto"/>
            </w:tcBorders>
          </w:tcPr>
          <w:p w14:paraId="176C8706" w14:textId="01E439DB" w:rsidR="0083522F" w:rsidRPr="00BB35DB" w:rsidRDefault="0083522F" w:rsidP="00F32C66">
            <w:pPr>
              <w:jc w:val="center"/>
              <w:rPr>
                <w:rFonts w:ascii="Arial" w:hAnsi="Arial" w:cs="Arial"/>
                <w:b/>
                <w:bCs/>
                <w:sz w:val="18"/>
                <w:szCs w:val="18"/>
                <w:lang w:val="en-GB" w:bidi="th-TH"/>
              </w:rPr>
            </w:pPr>
            <w:r w:rsidRPr="00BB35DB">
              <w:rPr>
                <w:rFonts w:ascii="Arial" w:hAnsi="Arial" w:cs="Arial"/>
                <w:b/>
                <w:bCs/>
                <w:sz w:val="18"/>
                <w:szCs w:val="18"/>
                <w:lang w:val="en-GB" w:bidi="th-TH"/>
              </w:rPr>
              <w:t xml:space="preserve">Date of </w:t>
            </w:r>
            <w:r w:rsidR="00EE2F83">
              <w:rPr>
                <w:rFonts w:ascii="Arial" w:hAnsi="Arial" w:cs="Arial"/>
                <w:b/>
                <w:bCs/>
                <w:sz w:val="18"/>
                <w:szCs w:val="18"/>
                <w:lang w:val="en-GB" w:bidi="th-TH"/>
              </w:rPr>
              <w:t>subscription</w:t>
            </w:r>
            <w:r w:rsidRPr="00BB35DB">
              <w:rPr>
                <w:rFonts w:ascii="Arial" w:hAnsi="Arial" w:cs="Arial"/>
                <w:b/>
                <w:bCs/>
                <w:sz w:val="18"/>
                <w:szCs w:val="18"/>
                <w:lang w:val="en-GB" w:bidi="th-TH"/>
              </w:rPr>
              <w:t xml:space="preserve"> shares</w:t>
            </w:r>
          </w:p>
        </w:tc>
        <w:tc>
          <w:tcPr>
            <w:tcW w:w="2347" w:type="dxa"/>
            <w:tcBorders>
              <w:top w:val="single" w:sz="4" w:space="0" w:color="auto"/>
              <w:bottom w:val="single" w:sz="4" w:space="0" w:color="auto"/>
            </w:tcBorders>
          </w:tcPr>
          <w:p w14:paraId="0ED2F114" w14:textId="77777777" w:rsidR="007C2225" w:rsidRDefault="0083522F" w:rsidP="00F32C66">
            <w:pPr>
              <w:jc w:val="center"/>
              <w:rPr>
                <w:rFonts w:ascii="Arial" w:hAnsi="Arial" w:cs="Arial"/>
                <w:b/>
                <w:bCs/>
                <w:sz w:val="18"/>
                <w:szCs w:val="18"/>
                <w:lang w:val="en-GB" w:bidi="th-TH"/>
              </w:rPr>
            </w:pPr>
            <w:r w:rsidRPr="00BB35DB">
              <w:rPr>
                <w:rFonts w:ascii="Arial" w:hAnsi="Arial" w:cs="Arial"/>
                <w:b/>
                <w:bCs/>
                <w:sz w:val="18"/>
                <w:szCs w:val="18"/>
                <w:lang w:val="en-GB" w:bidi="th-TH"/>
              </w:rPr>
              <w:t xml:space="preserve">Share value </w:t>
            </w:r>
          </w:p>
          <w:p w14:paraId="3984BBBC" w14:textId="545653A0" w:rsidR="0083522F" w:rsidRPr="00BB35DB" w:rsidRDefault="0083522F" w:rsidP="00F32C66">
            <w:pPr>
              <w:jc w:val="center"/>
              <w:rPr>
                <w:rFonts w:ascii="Arial" w:hAnsi="Arial" w:cs="Arial"/>
                <w:b/>
                <w:bCs/>
                <w:sz w:val="18"/>
                <w:szCs w:val="18"/>
                <w:cs/>
                <w:lang w:val="en-GB" w:bidi="th-TH"/>
              </w:rPr>
            </w:pPr>
            <w:r w:rsidRPr="00BB35DB">
              <w:rPr>
                <w:rFonts w:ascii="Arial" w:hAnsi="Arial" w:cs="Arial"/>
                <w:b/>
                <w:bCs/>
                <w:sz w:val="18"/>
                <w:szCs w:val="18"/>
                <w:lang w:val="en-GB" w:bidi="th-TH"/>
              </w:rPr>
              <w:t>(Baht/Share)</w:t>
            </w:r>
          </w:p>
        </w:tc>
        <w:tc>
          <w:tcPr>
            <w:tcW w:w="2373" w:type="dxa"/>
            <w:tcBorders>
              <w:top w:val="single" w:sz="4" w:space="0" w:color="auto"/>
              <w:bottom w:val="single" w:sz="4" w:space="0" w:color="auto"/>
            </w:tcBorders>
          </w:tcPr>
          <w:p w14:paraId="3422EADF" w14:textId="3E6A33A2" w:rsidR="0083522F" w:rsidRPr="00BB35DB" w:rsidRDefault="0083522F" w:rsidP="00F32C66">
            <w:pPr>
              <w:jc w:val="center"/>
              <w:rPr>
                <w:rFonts w:ascii="Arial" w:hAnsi="Arial" w:cs="Arial"/>
                <w:b/>
                <w:bCs/>
                <w:sz w:val="18"/>
                <w:szCs w:val="18"/>
                <w:cs/>
                <w:lang w:val="en-GB" w:bidi="th-TH"/>
              </w:rPr>
            </w:pPr>
            <w:r w:rsidRPr="00BB35DB">
              <w:rPr>
                <w:rFonts w:ascii="Arial" w:hAnsi="Arial" w:cs="Arial"/>
                <w:b/>
                <w:bCs/>
                <w:sz w:val="18"/>
                <w:szCs w:val="18"/>
                <w:lang w:val="en-GB" w:bidi="th-TH"/>
              </w:rPr>
              <w:t>Number of shares (</w:t>
            </w:r>
            <w:r w:rsidR="00EE2F83">
              <w:rPr>
                <w:rFonts w:ascii="Arial" w:hAnsi="Arial" w:cs="Arial"/>
                <w:b/>
                <w:bCs/>
                <w:sz w:val="18"/>
                <w:szCs w:val="18"/>
                <w:lang w:val="en-GB" w:bidi="th-TH"/>
              </w:rPr>
              <w:t>S</w:t>
            </w:r>
            <w:r w:rsidRPr="00BB35DB">
              <w:rPr>
                <w:rFonts w:ascii="Arial" w:hAnsi="Arial" w:cs="Arial"/>
                <w:b/>
                <w:bCs/>
                <w:sz w:val="18"/>
                <w:szCs w:val="18"/>
                <w:lang w:val="en-GB" w:bidi="th-TH"/>
              </w:rPr>
              <w:t>hares)</w:t>
            </w:r>
          </w:p>
        </w:tc>
        <w:tc>
          <w:tcPr>
            <w:tcW w:w="2374" w:type="dxa"/>
            <w:tcBorders>
              <w:top w:val="single" w:sz="4" w:space="0" w:color="auto"/>
              <w:bottom w:val="single" w:sz="4" w:space="0" w:color="auto"/>
            </w:tcBorders>
          </w:tcPr>
          <w:p w14:paraId="71BE5A3D" w14:textId="77777777" w:rsidR="007C2225" w:rsidRDefault="0083522F" w:rsidP="00F32C66">
            <w:pPr>
              <w:jc w:val="center"/>
              <w:rPr>
                <w:rFonts w:ascii="Arial" w:hAnsi="Arial" w:cs="Arial"/>
                <w:b/>
                <w:bCs/>
                <w:sz w:val="18"/>
                <w:szCs w:val="18"/>
                <w:lang w:val="en-GB" w:bidi="th-TH"/>
              </w:rPr>
            </w:pPr>
            <w:r w:rsidRPr="00BB35DB">
              <w:rPr>
                <w:rFonts w:ascii="Arial" w:hAnsi="Arial" w:cs="Arial"/>
                <w:b/>
                <w:bCs/>
                <w:sz w:val="18"/>
                <w:szCs w:val="18"/>
                <w:lang w:val="en-GB" w:bidi="th-TH"/>
              </w:rPr>
              <w:t xml:space="preserve">Amount </w:t>
            </w:r>
          </w:p>
          <w:p w14:paraId="3A99431B" w14:textId="5F7E0B0E" w:rsidR="0083522F" w:rsidRPr="00BB35DB" w:rsidRDefault="0083522F" w:rsidP="00F32C66">
            <w:pPr>
              <w:jc w:val="center"/>
              <w:rPr>
                <w:rFonts w:ascii="Arial" w:hAnsi="Arial" w:cs="Arial"/>
                <w:b/>
                <w:bCs/>
                <w:sz w:val="18"/>
                <w:szCs w:val="18"/>
                <w:lang w:val="en-GB" w:bidi="th-TH"/>
              </w:rPr>
            </w:pPr>
            <w:r w:rsidRPr="00BB35DB">
              <w:rPr>
                <w:rFonts w:ascii="Arial" w:hAnsi="Arial" w:cs="Arial"/>
                <w:b/>
                <w:bCs/>
                <w:sz w:val="18"/>
                <w:szCs w:val="18"/>
                <w:lang w:val="en-GB" w:bidi="th-TH"/>
              </w:rPr>
              <w:t>(</w:t>
            </w:r>
            <w:r w:rsidR="00EE2F83">
              <w:rPr>
                <w:rFonts w:ascii="Arial" w:hAnsi="Arial" w:cs="Arial"/>
                <w:b/>
                <w:bCs/>
                <w:sz w:val="18"/>
                <w:szCs w:val="18"/>
                <w:lang w:val="en-GB" w:bidi="th-TH"/>
              </w:rPr>
              <w:t>B</w:t>
            </w:r>
            <w:r w:rsidRPr="00BB35DB">
              <w:rPr>
                <w:rFonts w:ascii="Arial" w:hAnsi="Arial" w:cs="Arial"/>
                <w:b/>
                <w:bCs/>
                <w:sz w:val="18"/>
                <w:szCs w:val="18"/>
                <w:lang w:val="en-GB" w:bidi="th-TH"/>
              </w:rPr>
              <w:t>aht)</w:t>
            </w:r>
          </w:p>
        </w:tc>
      </w:tr>
      <w:tr w:rsidR="0083522F" w:rsidRPr="00BB35DB" w14:paraId="6B908BCF" w14:textId="77777777" w:rsidTr="007C2225">
        <w:trPr>
          <w:trHeight w:val="70"/>
        </w:trPr>
        <w:tc>
          <w:tcPr>
            <w:tcW w:w="2373" w:type="dxa"/>
            <w:tcBorders>
              <w:top w:val="single" w:sz="4" w:space="0" w:color="auto"/>
            </w:tcBorders>
            <w:shd w:val="clear" w:color="auto" w:fill="FAFAFA"/>
          </w:tcPr>
          <w:p w14:paraId="16617182" w14:textId="77A0546D" w:rsidR="0083522F" w:rsidRPr="00BB35DB" w:rsidRDefault="0083522F" w:rsidP="007C2225">
            <w:pPr>
              <w:ind w:left="-105"/>
              <w:rPr>
                <w:rFonts w:ascii="Arial" w:hAnsi="Arial" w:cs="Arial"/>
                <w:sz w:val="18"/>
                <w:szCs w:val="18"/>
                <w:lang w:val="en-GB" w:bidi="th-TH"/>
              </w:rPr>
            </w:pPr>
          </w:p>
        </w:tc>
        <w:tc>
          <w:tcPr>
            <w:tcW w:w="2347" w:type="dxa"/>
            <w:tcBorders>
              <w:top w:val="single" w:sz="4" w:space="0" w:color="auto"/>
            </w:tcBorders>
            <w:shd w:val="clear" w:color="auto" w:fill="FAFAFA"/>
          </w:tcPr>
          <w:p w14:paraId="334C43B9" w14:textId="51A9BC0E" w:rsidR="0083522F" w:rsidRPr="00BB35DB" w:rsidRDefault="0083522F" w:rsidP="00F32C66">
            <w:pPr>
              <w:jc w:val="right"/>
              <w:rPr>
                <w:rFonts w:ascii="Arial" w:hAnsi="Arial" w:cs="Arial"/>
                <w:sz w:val="18"/>
                <w:szCs w:val="18"/>
                <w:lang w:val="en-GB" w:bidi="th-TH"/>
              </w:rPr>
            </w:pPr>
          </w:p>
        </w:tc>
        <w:tc>
          <w:tcPr>
            <w:tcW w:w="2373" w:type="dxa"/>
            <w:tcBorders>
              <w:top w:val="single" w:sz="4" w:space="0" w:color="auto"/>
            </w:tcBorders>
            <w:shd w:val="clear" w:color="auto" w:fill="FAFAFA"/>
          </w:tcPr>
          <w:p w14:paraId="0FCECC3A" w14:textId="3FA5AB4F" w:rsidR="0083522F" w:rsidRPr="00BB35DB" w:rsidRDefault="0083522F" w:rsidP="00F32C66">
            <w:pPr>
              <w:jc w:val="right"/>
              <w:rPr>
                <w:rFonts w:ascii="Arial" w:hAnsi="Arial" w:cs="Arial"/>
                <w:sz w:val="18"/>
                <w:szCs w:val="18"/>
                <w:lang w:val="en-GB" w:bidi="th-TH"/>
              </w:rPr>
            </w:pPr>
          </w:p>
        </w:tc>
        <w:tc>
          <w:tcPr>
            <w:tcW w:w="2374" w:type="dxa"/>
            <w:tcBorders>
              <w:top w:val="single" w:sz="4" w:space="0" w:color="auto"/>
            </w:tcBorders>
            <w:shd w:val="clear" w:color="auto" w:fill="FAFAFA"/>
          </w:tcPr>
          <w:p w14:paraId="0B7D9382" w14:textId="37CFF2E2" w:rsidR="0083522F" w:rsidRPr="00BB35DB" w:rsidRDefault="0083522F" w:rsidP="00F32C66">
            <w:pPr>
              <w:jc w:val="right"/>
              <w:rPr>
                <w:rFonts w:ascii="Arial" w:hAnsi="Arial" w:cs="Arial"/>
                <w:sz w:val="18"/>
                <w:szCs w:val="18"/>
                <w:lang w:val="en-GB"/>
              </w:rPr>
            </w:pPr>
          </w:p>
        </w:tc>
      </w:tr>
      <w:tr w:rsidR="007C2225" w:rsidRPr="00BB35DB" w14:paraId="465CDD67" w14:textId="77777777" w:rsidTr="007C2225">
        <w:tc>
          <w:tcPr>
            <w:tcW w:w="2373" w:type="dxa"/>
            <w:shd w:val="clear" w:color="auto" w:fill="FAFAFA"/>
          </w:tcPr>
          <w:p w14:paraId="23507D23" w14:textId="3AB7031A" w:rsidR="007C2225" w:rsidRPr="00BB35DB" w:rsidRDefault="00EE2F83" w:rsidP="00EE2F83">
            <w:pPr>
              <w:ind w:left="-105"/>
              <w:jc w:val="center"/>
              <w:rPr>
                <w:rFonts w:ascii="Arial" w:hAnsi="Arial" w:cs="Arial"/>
                <w:sz w:val="18"/>
                <w:szCs w:val="18"/>
                <w:lang w:val="en-GB" w:bidi="th-TH"/>
              </w:rPr>
            </w:pPr>
            <w:r>
              <w:rPr>
                <w:rFonts w:ascii="Arial" w:hAnsi="Arial" w:cs="Arial"/>
                <w:sz w:val="18"/>
                <w:szCs w:val="18"/>
                <w:lang w:val="en-GB" w:bidi="th-TH"/>
              </w:rPr>
              <w:t xml:space="preserve">  </w:t>
            </w:r>
            <w:r w:rsidR="007C2225" w:rsidRPr="00BB35DB">
              <w:rPr>
                <w:rFonts w:ascii="Arial" w:hAnsi="Arial" w:cs="Arial"/>
                <w:sz w:val="18"/>
                <w:szCs w:val="18"/>
                <w:lang w:val="en-GB" w:bidi="th-TH"/>
              </w:rPr>
              <w:t>2 September</w:t>
            </w:r>
            <w:r w:rsidR="007C2225" w:rsidRPr="00BB35DB">
              <w:rPr>
                <w:rFonts w:ascii="Arial" w:hAnsi="Arial" w:cs="Arial"/>
                <w:sz w:val="18"/>
                <w:szCs w:val="18"/>
                <w:cs/>
                <w:lang w:val="en-GB" w:bidi="th-TH"/>
              </w:rPr>
              <w:t xml:space="preserve"> </w:t>
            </w:r>
            <w:r w:rsidR="007C2225" w:rsidRPr="00BB35DB">
              <w:rPr>
                <w:rFonts w:ascii="Arial" w:hAnsi="Arial" w:cs="Arial"/>
                <w:sz w:val="18"/>
                <w:szCs w:val="18"/>
                <w:lang w:val="en-GB" w:bidi="th-TH"/>
              </w:rPr>
              <w:t>2024</w:t>
            </w:r>
          </w:p>
        </w:tc>
        <w:tc>
          <w:tcPr>
            <w:tcW w:w="2347" w:type="dxa"/>
            <w:shd w:val="clear" w:color="auto" w:fill="FAFAFA"/>
          </w:tcPr>
          <w:p w14:paraId="61DD61C8" w14:textId="77F999C2" w:rsidR="007C2225" w:rsidRPr="00BB35DB" w:rsidRDefault="007C2225" w:rsidP="00EE2F83">
            <w:pPr>
              <w:ind w:right="-72"/>
              <w:jc w:val="center"/>
              <w:rPr>
                <w:rFonts w:ascii="Arial" w:hAnsi="Arial" w:cs="Arial"/>
                <w:sz w:val="18"/>
                <w:szCs w:val="18"/>
                <w:lang w:val="en-GB"/>
              </w:rPr>
            </w:pPr>
            <w:r w:rsidRPr="00BB35DB">
              <w:rPr>
                <w:rFonts w:ascii="Arial" w:hAnsi="Arial" w:cs="Arial"/>
                <w:sz w:val="18"/>
                <w:szCs w:val="18"/>
                <w:lang w:val="en-GB" w:bidi="th-TH"/>
              </w:rPr>
              <w:t>4.50</w:t>
            </w:r>
          </w:p>
        </w:tc>
        <w:tc>
          <w:tcPr>
            <w:tcW w:w="2373" w:type="dxa"/>
            <w:shd w:val="clear" w:color="auto" w:fill="FAFAFA"/>
          </w:tcPr>
          <w:p w14:paraId="04FD2D19" w14:textId="3D8C8F7A" w:rsidR="007C2225" w:rsidRPr="00BB35DB" w:rsidRDefault="007C2225" w:rsidP="007C2225">
            <w:pPr>
              <w:ind w:right="-72"/>
              <w:jc w:val="right"/>
              <w:rPr>
                <w:rFonts w:ascii="Arial" w:hAnsi="Arial" w:cs="Arial"/>
                <w:sz w:val="18"/>
                <w:szCs w:val="18"/>
                <w:lang w:val="en-GB"/>
              </w:rPr>
            </w:pPr>
            <w:r w:rsidRPr="00BB35DB">
              <w:rPr>
                <w:rFonts w:ascii="Arial" w:hAnsi="Arial" w:cs="Arial"/>
                <w:sz w:val="18"/>
                <w:szCs w:val="18"/>
                <w:lang w:val="en-GB" w:bidi="th-TH"/>
              </w:rPr>
              <w:t>700,000</w:t>
            </w:r>
          </w:p>
        </w:tc>
        <w:tc>
          <w:tcPr>
            <w:tcW w:w="2374" w:type="dxa"/>
            <w:shd w:val="clear" w:color="auto" w:fill="FAFAFA"/>
          </w:tcPr>
          <w:p w14:paraId="7FB7B9B9" w14:textId="546919A7" w:rsidR="007C2225" w:rsidRPr="00BB35DB" w:rsidRDefault="007C2225" w:rsidP="007C2225">
            <w:pPr>
              <w:ind w:right="-72"/>
              <w:jc w:val="right"/>
              <w:rPr>
                <w:rFonts w:ascii="Arial" w:hAnsi="Arial" w:cs="Arial"/>
                <w:sz w:val="18"/>
                <w:szCs w:val="18"/>
                <w:lang w:val="en-GB"/>
              </w:rPr>
            </w:pPr>
            <w:r w:rsidRPr="00BB35DB">
              <w:rPr>
                <w:rFonts w:ascii="Arial" w:hAnsi="Arial" w:cs="Arial"/>
                <w:sz w:val="18"/>
                <w:szCs w:val="18"/>
                <w:lang w:val="en-GB"/>
              </w:rPr>
              <w:t>3,150,000</w:t>
            </w:r>
          </w:p>
        </w:tc>
      </w:tr>
      <w:tr w:rsidR="007C2225" w:rsidRPr="00BB35DB" w14:paraId="14CB9152" w14:textId="77777777" w:rsidTr="007C2225">
        <w:tc>
          <w:tcPr>
            <w:tcW w:w="2373" w:type="dxa"/>
            <w:shd w:val="clear" w:color="auto" w:fill="FAFAFA"/>
          </w:tcPr>
          <w:p w14:paraId="64D3E498" w14:textId="09FF67E1" w:rsidR="007C2225" w:rsidRPr="00BB35DB" w:rsidRDefault="007C2225" w:rsidP="00EE2F83">
            <w:pPr>
              <w:ind w:left="-105"/>
              <w:jc w:val="center"/>
              <w:rPr>
                <w:rFonts w:ascii="Arial" w:hAnsi="Arial" w:cs="Arial"/>
                <w:sz w:val="18"/>
                <w:szCs w:val="18"/>
                <w:lang w:val="en-GB" w:bidi="th-TH"/>
              </w:rPr>
            </w:pPr>
            <w:r w:rsidRPr="00BB35DB">
              <w:rPr>
                <w:rFonts w:ascii="Arial" w:hAnsi="Arial" w:cs="Arial"/>
                <w:sz w:val="18"/>
                <w:szCs w:val="18"/>
                <w:lang w:val="en-GB" w:bidi="th-TH"/>
              </w:rPr>
              <w:t>16 September</w:t>
            </w:r>
            <w:r w:rsidRPr="00BB35DB">
              <w:rPr>
                <w:rFonts w:ascii="Arial" w:hAnsi="Arial" w:cs="Arial"/>
                <w:sz w:val="18"/>
                <w:szCs w:val="18"/>
                <w:cs/>
                <w:lang w:val="en-GB" w:bidi="th-TH"/>
              </w:rPr>
              <w:t xml:space="preserve"> </w:t>
            </w:r>
            <w:r w:rsidRPr="00BB35DB">
              <w:rPr>
                <w:rFonts w:ascii="Arial" w:hAnsi="Arial" w:cs="Arial"/>
                <w:sz w:val="18"/>
                <w:szCs w:val="18"/>
                <w:lang w:val="en-GB" w:bidi="th-TH"/>
              </w:rPr>
              <w:t>2024</w:t>
            </w:r>
          </w:p>
        </w:tc>
        <w:tc>
          <w:tcPr>
            <w:tcW w:w="2347" w:type="dxa"/>
            <w:shd w:val="clear" w:color="auto" w:fill="FAFAFA"/>
          </w:tcPr>
          <w:p w14:paraId="2FF5943B" w14:textId="2640D2D8" w:rsidR="007C2225" w:rsidRPr="00BB35DB" w:rsidRDefault="007C2225" w:rsidP="00EE2F83">
            <w:pPr>
              <w:ind w:right="-72"/>
              <w:jc w:val="center"/>
              <w:rPr>
                <w:rFonts w:ascii="Arial" w:hAnsi="Arial" w:cs="Arial"/>
                <w:sz w:val="18"/>
                <w:szCs w:val="18"/>
                <w:lang w:val="en-GB"/>
              </w:rPr>
            </w:pPr>
            <w:r w:rsidRPr="00BB35DB">
              <w:rPr>
                <w:rFonts w:ascii="Arial" w:hAnsi="Arial" w:cs="Arial"/>
                <w:sz w:val="18"/>
                <w:szCs w:val="18"/>
                <w:lang w:val="en-GB"/>
              </w:rPr>
              <w:t>5.63</w:t>
            </w:r>
          </w:p>
        </w:tc>
        <w:tc>
          <w:tcPr>
            <w:tcW w:w="2373" w:type="dxa"/>
            <w:shd w:val="clear" w:color="auto" w:fill="FAFAFA"/>
          </w:tcPr>
          <w:p w14:paraId="7B445C51" w14:textId="1FE57379" w:rsidR="007C2225" w:rsidRPr="00BB35DB" w:rsidRDefault="007C2225" w:rsidP="007C2225">
            <w:pPr>
              <w:ind w:right="-72"/>
              <w:jc w:val="right"/>
              <w:rPr>
                <w:rFonts w:ascii="Arial" w:hAnsi="Arial" w:cs="Arial"/>
                <w:sz w:val="18"/>
                <w:szCs w:val="18"/>
                <w:lang w:val="en-GB"/>
              </w:rPr>
            </w:pPr>
            <w:r w:rsidRPr="00BB35DB">
              <w:rPr>
                <w:rFonts w:ascii="Arial" w:hAnsi="Arial" w:cs="Arial"/>
                <w:sz w:val="18"/>
                <w:szCs w:val="18"/>
                <w:lang w:val="en-GB"/>
              </w:rPr>
              <w:t>1,200,000</w:t>
            </w:r>
          </w:p>
        </w:tc>
        <w:tc>
          <w:tcPr>
            <w:tcW w:w="2374" w:type="dxa"/>
            <w:shd w:val="clear" w:color="auto" w:fill="FAFAFA"/>
          </w:tcPr>
          <w:p w14:paraId="08969B2C" w14:textId="408BBBFA" w:rsidR="007C2225" w:rsidRPr="00BB35DB" w:rsidRDefault="007C2225" w:rsidP="007C2225">
            <w:pPr>
              <w:ind w:right="-72"/>
              <w:jc w:val="right"/>
              <w:rPr>
                <w:rFonts w:ascii="Arial" w:hAnsi="Arial" w:cs="Arial"/>
                <w:sz w:val="18"/>
                <w:szCs w:val="18"/>
                <w:lang w:val="en-GB"/>
              </w:rPr>
            </w:pPr>
            <w:r w:rsidRPr="00BB35DB">
              <w:rPr>
                <w:rFonts w:ascii="Arial" w:hAnsi="Arial" w:cs="Arial"/>
                <w:sz w:val="18"/>
                <w:szCs w:val="18"/>
                <w:lang w:val="en-GB"/>
              </w:rPr>
              <w:t>6,756,000</w:t>
            </w:r>
          </w:p>
        </w:tc>
      </w:tr>
      <w:tr w:rsidR="007C2225" w:rsidRPr="00BB35DB" w14:paraId="1EB7483C" w14:textId="77777777" w:rsidTr="007C2225">
        <w:tc>
          <w:tcPr>
            <w:tcW w:w="2373" w:type="dxa"/>
            <w:shd w:val="clear" w:color="auto" w:fill="FAFAFA"/>
          </w:tcPr>
          <w:p w14:paraId="73A6812C" w14:textId="03FDA9C5" w:rsidR="007C2225" w:rsidRPr="00BB35DB" w:rsidRDefault="007C2225" w:rsidP="00EE2F83">
            <w:pPr>
              <w:ind w:left="-105"/>
              <w:jc w:val="center"/>
              <w:rPr>
                <w:rFonts w:ascii="Arial" w:hAnsi="Arial" w:cs="Arial"/>
                <w:sz w:val="18"/>
                <w:szCs w:val="18"/>
                <w:lang w:val="en-GB"/>
              </w:rPr>
            </w:pPr>
            <w:r w:rsidRPr="00BB35DB">
              <w:rPr>
                <w:rFonts w:ascii="Arial" w:hAnsi="Arial" w:cs="Arial"/>
                <w:sz w:val="18"/>
                <w:szCs w:val="18"/>
                <w:lang w:val="en-GB" w:bidi="th-TH"/>
              </w:rPr>
              <w:t>27 September 2024</w:t>
            </w:r>
          </w:p>
        </w:tc>
        <w:tc>
          <w:tcPr>
            <w:tcW w:w="2347" w:type="dxa"/>
            <w:shd w:val="clear" w:color="auto" w:fill="FAFAFA"/>
          </w:tcPr>
          <w:p w14:paraId="55B65D22" w14:textId="77777777" w:rsidR="007C2225" w:rsidRPr="00BB35DB" w:rsidRDefault="007C2225" w:rsidP="00EE2F83">
            <w:pPr>
              <w:ind w:right="-72"/>
              <w:jc w:val="center"/>
              <w:rPr>
                <w:rFonts w:ascii="Arial" w:hAnsi="Arial" w:cs="Arial"/>
                <w:sz w:val="18"/>
                <w:szCs w:val="18"/>
                <w:lang w:val="en-GB"/>
              </w:rPr>
            </w:pPr>
            <w:r w:rsidRPr="00BB35DB">
              <w:rPr>
                <w:rFonts w:ascii="Arial" w:hAnsi="Arial" w:cs="Arial"/>
                <w:sz w:val="18"/>
                <w:szCs w:val="18"/>
                <w:lang w:val="en-GB"/>
              </w:rPr>
              <w:t>6.84</w:t>
            </w:r>
          </w:p>
        </w:tc>
        <w:tc>
          <w:tcPr>
            <w:tcW w:w="2373" w:type="dxa"/>
            <w:tcBorders>
              <w:bottom w:val="single" w:sz="4" w:space="0" w:color="auto"/>
            </w:tcBorders>
            <w:shd w:val="clear" w:color="auto" w:fill="FAFAFA"/>
          </w:tcPr>
          <w:p w14:paraId="501FCDC6" w14:textId="77777777" w:rsidR="007C2225" w:rsidRPr="00BB35DB" w:rsidRDefault="007C2225" w:rsidP="007C2225">
            <w:pPr>
              <w:ind w:right="-72"/>
              <w:jc w:val="right"/>
              <w:rPr>
                <w:rFonts w:ascii="Arial" w:hAnsi="Arial" w:cs="Arial"/>
                <w:sz w:val="18"/>
                <w:szCs w:val="18"/>
                <w:lang w:val="en-GB"/>
              </w:rPr>
            </w:pPr>
            <w:r w:rsidRPr="00BB35DB">
              <w:rPr>
                <w:rFonts w:ascii="Arial" w:hAnsi="Arial" w:cs="Arial"/>
                <w:sz w:val="18"/>
                <w:szCs w:val="18"/>
                <w:lang w:val="en-GB"/>
              </w:rPr>
              <w:t>2,800,000</w:t>
            </w:r>
          </w:p>
        </w:tc>
        <w:tc>
          <w:tcPr>
            <w:tcW w:w="2374" w:type="dxa"/>
            <w:tcBorders>
              <w:bottom w:val="single" w:sz="4" w:space="0" w:color="auto"/>
            </w:tcBorders>
            <w:shd w:val="clear" w:color="auto" w:fill="FAFAFA"/>
          </w:tcPr>
          <w:p w14:paraId="6F25F866" w14:textId="77777777" w:rsidR="007C2225" w:rsidRPr="00BB35DB" w:rsidRDefault="007C2225" w:rsidP="007C2225">
            <w:pPr>
              <w:ind w:right="-72"/>
              <w:jc w:val="right"/>
              <w:rPr>
                <w:rFonts w:ascii="Arial" w:hAnsi="Arial" w:cs="Arial"/>
                <w:sz w:val="18"/>
                <w:szCs w:val="18"/>
                <w:lang w:val="en-GB"/>
              </w:rPr>
            </w:pPr>
            <w:r w:rsidRPr="00BB35DB">
              <w:rPr>
                <w:rFonts w:ascii="Arial" w:hAnsi="Arial" w:cs="Arial"/>
                <w:sz w:val="18"/>
                <w:szCs w:val="18"/>
                <w:lang w:val="en-GB"/>
              </w:rPr>
              <w:t>19,152,000</w:t>
            </w:r>
          </w:p>
        </w:tc>
      </w:tr>
      <w:tr w:rsidR="007C2225" w:rsidRPr="00BB35DB" w14:paraId="58A4AA3D" w14:textId="77777777" w:rsidTr="007C2225">
        <w:tc>
          <w:tcPr>
            <w:tcW w:w="2373" w:type="dxa"/>
            <w:shd w:val="clear" w:color="auto" w:fill="FAFAFA"/>
          </w:tcPr>
          <w:p w14:paraId="0D9434E5" w14:textId="77777777" w:rsidR="007C2225" w:rsidRPr="00BB35DB" w:rsidRDefault="007C2225" w:rsidP="007C2225">
            <w:pPr>
              <w:ind w:left="-105"/>
              <w:rPr>
                <w:rFonts w:ascii="Arial" w:hAnsi="Arial" w:cs="Arial"/>
                <w:sz w:val="18"/>
                <w:szCs w:val="18"/>
                <w:lang w:val="en-GB" w:bidi="th-TH"/>
              </w:rPr>
            </w:pPr>
          </w:p>
        </w:tc>
        <w:tc>
          <w:tcPr>
            <w:tcW w:w="2347" w:type="dxa"/>
            <w:shd w:val="clear" w:color="auto" w:fill="FAFAFA"/>
          </w:tcPr>
          <w:p w14:paraId="09BDDB1C" w14:textId="77777777" w:rsidR="007C2225" w:rsidRPr="00BB35DB" w:rsidRDefault="007C2225" w:rsidP="007C2225">
            <w:pPr>
              <w:ind w:right="-72"/>
              <w:jc w:val="right"/>
              <w:rPr>
                <w:rFonts w:ascii="Arial" w:hAnsi="Arial" w:cs="Arial"/>
                <w:sz w:val="18"/>
                <w:szCs w:val="18"/>
                <w:lang w:val="en-GB"/>
              </w:rPr>
            </w:pPr>
          </w:p>
        </w:tc>
        <w:tc>
          <w:tcPr>
            <w:tcW w:w="2373" w:type="dxa"/>
            <w:tcBorders>
              <w:top w:val="single" w:sz="4" w:space="0" w:color="auto"/>
            </w:tcBorders>
            <w:shd w:val="clear" w:color="auto" w:fill="FAFAFA"/>
          </w:tcPr>
          <w:p w14:paraId="538B7133" w14:textId="77777777" w:rsidR="007C2225" w:rsidRPr="00BB35DB" w:rsidRDefault="007C2225" w:rsidP="007C2225">
            <w:pPr>
              <w:ind w:right="-72"/>
              <w:jc w:val="right"/>
              <w:rPr>
                <w:rFonts w:ascii="Arial" w:hAnsi="Arial" w:cs="Arial"/>
                <w:sz w:val="18"/>
                <w:szCs w:val="18"/>
                <w:lang w:val="en-GB"/>
              </w:rPr>
            </w:pPr>
          </w:p>
        </w:tc>
        <w:tc>
          <w:tcPr>
            <w:tcW w:w="2374" w:type="dxa"/>
            <w:tcBorders>
              <w:top w:val="single" w:sz="4" w:space="0" w:color="auto"/>
            </w:tcBorders>
            <w:shd w:val="clear" w:color="auto" w:fill="FAFAFA"/>
          </w:tcPr>
          <w:p w14:paraId="27829BED" w14:textId="77777777" w:rsidR="007C2225" w:rsidRPr="00BB35DB" w:rsidRDefault="007C2225" w:rsidP="007C2225">
            <w:pPr>
              <w:ind w:right="-72"/>
              <w:jc w:val="right"/>
              <w:rPr>
                <w:rFonts w:ascii="Arial" w:hAnsi="Arial" w:cs="Arial"/>
                <w:sz w:val="18"/>
                <w:szCs w:val="18"/>
                <w:lang w:val="en-GB"/>
              </w:rPr>
            </w:pPr>
          </w:p>
        </w:tc>
      </w:tr>
      <w:tr w:rsidR="007C2225" w:rsidRPr="00BB35DB" w14:paraId="669F03B9" w14:textId="77777777" w:rsidTr="007C2225">
        <w:tc>
          <w:tcPr>
            <w:tcW w:w="2373" w:type="dxa"/>
            <w:shd w:val="clear" w:color="auto" w:fill="FAFAFA"/>
          </w:tcPr>
          <w:p w14:paraId="785ADDEA" w14:textId="06475BE8" w:rsidR="007C2225" w:rsidRPr="00BB35DB" w:rsidRDefault="007C2225" w:rsidP="007C2225">
            <w:pPr>
              <w:ind w:left="-105"/>
              <w:rPr>
                <w:rFonts w:ascii="Arial" w:hAnsi="Arial" w:cs="Arial"/>
                <w:sz w:val="18"/>
                <w:szCs w:val="18"/>
                <w:cs/>
                <w:lang w:val="en-GB" w:bidi="th-TH"/>
              </w:rPr>
            </w:pPr>
            <w:r w:rsidRPr="00BB35DB">
              <w:rPr>
                <w:rFonts w:ascii="Arial" w:hAnsi="Arial" w:cs="Arial"/>
                <w:sz w:val="18"/>
                <w:szCs w:val="18"/>
                <w:lang w:val="en-GB" w:bidi="th-TH"/>
              </w:rPr>
              <w:t>Total</w:t>
            </w:r>
          </w:p>
        </w:tc>
        <w:tc>
          <w:tcPr>
            <w:tcW w:w="2347" w:type="dxa"/>
            <w:shd w:val="clear" w:color="auto" w:fill="FAFAFA"/>
          </w:tcPr>
          <w:p w14:paraId="51005C15" w14:textId="77777777" w:rsidR="007C2225" w:rsidRPr="00BB35DB" w:rsidRDefault="007C2225" w:rsidP="007C2225">
            <w:pPr>
              <w:ind w:right="-72"/>
              <w:jc w:val="right"/>
              <w:rPr>
                <w:rFonts w:ascii="Arial" w:hAnsi="Arial" w:cs="Arial"/>
                <w:sz w:val="18"/>
                <w:szCs w:val="18"/>
                <w:lang w:val="en-GB"/>
              </w:rPr>
            </w:pPr>
          </w:p>
        </w:tc>
        <w:tc>
          <w:tcPr>
            <w:tcW w:w="2373" w:type="dxa"/>
            <w:tcBorders>
              <w:bottom w:val="single" w:sz="4" w:space="0" w:color="auto"/>
            </w:tcBorders>
            <w:shd w:val="clear" w:color="auto" w:fill="FAFAFA"/>
          </w:tcPr>
          <w:p w14:paraId="15D9780F" w14:textId="77777777" w:rsidR="007C2225" w:rsidRPr="00BB35DB" w:rsidRDefault="007C2225" w:rsidP="007C2225">
            <w:pPr>
              <w:ind w:right="-72"/>
              <w:jc w:val="right"/>
              <w:rPr>
                <w:rFonts w:ascii="Arial" w:hAnsi="Arial" w:cs="Arial"/>
                <w:sz w:val="18"/>
                <w:szCs w:val="18"/>
                <w:lang w:val="en-GB" w:bidi="th-TH"/>
              </w:rPr>
            </w:pPr>
            <w:r w:rsidRPr="00BB35DB">
              <w:rPr>
                <w:rFonts w:ascii="Arial" w:hAnsi="Arial" w:cs="Arial"/>
                <w:sz w:val="18"/>
                <w:szCs w:val="18"/>
                <w:lang w:val="en-GB" w:bidi="th-TH"/>
              </w:rPr>
              <w:t>4,700,000</w:t>
            </w:r>
          </w:p>
        </w:tc>
        <w:tc>
          <w:tcPr>
            <w:tcW w:w="2374" w:type="dxa"/>
            <w:tcBorders>
              <w:bottom w:val="single" w:sz="4" w:space="0" w:color="auto"/>
            </w:tcBorders>
            <w:shd w:val="clear" w:color="auto" w:fill="FAFAFA"/>
          </w:tcPr>
          <w:p w14:paraId="52DF968A" w14:textId="77777777" w:rsidR="007C2225" w:rsidRPr="00BB35DB" w:rsidRDefault="007C2225" w:rsidP="007C2225">
            <w:pPr>
              <w:ind w:right="-72"/>
              <w:jc w:val="right"/>
              <w:rPr>
                <w:rFonts w:ascii="Arial" w:hAnsi="Arial" w:cs="Arial"/>
                <w:sz w:val="18"/>
                <w:szCs w:val="18"/>
                <w:lang w:val="en-GB"/>
              </w:rPr>
            </w:pPr>
            <w:r w:rsidRPr="00BB35DB">
              <w:rPr>
                <w:rFonts w:ascii="Arial" w:hAnsi="Arial" w:cs="Arial"/>
                <w:sz w:val="18"/>
                <w:szCs w:val="18"/>
                <w:lang w:val="en-GB"/>
              </w:rPr>
              <w:t>29,058,000</w:t>
            </w:r>
          </w:p>
        </w:tc>
      </w:tr>
    </w:tbl>
    <w:p w14:paraId="4A0A1D4D" w14:textId="77777777" w:rsidR="0083522F" w:rsidRDefault="0083522F" w:rsidP="0015160D">
      <w:pPr>
        <w:spacing w:after="0" w:line="240" w:lineRule="auto"/>
        <w:jc w:val="both"/>
        <w:rPr>
          <w:rFonts w:ascii="Arial" w:eastAsia="Arial Unicode MS" w:hAnsi="Arial" w:cs="Arial"/>
          <w:sz w:val="18"/>
          <w:szCs w:val="18"/>
          <w:lang w:bidi="th-TH"/>
        </w:rPr>
      </w:pPr>
    </w:p>
    <w:p w14:paraId="2E3C8124" w14:textId="5AF8AAC1" w:rsidR="00381A76" w:rsidRDefault="00381A76">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30CE7712" w14:textId="77777777" w:rsidR="001055A5" w:rsidRPr="00BB35DB" w:rsidRDefault="001055A5" w:rsidP="0015160D">
      <w:pPr>
        <w:spacing w:after="0" w:line="240" w:lineRule="auto"/>
        <w:jc w:val="both"/>
        <w:rPr>
          <w:rFonts w:ascii="Arial" w:eastAsia="Arial Unicode MS" w:hAnsi="Arial" w:cs="Arial"/>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FF53C3" w:rsidRPr="00BB35DB" w14:paraId="27063207" w14:textId="77777777">
        <w:trPr>
          <w:trHeight w:val="386"/>
        </w:trPr>
        <w:tc>
          <w:tcPr>
            <w:tcW w:w="9475" w:type="dxa"/>
            <w:shd w:val="clear" w:color="auto" w:fill="FFA543"/>
            <w:vAlign w:val="center"/>
          </w:tcPr>
          <w:p w14:paraId="08224D90" w14:textId="5A8F9537" w:rsidR="00FF53C3" w:rsidRPr="00BB35DB" w:rsidRDefault="006C6ACE">
            <w:pPr>
              <w:ind w:left="432" w:hanging="432"/>
              <w:jc w:val="both"/>
              <w:rPr>
                <w:rFonts w:ascii="Arial" w:eastAsia="Arial Unicode MS" w:hAnsi="Arial" w:cs="Arial"/>
                <w:b/>
                <w:bCs/>
                <w:color w:val="FFFFFF" w:themeColor="background1"/>
                <w:sz w:val="18"/>
                <w:szCs w:val="18"/>
                <w:cs/>
                <w:lang w:val="en-GB" w:bidi="th-TH"/>
              </w:rPr>
            </w:pPr>
            <w:bookmarkStart w:id="30" w:name="RelatedParties"/>
            <w:r w:rsidRPr="00BB35DB">
              <w:rPr>
                <w:rFonts w:ascii="Arial" w:eastAsia="Arial Unicode MS" w:hAnsi="Arial" w:cs="Arial"/>
                <w:b/>
                <w:bCs/>
                <w:color w:val="FFFFFF" w:themeColor="background1"/>
                <w:sz w:val="18"/>
                <w:szCs w:val="18"/>
                <w:lang w:val="en-GB" w:bidi="th-TH"/>
              </w:rPr>
              <w:t>2</w:t>
            </w:r>
            <w:r w:rsidR="00A70DCE">
              <w:rPr>
                <w:rFonts w:ascii="Arial" w:eastAsia="Arial Unicode MS" w:hAnsi="Arial" w:cs="Arial"/>
                <w:b/>
                <w:bCs/>
                <w:color w:val="FFFFFF" w:themeColor="background1"/>
                <w:sz w:val="18"/>
                <w:szCs w:val="18"/>
                <w:lang w:val="en-GB" w:bidi="th-TH"/>
              </w:rPr>
              <w:t>4</w:t>
            </w:r>
            <w:r w:rsidR="00FF53C3" w:rsidRPr="00BB35DB">
              <w:rPr>
                <w:rFonts w:ascii="Arial" w:eastAsia="Arial Unicode MS" w:hAnsi="Arial" w:cs="Arial"/>
                <w:b/>
                <w:bCs/>
                <w:color w:val="FFFFFF" w:themeColor="background1"/>
                <w:sz w:val="18"/>
                <w:szCs w:val="18"/>
                <w:lang w:val="en-GB" w:bidi="th-TH"/>
              </w:rPr>
              <w:tab/>
              <w:t xml:space="preserve">Related-party transactions </w:t>
            </w:r>
            <w:bookmarkEnd w:id="30"/>
          </w:p>
        </w:tc>
      </w:tr>
    </w:tbl>
    <w:p w14:paraId="33BA1088" w14:textId="77777777" w:rsidR="00FF53C3" w:rsidRPr="00BB35DB" w:rsidRDefault="00FF53C3" w:rsidP="00FF53C3">
      <w:pPr>
        <w:spacing w:after="0" w:line="240" w:lineRule="auto"/>
        <w:jc w:val="thaiDistribute"/>
        <w:rPr>
          <w:rFonts w:ascii="Arial" w:eastAsia="Arial Unicode MS" w:hAnsi="Arial" w:cs="Arial"/>
          <w:sz w:val="18"/>
          <w:szCs w:val="18"/>
          <w:cs/>
          <w:lang w:bidi="th-TH"/>
        </w:rPr>
      </w:pPr>
      <w:bookmarkStart w:id="31" w:name="RPT"/>
      <w:bookmarkEnd w:id="31"/>
    </w:p>
    <w:p w14:paraId="04191105" w14:textId="77777777" w:rsidR="00FF53C3" w:rsidRPr="00BB35DB" w:rsidRDefault="00FF53C3" w:rsidP="00FF53C3">
      <w:pPr>
        <w:spacing w:after="0" w:line="240" w:lineRule="auto"/>
        <w:jc w:val="both"/>
        <w:rPr>
          <w:rFonts w:ascii="Arial" w:hAnsi="Arial" w:cs="Arial"/>
          <w:sz w:val="18"/>
          <w:szCs w:val="18"/>
        </w:rPr>
      </w:pPr>
      <w:r w:rsidRPr="00BB35DB">
        <w:rPr>
          <w:rFonts w:ascii="Arial" w:hAnsi="Arial" w:cs="Arial"/>
          <w:sz w:val="18"/>
          <w:szCs w:val="18"/>
        </w:rPr>
        <w:t>The following are material transactions that were carried out with related parties in an ordinary course of business and in accordance with specific terms and conditions of the contracts.</w:t>
      </w:r>
    </w:p>
    <w:p w14:paraId="50AE979A" w14:textId="77777777" w:rsidR="00FF53C3" w:rsidRPr="00BB35DB" w:rsidRDefault="00FF53C3" w:rsidP="00FF53C3">
      <w:pPr>
        <w:spacing w:after="0" w:line="240" w:lineRule="auto"/>
        <w:jc w:val="both"/>
        <w:rPr>
          <w:rFonts w:ascii="Arial" w:eastAsia="Arial Unicode MS" w:hAnsi="Arial" w:cs="Arial"/>
          <w:sz w:val="18"/>
          <w:szCs w:val="18"/>
          <w:lang w:bidi="th-TH"/>
        </w:rPr>
      </w:pPr>
    </w:p>
    <w:p w14:paraId="54FABDEB" w14:textId="5E9FCC8C" w:rsidR="00FF53C3" w:rsidRPr="00BB35DB" w:rsidRDefault="006C6ACE" w:rsidP="00FF53C3">
      <w:pPr>
        <w:spacing w:after="0" w:line="240" w:lineRule="auto"/>
        <w:ind w:left="540" w:hanging="540"/>
        <w:jc w:val="both"/>
        <w:rPr>
          <w:rFonts w:ascii="Arial" w:eastAsia="Arial Unicode MS" w:hAnsi="Arial" w:cs="Arial"/>
          <w:b/>
          <w:bCs/>
          <w:color w:val="CF4A02"/>
          <w:sz w:val="18"/>
          <w:szCs w:val="18"/>
          <w:lang w:bidi="th-TH"/>
        </w:rPr>
      </w:pPr>
      <w:r w:rsidRPr="00BB35DB">
        <w:rPr>
          <w:rFonts w:ascii="Arial" w:eastAsia="Arial Unicode MS" w:hAnsi="Arial" w:cs="Arial"/>
          <w:b/>
          <w:bCs/>
          <w:color w:val="CF4A02"/>
          <w:sz w:val="18"/>
          <w:szCs w:val="18"/>
          <w:lang w:val="en-GB" w:bidi="th-TH"/>
        </w:rPr>
        <w:t>2</w:t>
      </w:r>
      <w:r w:rsidR="00A70DCE">
        <w:rPr>
          <w:rFonts w:ascii="Arial" w:eastAsia="Arial Unicode MS" w:hAnsi="Arial" w:cs="Arial"/>
          <w:b/>
          <w:bCs/>
          <w:color w:val="CF4A02"/>
          <w:sz w:val="18"/>
          <w:szCs w:val="18"/>
          <w:lang w:val="en-GB" w:bidi="th-TH"/>
        </w:rPr>
        <w:t>4</w:t>
      </w:r>
      <w:r w:rsidR="00FF53C3" w:rsidRPr="00BB35DB">
        <w:rPr>
          <w:rFonts w:ascii="Arial" w:eastAsia="Arial Unicode MS" w:hAnsi="Arial" w:cs="Arial"/>
          <w:b/>
          <w:bCs/>
          <w:color w:val="CF4A02"/>
          <w:sz w:val="18"/>
          <w:szCs w:val="18"/>
          <w:lang w:bidi="th-TH"/>
        </w:rPr>
        <w:t>.</w:t>
      </w:r>
      <w:r w:rsidRPr="00BB35DB">
        <w:rPr>
          <w:rFonts w:ascii="Arial" w:eastAsia="Arial Unicode MS" w:hAnsi="Arial" w:cs="Arial"/>
          <w:b/>
          <w:bCs/>
          <w:color w:val="CF4A02"/>
          <w:sz w:val="18"/>
          <w:szCs w:val="18"/>
          <w:lang w:val="en-GB" w:bidi="th-TH"/>
        </w:rPr>
        <w:t>1</w:t>
      </w:r>
      <w:r w:rsidR="00FF53C3" w:rsidRPr="00BB35DB">
        <w:rPr>
          <w:rFonts w:ascii="Arial" w:eastAsia="Arial Unicode MS" w:hAnsi="Arial" w:cs="Arial"/>
          <w:b/>
          <w:bCs/>
          <w:color w:val="CF4A02"/>
          <w:sz w:val="18"/>
          <w:szCs w:val="18"/>
          <w:lang w:bidi="th-TH"/>
        </w:rPr>
        <w:tab/>
        <w:t>Transactions with related parties</w:t>
      </w:r>
    </w:p>
    <w:p w14:paraId="3254CB72" w14:textId="77777777" w:rsidR="00FF53C3" w:rsidRPr="00BB35DB" w:rsidRDefault="00FF53C3" w:rsidP="00FF53C3">
      <w:pPr>
        <w:spacing w:after="0" w:line="240" w:lineRule="auto"/>
        <w:jc w:val="both"/>
        <w:rPr>
          <w:rFonts w:ascii="Arial" w:eastAsia="Arial Unicode MS" w:hAnsi="Arial" w:cs="Arial"/>
          <w:sz w:val="18"/>
          <w:szCs w:val="18"/>
          <w:lang w:bidi="th-TH"/>
        </w:rPr>
      </w:pPr>
    </w:p>
    <w:tbl>
      <w:tblPr>
        <w:tblW w:w="0" w:type="auto"/>
        <w:tblLayout w:type="fixed"/>
        <w:tblLook w:val="0000" w:firstRow="0" w:lastRow="0" w:firstColumn="0" w:lastColumn="0" w:noHBand="0" w:noVBand="0"/>
      </w:tblPr>
      <w:tblGrid>
        <w:gridCol w:w="4266"/>
        <w:gridCol w:w="1296"/>
        <w:gridCol w:w="1296"/>
        <w:gridCol w:w="1296"/>
        <w:gridCol w:w="1296"/>
      </w:tblGrid>
      <w:tr w:rsidR="00CB51CE" w:rsidRPr="00BB35DB" w14:paraId="03B05A0D" w14:textId="77777777">
        <w:tc>
          <w:tcPr>
            <w:tcW w:w="4266" w:type="dxa"/>
            <w:vAlign w:val="center"/>
          </w:tcPr>
          <w:p w14:paraId="3AE07F5D" w14:textId="77777777" w:rsidR="00CB51CE" w:rsidRPr="00BB35DB" w:rsidRDefault="00CB51CE">
            <w:pPr>
              <w:spacing w:after="0" w:line="240" w:lineRule="auto"/>
              <w:ind w:left="427"/>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5182D35F" w14:textId="77777777" w:rsidR="00CB51CE" w:rsidRPr="00BB35DB" w:rsidRDefault="00CB51CE">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Consolidated </w:t>
            </w:r>
          </w:p>
          <w:p w14:paraId="22F3D362" w14:textId="77777777" w:rsidR="00CB51CE" w:rsidRPr="00BB35DB" w:rsidRDefault="00CB51CE">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F011158" w14:textId="77777777" w:rsidR="00CB51CE" w:rsidRPr="00BB35DB" w:rsidRDefault="00CB51CE">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Separate </w:t>
            </w:r>
          </w:p>
          <w:p w14:paraId="67034664" w14:textId="77777777" w:rsidR="00CB51CE" w:rsidRPr="00BB35DB" w:rsidRDefault="00CB51CE">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r>
      <w:tr w:rsidR="00CB51CE" w:rsidRPr="00BB35DB" w14:paraId="516ECD8C" w14:textId="77777777">
        <w:tc>
          <w:tcPr>
            <w:tcW w:w="4266" w:type="dxa"/>
            <w:vAlign w:val="center"/>
          </w:tcPr>
          <w:p w14:paraId="1F7B5188" w14:textId="77777777" w:rsidR="00CB51CE" w:rsidRPr="00BB35DB" w:rsidRDefault="00CB51CE" w:rsidP="00CB51CE">
            <w:pPr>
              <w:spacing w:after="0" w:line="240" w:lineRule="auto"/>
              <w:ind w:left="427"/>
              <w:rPr>
                <w:rFonts w:ascii="Arial" w:eastAsia="Arial Unicode MS" w:hAnsi="Arial" w:cs="Arial"/>
                <w:b/>
                <w:bCs/>
                <w:sz w:val="18"/>
                <w:szCs w:val="18"/>
                <w:rtl/>
                <w:cs/>
              </w:rPr>
            </w:pPr>
            <w:r w:rsidRPr="00BB35DB">
              <w:rPr>
                <w:rFonts w:ascii="Arial" w:eastAsia="Arial Unicode MS" w:hAnsi="Arial" w:cs="Arial"/>
                <w:b/>
                <w:bCs/>
                <w:sz w:val="18"/>
                <w:szCs w:val="18"/>
              </w:rPr>
              <w:t xml:space="preserve">For the three-month periods ended </w:t>
            </w:r>
          </w:p>
        </w:tc>
        <w:tc>
          <w:tcPr>
            <w:tcW w:w="1296" w:type="dxa"/>
            <w:tcBorders>
              <w:top w:val="single" w:sz="4" w:space="0" w:color="auto"/>
            </w:tcBorders>
            <w:shd w:val="clear" w:color="auto" w:fill="auto"/>
          </w:tcPr>
          <w:p w14:paraId="58F399B5" w14:textId="021B516A" w:rsidR="00CB51CE" w:rsidRPr="00BB35DB" w:rsidRDefault="00CB51CE" w:rsidP="00CB51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145CA3A7" w14:textId="73BBB1AD" w:rsidR="00CB51CE" w:rsidRPr="00BB35DB" w:rsidRDefault="00CB51CE" w:rsidP="00CB51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c>
          <w:tcPr>
            <w:tcW w:w="1296" w:type="dxa"/>
            <w:tcBorders>
              <w:top w:val="single" w:sz="4" w:space="0" w:color="auto"/>
            </w:tcBorders>
            <w:shd w:val="clear" w:color="auto" w:fill="auto"/>
          </w:tcPr>
          <w:p w14:paraId="40FEEA8D" w14:textId="02596FE9" w:rsidR="00CB51CE" w:rsidRPr="00BB35DB" w:rsidRDefault="00CB51CE" w:rsidP="00CB51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0E78F57F" w14:textId="3E0857E9" w:rsidR="00CB51CE" w:rsidRPr="00BB35DB" w:rsidRDefault="00CB51CE" w:rsidP="00CB51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r>
      <w:tr w:rsidR="00CB51CE" w:rsidRPr="00BB35DB" w14:paraId="5AC5A67C" w14:textId="77777777">
        <w:tc>
          <w:tcPr>
            <w:tcW w:w="4266" w:type="dxa"/>
            <w:vAlign w:val="center"/>
          </w:tcPr>
          <w:p w14:paraId="22D0477B" w14:textId="77777777" w:rsidR="00CB51CE" w:rsidRPr="00BB35DB" w:rsidRDefault="00CB51CE" w:rsidP="00CB51CE">
            <w:pPr>
              <w:spacing w:after="0" w:line="240" w:lineRule="auto"/>
              <w:ind w:left="427"/>
              <w:jc w:val="both"/>
              <w:rPr>
                <w:rFonts w:ascii="Arial" w:eastAsia="Arial Unicode MS" w:hAnsi="Arial" w:cs="Arial"/>
                <w:b/>
                <w:bCs/>
                <w:sz w:val="18"/>
                <w:szCs w:val="18"/>
                <w:rtl/>
                <w:cs/>
              </w:rPr>
            </w:pPr>
            <w:r w:rsidRPr="00BB35DB">
              <w:rPr>
                <w:rFonts w:ascii="Arial" w:eastAsia="Arial Unicode MS" w:hAnsi="Arial" w:cs="Arial"/>
                <w:b/>
                <w:bCs/>
                <w:sz w:val="18"/>
                <w:szCs w:val="18"/>
              </w:rPr>
              <w:t xml:space="preserve">   30 </w:t>
            </w:r>
            <w:r w:rsidRPr="00BB35DB">
              <w:rPr>
                <w:rFonts w:ascii="Arial" w:eastAsia="Arial Unicode MS" w:hAnsi="Arial" w:cs="Arial"/>
                <w:b/>
                <w:bCs/>
                <w:sz w:val="18"/>
                <w:szCs w:val="18"/>
                <w:lang w:val="en-GB"/>
              </w:rPr>
              <w:t>September</w:t>
            </w:r>
            <w:r w:rsidRPr="00BB35DB">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2B53086F" w14:textId="77777777" w:rsidR="00CB51CE" w:rsidRPr="00BB35DB" w:rsidRDefault="00CB51CE" w:rsidP="00CB51CE">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2B77607E" w14:textId="77777777" w:rsidR="00CB51CE" w:rsidRPr="00BB35DB" w:rsidRDefault="00CB51CE" w:rsidP="00CB51CE">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1DBD9745" w14:textId="5608C45C" w:rsidR="00CB51CE" w:rsidRPr="00BB35DB" w:rsidRDefault="00CB51CE" w:rsidP="00CB51CE">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0D60EF36" w14:textId="2A386F41" w:rsidR="00CB51CE" w:rsidRPr="00BB35DB" w:rsidRDefault="00CB51CE" w:rsidP="00CB51CE">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r>
      <w:tr w:rsidR="00CB51CE" w:rsidRPr="00BB35DB" w14:paraId="386B5A18" w14:textId="77777777">
        <w:trPr>
          <w:trHeight w:val="74"/>
        </w:trPr>
        <w:tc>
          <w:tcPr>
            <w:tcW w:w="4266" w:type="dxa"/>
          </w:tcPr>
          <w:p w14:paraId="6B90C1E7" w14:textId="77777777" w:rsidR="00CB51CE" w:rsidRPr="00BB35DB" w:rsidRDefault="00CB51CE">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2B6BB979"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5EB728DA"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33A7217E"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DBCA0A3" w14:textId="77777777" w:rsidR="00CB51CE" w:rsidRPr="00BB35DB" w:rsidRDefault="00CB51CE">
            <w:pPr>
              <w:spacing w:after="0" w:line="240" w:lineRule="auto"/>
              <w:ind w:right="-72"/>
              <w:jc w:val="right"/>
              <w:rPr>
                <w:rFonts w:ascii="Arial" w:eastAsia="Arial Unicode MS" w:hAnsi="Arial" w:cs="Arial"/>
                <w:sz w:val="18"/>
                <w:szCs w:val="18"/>
                <w:lang w:bidi="th-TH"/>
              </w:rPr>
            </w:pPr>
          </w:p>
        </w:tc>
      </w:tr>
      <w:tr w:rsidR="00CB51CE" w:rsidRPr="00BB35DB" w14:paraId="774B9DE3" w14:textId="77777777">
        <w:trPr>
          <w:trHeight w:val="74"/>
        </w:trPr>
        <w:tc>
          <w:tcPr>
            <w:tcW w:w="4266" w:type="dxa"/>
          </w:tcPr>
          <w:p w14:paraId="096C0C23" w14:textId="77777777" w:rsidR="00CB51CE" w:rsidRPr="00BB35DB" w:rsidRDefault="00CB51CE">
            <w:pPr>
              <w:spacing w:after="0" w:line="240" w:lineRule="auto"/>
              <w:ind w:left="427"/>
              <w:rPr>
                <w:rFonts w:ascii="Arial" w:hAnsi="Arial" w:cs="Arial"/>
                <w:b/>
                <w:bCs/>
                <w:sz w:val="18"/>
                <w:szCs w:val="18"/>
              </w:rPr>
            </w:pPr>
            <w:r w:rsidRPr="00BB35DB">
              <w:rPr>
                <w:rFonts w:ascii="Arial" w:hAnsi="Arial" w:cs="Arial"/>
                <w:b/>
                <w:bCs/>
                <w:sz w:val="18"/>
                <w:szCs w:val="18"/>
              </w:rPr>
              <w:t>Subsidiaries</w:t>
            </w:r>
          </w:p>
        </w:tc>
        <w:tc>
          <w:tcPr>
            <w:tcW w:w="1296" w:type="dxa"/>
            <w:shd w:val="clear" w:color="auto" w:fill="FAFAFA"/>
            <w:vAlign w:val="bottom"/>
          </w:tcPr>
          <w:p w14:paraId="111A3DC9"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36C0FBCC"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2488884B"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tcPr>
          <w:p w14:paraId="24E16E27" w14:textId="77777777" w:rsidR="00CB51CE" w:rsidRPr="00BB35DB" w:rsidRDefault="00CB51CE">
            <w:pPr>
              <w:spacing w:after="0" w:line="240" w:lineRule="auto"/>
              <w:ind w:right="-72"/>
              <w:jc w:val="right"/>
              <w:rPr>
                <w:rFonts w:ascii="Arial" w:eastAsia="Arial Unicode MS" w:hAnsi="Arial" w:cs="Arial"/>
                <w:sz w:val="18"/>
                <w:szCs w:val="18"/>
                <w:lang w:bidi="th-TH"/>
              </w:rPr>
            </w:pPr>
          </w:p>
        </w:tc>
      </w:tr>
      <w:tr w:rsidR="00F07526" w:rsidRPr="00BB35DB" w14:paraId="1F5373FA" w14:textId="77777777">
        <w:trPr>
          <w:trHeight w:val="74"/>
        </w:trPr>
        <w:tc>
          <w:tcPr>
            <w:tcW w:w="4266" w:type="dxa"/>
          </w:tcPr>
          <w:p w14:paraId="5706D3D6" w14:textId="64141238" w:rsidR="00F07526" w:rsidRPr="00BB35DB" w:rsidRDefault="00F07526" w:rsidP="00F07526">
            <w:pPr>
              <w:spacing w:after="0" w:line="240" w:lineRule="auto"/>
              <w:ind w:left="427"/>
              <w:rPr>
                <w:rFonts w:ascii="Arial" w:hAnsi="Arial" w:cs="Arial"/>
                <w:b/>
                <w:bCs/>
                <w:sz w:val="18"/>
                <w:szCs w:val="18"/>
              </w:rPr>
            </w:pPr>
            <w:r w:rsidRPr="00BB35DB">
              <w:rPr>
                <w:rFonts w:ascii="Arial" w:hAnsi="Arial" w:cs="Arial"/>
                <w:sz w:val="18"/>
                <w:szCs w:val="18"/>
              </w:rPr>
              <w:t>Service income</w:t>
            </w:r>
          </w:p>
        </w:tc>
        <w:tc>
          <w:tcPr>
            <w:tcW w:w="1296" w:type="dxa"/>
            <w:shd w:val="clear" w:color="auto" w:fill="FAFAFA"/>
            <w:vAlign w:val="bottom"/>
          </w:tcPr>
          <w:p w14:paraId="3BF99594" w14:textId="02074001"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vAlign w:val="bottom"/>
          </w:tcPr>
          <w:p w14:paraId="70EC2AA0" w14:textId="6B2F0D40"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vAlign w:val="bottom"/>
          </w:tcPr>
          <w:p w14:paraId="2F2C307D" w14:textId="4482E032"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956,001</w:t>
            </w:r>
          </w:p>
        </w:tc>
        <w:tc>
          <w:tcPr>
            <w:tcW w:w="1296" w:type="dxa"/>
          </w:tcPr>
          <w:p w14:paraId="4D4D08B2" w14:textId="6BDFC14B"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r>
      <w:tr w:rsidR="00F07526" w:rsidRPr="00BB35DB" w14:paraId="4A7192F5" w14:textId="77777777">
        <w:trPr>
          <w:trHeight w:val="74"/>
        </w:trPr>
        <w:tc>
          <w:tcPr>
            <w:tcW w:w="4266" w:type="dxa"/>
          </w:tcPr>
          <w:p w14:paraId="2AF517DC" w14:textId="77777777" w:rsidR="00F07526" w:rsidRPr="00BB35DB" w:rsidRDefault="00F07526" w:rsidP="00F07526">
            <w:pPr>
              <w:spacing w:after="0" w:line="240" w:lineRule="auto"/>
              <w:ind w:left="427"/>
              <w:rPr>
                <w:rFonts w:ascii="Arial" w:hAnsi="Arial" w:cs="Arial"/>
                <w:sz w:val="18"/>
                <w:szCs w:val="18"/>
              </w:rPr>
            </w:pPr>
            <w:r w:rsidRPr="00BB35DB">
              <w:rPr>
                <w:rFonts w:ascii="Arial" w:hAnsi="Arial" w:cs="Arial"/>
                <w:sz w:val="18"/>
                <w:szCs w:val="18"/>
              </w:rPr>
              <w:t>Management fee income</w:t>
            </w:r>
          </w:p>
        </w:tc>
        <w:tc>
          <w:tcPr>
            <w:tcW w:w="1296" w:type="dxa"/>
            <w:shd w:val="clear" w:color="auto" w:fill="FAFAFA"/>
          </w:tcPr>
          <w:p w14:paraId="17A11948" w14:textId="68DED6F7"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tcPr>
          <w:p w14:paraId="1A53A824" w14:textId="6CED0910"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tcPr>
          <w:p w14:paraId="16661D69" w14:textId="44BC3B57" w:rsidR="00F07526" w:rsidRPr="00BB35DB" w:rsidRDefault="002A242D"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3,081,974</w:t>
            </w:r>
          </w:p>
        </w:tc>
        <w:tc>
          <w:tcPr>
            <w:tcW w:w="1296" w:type="dxa"/>
          </w:tcPr>
          <w:p w14:paraId="6682FEB0" w14:textId="16176A63"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1,833,270</w:t>
            </w:r>
          </w:p>
        </w:tc>
      </w:tr>
      <w:tr w:rsidR="00F07526" w:rsidRPr="00BB35DB" w14:paraId="724E56A7" w14:textId="77777777">
        <w:trPr>
          <w:trHeight w:val="74"/>
        </w:trPr>
        <w:tc>
          <w:tcPr>
            <w:tcW w:w="4266" w:type="dxa"/>
          </w:tcPr>
          <w:p w14:paraId="021FA5DD" w14:textId="77777777" w:rsidR="00F07526" w:rsidRPr="00BB35DB" w:rsidRDefault="00F07526" w:rsidP="00F07526">
            <w:pPr>
              <w:spacing w:after="0" w:line="240" w:lineRule="auto"/>
              <w:ind w:left="427"/>
              <w:rPr>
                <w:rFonts w:ascii="Arial" w:hAnsi="Arial" w:cs="Arial"/>
                <w:sz w:val="18"/>
                <w:szCs w:val="18"/>
              </w:rPr>
            </w:pPr>
            <w:r w:rsidRPr="00BB35DB">
              <w:rPr>
                <w:rFonts w:ascii="Arial" w:hAnsi="Arial" w:cs="Arial"/>
                <w:sz w:val="18"/>
                <w:szCs w:val="18"/>
              </w:rPr>
              <w:t>Interest income</w:t>
            </w:r>
          </w:p>
        </w:tc>
        <w:tc>
          <w:tcPr>
            <w:tcW w:w="1296" w:type="dxa"/>
            <w:shd w:val="clear" w:color="auto" w:fill="FAFAFA"/>
          </w:tcPr>
          <w:p w14:paraId="132AAF22" w14:textId="1B59163C"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tcPr>
          <w:p w14:paraId="678D6665" w14:textId="521B85DA"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tcPr>
          <w:p w14:paraId="369E26A1" w14:textId="5F5DB788" w:rsidR="00F07526" w:rsidRPr="00BB35DB" w:rsidRDefault="002A242D"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546,630</w:t>
            </w:r>
          </w:p>
        </w:tc>
        <w:tc>
          <w:tcPr>
            <w:tcW w:w="1296" w:type="dxa"/>
          </w:tcPr>
          <w:p w14:paraId="6C3CC494" w14:textId="44862B25"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180,100</w:t>
            </w:r>
          </w:p>
        </w:tc>
      </w:tr>
      <w:tr w:rsidR="00F07526" w:rsidRPr="00BB35DB" w14:paraId="784F9982" w14:textId="77777777">
        <w:trPr>
          <w:trHeight w:val="74"/>
        </w:trPr>
        <w:tc>
          <w:tcPr>
            <w:tcW w:w="4266" w:type="dxa"/>
          </w:tcPr>
          <w:p w14:paraId="425F2C4B" w14:textId="77777777" w:rsidR="00F07526" w:rsidRPr="00BB35DB" w:rsidRDefault="00F07526" w:rsidP="00F07526">
            <w:pPr>
              <w:spacing w:after="0" w:line="240" w:lineRule="auto"/>
              <w:ind w:left="427"/>
              <w:rPr>
                <w:rFonts w:ascii="Arial" w:hAnsi="Arial" w:cs="Arial"/>
                <w:sz w:val="18"/>
                <w:szCs w:val="18"/>
              </w:rPr>
            </w:pPr>
            <w:r w:rsidRPr="00BB35DB">
              <w:rPr>
                <w:rFonts w:ascii="Arial" w:hAnsi="Arial" w:cs="Arial"/>
                <w:sz w:val="18"/>
                <w:szCs w:val="18"/>
              </w:rPr>
              <w:t>Cost of rendering of services</w:t>
            </w:r>
          </w:p>
        </w:tc>
        <w:tc>
          <w:tcPr>
            <w:tcW w:w="1296" w:type="dxa"/>
            <w:shd w:val="clear" w:color="auto" w:fill="FAFAFA"/>
          </w:tcPr>
          <w:p w14:paraId="58331B2D" w14:textId="6A320C85"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tcPr>
          <w:p w14:paraId="3BA676B3" w14:textId="203C9161"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tcPr>
          <w:p w14:paraId="7C247356" w14:textId="7085F50D" w:rsidR="00F07526" w:rsidRPr="00BB35DB" w:rsidRDefault="002A242D"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7,129,395</w:t>
            </w:r>
          </w:p>
        </w:tc>
        <w:tc>
          <w:tcPr>
            <w:tcW w:w="1296" w:type="dxa"/>
          </w:tcPr>
          <w:p w14:paraId="1D69A0EE" w14:textId="35AF8B5F"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3,709,987</w:t>
            </w:r>
          </w:p>
        </w:tc>
      </w:tr>
      <w:tr w:rsidR="00F07526" w:rsidRPr="00BB35DB" w14:paraId="2AAF3C43" w14:textId="77777777">
        <w:trPr>
          <w:trHeight w:val="74"/>
        </w:trPr>
        <w:tc>
          <w:tcPr>
            <w:tcW w:w="4266" w:type="dxa"/>
          </w:tcPr>
          <w:p w14:paraId="20C10245" w14:textId="77777777" w:rsidR="00F07526" w:rsidRPr="00BB35DB" w:rsidRDefault="00F07526" w:rsidP="00F07526">
            <w:pPr>
              <w:spacing w:after="0" w:line="240" w:lineRule="auto"/>
              <w:ind w:left="427"/>
              <w:rPr>
                <w:rFonts w:ascii="Arial" w:hAnsi="Arial" w:cs="Arial"/>
                <w:sz w:val="18"/>
                <w:szCs w:val="18"/>
              </w:rPr>
            </w:pPr>
            <w:r w:rsidRPr="00BB35DB">
              <w:rPr>
                <w:rFonts w:ascii="Arial" w:hAnsi="Arial" w:cs="Arial"/>
                <w:sz w:val="18"/>
                <w:szCs w:val="18"/>
              </w:rPr>
              <w:t>Administrative expenses</w:t>
            </w:r>
          </w:p>
        </w:tc>
        <w:tc>
          <w:tcPr>
            <w:tcW w:w="1296" w:type="dxa"/>
            <w:shd w:val="clear" w:color="auto" w:fill="FAFAFA"/>
          </w:tcPr>
          <w:p w14:paraId="2780D63A" w14:textId="2A828445"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tcPr>
          <w:p w14:paraId="14A73BA6" w14:textId="180EF378"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tcPr>
          <w:p w14:paraId="6EA81B34" w14:textId="3C70F96F" w:rsidR="00F07526" w:rsidRPr="00BB35DB" w:rsidRDefault="002A242D"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852,874</w:t>
            </w:r>
          </w:p>
        </w:tc>
        <w:tc>
          <w:tcPr>
            <w:tcW w:w="1296" w:type="dxa"/>
          </w:tcPr>
          <w:p w14:paraId="42289A2B" w14:textId="6E4D248B"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1,584,183</w:t>
            </w:r>
          </w:p>
        </w:tc>
      </w:tr>
      <w:tr w:rsidR="00F07526" w:rsidRPr="00BB35DB" w14:paraId="0B7699D6" w14:textId="77777777">
        <w:trPr>
          <w:trHeight w:val="74"/>
        </w:trPr>
        <w:tc>
          <w:tcPr>
            <w:tcW w:w="4266" w:type="dxa"/>
          </w:tcPr>
          <w:p w14:paraId="645103F2" w14:textId="24674DE1" w:rsidR="00F07526" w:rsidRPr="00BB35DB" w:rsidRDefault="00F07526" w:rsidP="00F07526">
            <w:pPr>
              <w:spacing w:after="0" w:line="240" w:lineRule="auto"/>
              <w:ind w:left="427"/>
              <w:rPr>
                <w:rFonts w:ascii="Arial" w:hAnsi="Arial" w:cs="Arial"/>
                <w:sz w:val="18"/>
                <w:szCs w:val="18"/>
              </w:rPr>
            </w:pPr>
            <w:r w:rsidRPr="00BB35DB">
              <w:rPr>
                <w:rFonts w:ascii="Arial" w:hAnsi="Arial" w:cs="Arial"/>
                <w:sz w:val="18"/>
                <w:szCs w:val="18"/>
              </w:rPr>
              <w:t>Interest expense</w:t>
            </w:r>
          </w:p>
        </w:tc>
        <w:tc>
          <w:tcPr>
            <w:tcW w:w="1296" w:type="dxa"/>
            <w:shd w:val="clear" w:color="auto" w:fill="FAFAFA"/>
          </w:tcPr>
          <w:p w14:paraId="13113A27" w14:textId="207FEB06"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tcPr>
          <w:p w14:paraId="16F0987A" w14:textId="666808D7"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tcPr>
          <w:p w14:paraId="27163D8A" w14:textId="54C89531" w:rsidR="00F07526" w:rsidRPr="00BB35DB" w:rsidRDefault="002A242D"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163,071</w:t>
            </w:r>
          </w:p>
        </w:tc>
        <w:tc>
          <w:tcPr>
            <w:tcW w:w="1296" w:type="dxa"/>
          </w:tcPr>
          <w:p w14:paraId="1B4399F9" w14:textId="58CC292A"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r>
      <w:tr w:rsidR="00F07526" w:rsidRPr="00BB35DB" w14:paraId="23B4168B" w14:textId="77777777">
        <w:trPr>
          <w:trHeight w:val="74"/>
        </w:trPr>
        <w:tc>
          <w:tcPr>
            <w:tcW w:w="4266" w:type="dxa"/>
          </w:tcPr>
          <w:p w14:paraId="4BC5DE72" w14:textId="4AA2FA7A" w:rsidR="00F07526" w:rsidRPr="00BB35DB" w:rsidRDefault="00F07526" w:rsidP="00F07526">
            <w:pPr>
              <w:spacing w:after="0" w:line="240" w:lineRule="auto"/>
              <w:ind w:left="427"/>
              <w:rPr>
                <w:rFonts w:ascii="Arial" w:hAnsi="Arial" w:cs="Arial"/>
                <w:sz w:val="18"/>
                <w:lang w:bidi="th-TH"/>
              </w:rPr>
            </w:pPr>
            <w:r w:rsidRPr="00BB35DB">
              <w:rPr>
                <w:rFonts w:ascii="Arial" w:hAnsi="Arial" w:cs="Arial"/>
                <w:sz w:val="18"/>
                <w:szCs w:val="18"/>
              </w:rPr>
              <w:t xml:space="preserve">Dividend </w:t>
            </w:r>
            <w:r w:rsidRPr="00BB35DB">
              <w:rPr>
                <w:rFonts w:ascii="Arial" w:hAnsi="Arial" w:cs="Arial"/>
                <w:sz w:val="18"/>
                <w:lang w:bidi="th-TH"/>
              </w:rPr>
              <w:t>income</w:t>
            </w:r>
          </w:p>
        </w:tc>
        <w:tc>
          <w:tcPr>
            <w:tcW w:w="1296" w:type="dxa"/>
            <w:shd w:val="clear" w:color="auto" w:fill="FAFAFA"/>
            <w:vAlign w:val="bottom"/>
          </w:tcPr>
          <w:p w14:paraId="00F39D80" w14:textId="59CC1A62"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vAlign w:val="bottom"/>
          </w:tcPr>
          <w:p w14:paraId="1CEDE210" w14:textId="33763B42"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vAlign w:val="bottom"/>
          </w:tcPr>
          <w:p w14:paraId="6D0639E1" w14:textId="548CAA83" w:rsidR="00F07526" w:rsidRPr="00BB35DB" w:rsidRDefault="00F07526"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vAlign w:val="bottom"/>
          </w:tcPr>
          <w:p w14:paraId="22E76FAD" w14:textId="174ECF81" w:rsidR="00F07526" w:rsidRPr="00BB35DB" w:rsidRDefault="002A242D" w:rsidP="00F07526">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r>
      <w:tr w:rsidR="00F07526" w:rsidRPr="00BB35DB" w14:paraId="7DE1E64B" w14:textId="77777777">
        <w:trPr>
          <w:trHeight w:val="74"/>
        </w:trPr>
        <w:tc>
          <w:tcPr>
            <w:tcW w:w="4266" w:type="dxa"/>
          </w:tcPr>
          <w:p w14:paraId="1FA7AB9C" w14:textId="77777777" w:rsidR="00F07526" w:rsidRPr="00BB35DB" w:rsidRDefault="00F07526" w:rsidP="00F07526">
            <w:pPr>
              <w:spacing w:after="0" w:line="240" w:lineRule="auto"/>
              <w:ind w:left="427"/>
              <w:rPr>
                <w:rFonts w:ascii="Arial" w:hAnsi="Arial" w:cs="Arial"/>
                <w:sz w:val="18"/>
                <w:szCs w:val="18"/>
              </w:rPr>
            </w:pPr>
          </w:p>
        </w:tc>
        <w:tc>
          <w:tcPr>
            <w:tcW w:w="1296" w:type="dxa"/>
            <w:shd w:val="clear" w:color="auto" w:fill="FAFAFA"/>
            <w:vAlign w:val="bottom"/>
          </w:tcPr>
          <w:p w14:paraId="7E6F4E45" w14:textId="77777777" w:rsidR="00F07526" w:rsidRPr="00BB35DB" w:rsidRDefault="00F07526" w:rsidP="00F07526">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0F1A9BAA" w14:textId="77777777" w:rsidR="00F07526" w:rsidRPr="00BB35DB" w:rsidRDefault="00F07526" w:rsidP="00F07526">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0AD28022" w14:textId="77777777" w:rsidR="00F07526" w:rsidRPr="00BB35DB" w:rsidRDefault="00F07526" w:rsidP="00F07526">
            <w:pPr>
              <w:spacing w:after="0" w:line="240" w:lineRule="auto"/>
              <w:ind w:right="-72"/>
              <w:jc w:val="right"/>
              <w:rPr>
                <w:rFonts w:ascii="Arial" w:eastAsia="Arial Unicode MS" w:hAnsi="Arial" w:cs="Arial"/>
                <w:sz w:val="18"/>
                <w:szCs w:val="18"/>
                <w:lang w:bidi="th-TH"/>
              </w:rPr>
            </w:pPr>
          </w:p>
        </w:tc>
        <w:tc>
          <w:tcPr>
            <w:tcW w:w="1296" w:type="dxa"/>
            <w:vAlign w:val="bottom"/>
          </w:tcPr>
          <w:p w14:paraId="488A54BE" w14:textId="77777777" w:rsidR="00F07526" w:rsidRPr="00BB35DB" w:rsidRDefault="00F07526" w:rsidP="00F07526">
            <w:pPr>
              <w:spacing w:after="0" w:line="240" w:lineRule="auto"/>
              <w:ind w:right="-72"/>
              <w:jc w:val="right"/>
              <w:rPr>
                <w:rFonts w:ascii="Arial" w:eastAsia="Arial Unicode MS" w:hAnsi="Arial" w:cs="Arial"/>
                <w:sz w:val="18"/>
                <w:szCs w:val="18"/>
                <w:lang w:bidi="th-TH"/>
              </w:rPr>
            </w:pPr>
          </w:p>
        </w:tc>
      </w:tr>
      <w:tr w:rsidR="00F07526" w:rsidRPr="00BB35DB" w14:paraId="3CF833A5" w14:textId="77777777">
        <w:trPr>
          <w:trHeight w:val="74"/>
        </w:trPr>
        <w:tc>
          <w:tcPr>
            <w:tcW w:w="4266" w:type="dxa"/>
          </w:tcPr>
          <w:p w14:paraId="5E4CD350" w14:textId="77777777" w:rsidR="00F07526" w:rsidRPr="00BB35DB" w:rsidRDefault="00F07526" w:rsidP="00F07526">
            <w:pPr>
              <w:spacing w:after="0" w:line="240" w:lineRule="auto"/>
              <w:ind w:left="427"/>
              <w:rPr>
                <w:rFonts w:ascii="Arial" w:hAnsi="Arial" w:cs="Arial"/>
                <w:sz w:val="18"/>
                <w:szCs w:val="18"/>
              </w:rPr>
            </w:pPr>
            <w:r w:rsidRPr="00BB35DB">
              <w:rPr>
                <w:rFonts w:ascii="Arial" w:hAnsi="Arial" w:cs="Arial"/>
                <w:b/>
                <w:bCs/>
                <w:sz w:val="18"/>
                <w:szCs w:val="18"/>
              </w:rPr>
              <w:t>Joint venture</w:t>
            </w:r>
          </w:p>
        </w:tc>
        <w:tc>
          <w:tcPr>
            <w:tcW w:w="1296" w:type="dxa"/>
            <w:shd w:val="clear" w:color="auto" w:fill="FAFAFA"/>
            <w:vAlign w:val="bottom"/>
          </w:tcPr>
          <w:p w14:paraId="44539EDF" w14:textId="77777777" w:rsidR="00F07526" w:rsidRPr="00BB35DB" w:rsidRDefault="00F07526" w:rsidP="00F07526">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57029FAF" w14:textId="77777777" w:rsidR="00F07526" w:rsidRPr="00BB35DB" w:rsidRDefault="00F07526" w:rsidP="00F07526">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1AB4F224" w14:textId="77777777" w:rsidR="00F07526" w:rsidRPr="00BB35DB" w:rsidRDefault="00F07526" w:rsidP="00F07526">
            <w:pPr>
              <w:spacing w:after="0" w:line="240" w:lineRule="auto"/>
              <w:ind w:right="-72"/>
              <w:jc w:val="right"/>
              <w:rPr>
                <w:rFonts w:ascii="Arial" w:eastAsia="Arial Unicode MS" w:hAnsi="Arial" w:cs="Arial"/>
                <w:sz w:val="18"/>
                <w:szCs w:val="18"/>
                <w:lang w:bidi="th-TH"/>
              </w:rPr>
            </w:pPr>
          </w:p>
        </w:tc>
        <w:tc>
          <w:tcPr>
            <w:tcW w:w="1296" w:type="dxa"/>
            <w:vAlign w:val="bottom"/>
          </w:tcPr>
          <w:p w14:paraId="2ABA0255" w14:textId="77777777" w:rsidR="00F07526" w:rsidRPr="00BB35DB" w:rsidRDefault="00F07526" w:rsidP="00F07526">
            <w:pPr>
              <w:spacing w:after="0" w:line="240" w:lineRule="auto"/>
              <w:ind w:right="-72"/>
              <w:jc w:val="right"/>
              <w:rPr>
                <w:rFonts w:ascii="Arial" w:eastAsia="Arial Unicode MS" w:hAnsi="Arial" w:cs="Arial"/>
                <w:sz w:val="18"/>
                <w:szCs w:val="18"/>
                <w:lang w:bidi="th-TH"/>
              </w:rPr>
            </w:pPr>
          </w:p>
        </w:tc>
      </w:tr>
      <w:tr w:rsidR="004E0AC9" w:rsidRPr="00BB35DB" w14:paraId="65CD2E6F" w14:textId="77777777">
        <w:trPr>
          <w:trHeight w:val="74"/>
        </w:trPr>
        <w:tc>
          <w:tcPr>
            <w:tcW w:w="4266" w:type="dxa"/>
          </w:tcPr>
          <w:p w14:paraId="18E226B2" w14:textId="77777777" w:rsidR="004E0AC9" w:rsidRPr="00BB35DB" w:rsidRDefault="004E0AC9" w:rsidP="004E0AC9">
            <w:pPr>
              <w:spacing w:after="0" w:line="240" w:lineRule="auto"/>
              <w:ind w:left="427"/>
              <w:rPr>
                <w:rFonts w:ascii="Arial" w:hAnsi="Arial" w:cs="Arial"/>
                <w:sz w:val="18"/>
                <w:szCs w:val="18"/>
              </w:rPr>
            </w:pPr>
            <w:r w:rsidRPr="00BB35DB">
              <w:rPr>
                <w:rFonts w:ascii="Arial" w:hAnsi="Arial" w:cs="Arial"/>
                <w:sz w:val="18"/>
                <w:szCs w:val="18"/>
              </w:rPr>
              <w:t>Service income</w:t>
            </w:r>
          </w:p>
        </w:tc>
        <w:tc>
          <w:tcPr>
            <w:tcW w:w="1296" w:type="dxa"/>
            <w:shd w:val="clear" w:color="auto" w:fill="FAFAFA"/>
          </w:tcPr>
          <w:p w14:paraId="36F347C4" w14:textId="024D571F"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469,200</w:t>
            </w:r>
          </w:p>
        </w:tc>
        <w:tc>
          <w:tcPr>
            <w:tcW w:w="1296" w:type="dxa"/>
            <w:shd w:val="clear" w:color="auto" w:fill="auto"/>
          </w:tcPr>
          <w:p w14:paraId="2E150086" w14:textId="3AD1BFFB"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150,000</w:t>
            </w:r>
          </w:p>
        </w:tc>
        <w:tc>
          <w:tcPr>
            <w:tcW w:w="1296" w:type="dxa"/>
            <w:shd w:val="clear" w:color="auto" w:fill="FAFAFA"/>
          </w:tcPr>
          <w:p w14:paraId="76C1D1BE" w14:textId="573D8FAF"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469,200</w:t>
            </w:r>
          </w:p>
        </w:tc>
        <w:tc>
          <w:tcPr>
            <w:tcW w:w="1296" w:type="dxa"/>
          </w:tcPr>
          <w:p w14:paraId="049867A7" w14:textId="03C76058"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150,000</w:t>
            </w:r>
          </w:p>
        </w:tc>
      </w:tr>
      <w:tr w:rsidR="004E0AC9" w:rsidRPr="00BB35DB" w14:paraId="314FCC03" w14:textId="77777777">
        <w:trPr>
          <w:trHeight w:val="74"/>
        </w:trPr>
        <w:tc>
          <w:tcPr>
            <w:tcW w:w="4266" w:type="dxa"/>
          </w:tcPr>
          <w:p w14:paraId="0B7B3E15" w14:textId="77777777" w:rsidR="004E0AC9" w:rsidRPr="00BB35DB" w:rsidRDefault="004E0AC9" w:rsidP="004E0AC9">
            <w:pPr>
              <w:spacing w:after="0" w:line="240" w:lineRule="auto"/>
              <w:ind w:left="427"/>
              <w:rPr>
                <w:rFonts w:ascii="Arial" w:hAnsi="Arial" w:cs="Arial"/>
                <w:sz w:val="18"/>
                <w:szCs w:val="18"/>
              </w:rPr>
            </w:pPr>
            <w:r w:rsidRPr="00BB35DB">
              <w:rPr>
                <w:rFonts w:ascii="Arial" w:hAnsi="Arial" w:cs="Arial"/>
                <w:sz w:val="18"/>
                <w:szCs w:val="18"/>
              </w:rPr>
              <w:t>Management fee income</w:t>
            </w:r>
          </w:p>
        </w:tc>
        <w:tc>
          <w:tcPr>
            <w:tcW w:w="1296" w:type="dxa"/>
            <w:shd w:val="clear" w:color="auto" w:fill="FAFAFA"/>
          </w:tcPr>
          <w:p w14:paraId="1209525F" w14:textId="54944A2B"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120,000</w:t>
            </w:r>
          </w:p>
        </w:tc>
        <w:tc>
          <w:tcPr>
            <w:tcW w:w="1296" w:type="dxa"/>
            <w:shd w:val="clear" w:color="auto" w:fill="auto"/>
          </w:tcPr>
          <w:p w14:paraId="0AA9B678" w14:textId="75CC3FF3" w:rsidR="004E0AC9" w:rsidRPr="00BB35DB" w:rsidRDefault="006E6AED" w:rsidP="004E0AC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120,000</w:t>
            </w:r>
          </w:p>
        </w:tc>
        <w:tc>
          <w:tcPr>
            <w:tcW w:w="1296" w:type="dxa"/>
            <w:shd w:val="clear" w:color="auto" w:fill="FAFAFA"/>
          </w:tcPr>
          <w:p w14:paraId="2BC9D6A9" w14:textId="608D1953"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120,000</w:t>
            </w:r>
          </w:p>
        </w:tc>
        <w:tc>
          <w:tcPr>
            <w:tcW w:w="1296" w:type="dxa"/>
          </w:tcPr>
          <w:p w14:paraId="793CECA7" w14:textId="2FF747D8" w:rsidR="004E0AC9" w:rsidRPr="00BB35DB" w:rsidRDefault="006E6AED" w:rsidP="004E0AC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120,000</w:t>
            </w:r>
          </w:p>
        </w:tc>
      </w:tr>
      <w:tr w:rsidR="004E0AC9" w:rsidRPr="00BB35DB" w14:paraId="2D1715C6" w14:textId="77777777">
        <w:trPr>
          <w:trHeight w:val="74"/>
        </w:trPr>
        <w:tc>
          <w:tcPr>
            <w:tcW w:w="4266" w:type="dxa"/>
          </w:tcPr>
          <w:p w14:paraId="5D5266FB" w14:textId="77777777" w:rsidR="004E0AC9" w:rsidRPr="00BB35DB" w:rsidRDefault="004E0AC9" w:rsidP="004E0AC9">
            <w:pPr>
              <w:spacing w:after="0" w:line="240" w:lineRule="auto"/>
              <w:ind w:left="427"/>
              <w:rPr>
                <w:rFonts w:ascii="Arial" w:hAnsi="Arial" w:cs="Arial"/>
                <w:sz w:val="18"/>
                <w:szCs w:val="18"/>
              </w:rPr>
            </w:pPr>
            <w:r w:rsidRPr="00BB35DB">
              <w:rPr>
                <w:rFonts w:ascii="Arial" w:hAnsi="Arial" w:cs="Arial"/>
                <w:sz w:val="18"/>
                <w:szCs w:val="18"/>
              </w:rPr>
              <w:t>Cost of rendering of services</w:t>
            </w:r>
          </w:p>
        </w:tc>
        <w:tc>
          <w:tcPr>
            <w:tcW w:w="1296" w:type="dxa"/>
            <w:shd w:val="clear" w:color="auto" w:fill="FAFAFA"/>
          </w:tcPr>
          <w:p w14:paraId="3D45877F" w14:textId="6AE4F069"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tcPr>
          <w:p w14:paraId="2F6BE496" w14:textId="55BC0D11" w:rsidR="004E0AC9" w:rsidRPr="00BB35DB" w:rsidRDefault="00B17D6D"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tcPr>
          <w:p w14:paraId="592D12FA" w14:textId="5A4C571F"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tcPr>
          <w:p w14:paraId="313DDB69" w14:textId="346E493F"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r>
      <w:tr w:rsidR="004E0AC9" w:rsidRPr="00BB35DB" w14:paraId="4E9A0580" w14:textId="77777777">
        <w:trPr>
          <w:trHeight w:val="74"/>
        </w:trPr>
        <w:tc>
          <w:tcPr>
            <w:tcW w:w="4266" w:type="dxa"/>
          </w:tcPr>
          <w:p w14:paraId="69AB2378" w14:textId="77777777" w:rsidR="004E0AC9" w:rsidRPr="00BB35DB" w:rsidRDefault="004E0AC9" w:rsidP="004E0AC9">
            <w:pPr>
              <w:spacing w:after="0" w:line="240" w:lineRule="auto"/>
              <w:ind w:left="427"/>
              <w:rPr>
                <w:rFonts w:ascii="Arial" w:hAnsi="Arial" w:cs="Arial"/>
                <w:sz w:val="18"/>
                <w:szCs w:val="18"/>
              </w:rPr>
            </w:pPr>
            <w:r w:rsidRPr="00BB35DB">
              <w:rPr>
                <w:rFonts w:ascii="Arial" w:hAnsi="Arial" w:cs="Arial"/>
                <w:sz w:val="18"/>
                <w:szCs w:val="18"/>
              </w:rPr>
              <w:t>Administrative expenses</w:t>
            </w:r>
          </w:p>
        </w:tc>
        <w:tc>
          <w:tcPr>
            <w:tcW w:w="1296" w:type="dxa"/>
            <w:shd w:val="clear" w:color="auto" w:fill="FAFAFA"/>
          </w:tcPr>
          <w:p w14:paraId="657CAAED" w14:textId="3A65EF76"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tcPr>
          <w:p w14:paraId="7AB63B5B" w14:textId="67F03C8E"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tcPr>
          <w:p w14:paraId="3C101C87" w14:textId="064FF42C"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tcPr>
          <w:p w14:paraId="5123344B" w14:textId="56F3AA9D"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r>
      <w:tr w:rsidR="004E0AC9" w:rsidRPr="00BB35DB" w14:paraId="4396829B" w14:textId="77777777">
        <w:trPr>
          <w:trHeight w:val="74"/>
        </w:trPr>
        <w:tc>
          <w:tcPr>
            <w:tcW w:w="4266" w:type="dxa"/>
          </w:tcPr>
          <w:p w14:paraId="05D1DAB1" w14:textId="77777777" w:rsidR="004E0AC9" w:rsidRPr="00BB35DB" w:rsidRDefault="004E0AC9" w:rsidP="004E0AC9">
            <w:pPr>
              <w:spacing w:after="0" w:line="240" w:lineRule="auto"/>
              <w:ind w:left="427"/>
              <w:rPr>
                <w:rFonts w:ascii="Arial" w:hAnsi="Arial" w:cs="Arial"/>
                <w:sz w:val="18"/>
                <w:szCs w:val="18"/>
              </w:rPr>
            </w:pPr>
            <w:r w:rsidRPr="00BB35DB">
              <w:rPr>
                <w:rFonts w:ascii="Arial" w:hAnsi="Arial" w:cs="Arial"/>
                <w:sz w:val="18"/>
                <w:szCs w:val="18"/>
              </w:rPr>
              <w:t>Interest income</w:t>
            </w:r>
          </w:p>
        </w:tc>
        <w:tc>
          <w:tcPr>
            <w:tcW w:w="1296" w:type="dxa"/>
            <w:shd w:val="clear" w:color="auto" w:fill="FAFAFA"/>
          </w:tcPr>
          <w:p w14:paraId="5EBF6DF3" w14:textId="67C31941"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148,968</w:t>
            </w:r>
          </w:p>
        </w:tc>
        <w:tc>
          <w:tcPr>
            <w:tcW w:w="1296" w:type="dxa"/>
            <w:shd w:val="clear" w:color="auto" w:fill="auto"/>
          </w:tcPr>
          <w:p w14:paraId="70E9DF36" w14:textId="68C0547E"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110,146</w:t>
            </w:r>
          </w:p>
        </w:tc>
        <w:tc>
          <w:tcPr>
            <w:tcW w:w="1296" w:type="dxa"/>
            <w:shd w:val="clear" w:color="auto" w:fill="FAFAFA"/>
          </w:tcPr>
          <w:p w14:paraId="572515F3" w14:textId="4226AE1A"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148,968</w:t>
            </w:r>
          </w:p>
        </w:tc>
        <w:tc>
          <w:tcPr>
            <w:tcW w:w="1296" w:type="dxa"/>
          </w:tcPr>
          <w:p w14:paraId="44C7E484" w14:textId="2530D7C8"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110,146</w:t>
            </w:r>
          </w:p>
        </w:tc>
      </w:tr>
      <w:tr w:rsidR="004E0AC9" w:rsidRPr="00BB35DB" w14:paraId="0759B19F" w14:textId="77777777">
        <w:trPr>
          <w:trHeight w:val="74"/>
        </w:trPr>
        <w:tc>
          <w:tcPr>
            <w:tcW w:w="4266" w:type="dxa"/>
          </w:tcPr>
          <w:p w14:paraId="77FF3773" w14:textId="77777777" w:rsidR="004E0AC9" w:rsidRPr="00BB35DB" w:rsidRDefault="004E0AC9" w:rsidP="004E0AC9">
            <w:pPr>
              <w:spacing w:after="0" w:line="240" w:lineRule="auto"/>
              <w:ind w:left="427"/>
              <w:rPr>
                <w:rFonts w:ascii="Arial" w:hAnsi="Arial" w:cs="Arial"/>
                <w:sz w:val="18"/>
                <w:szCs w:val="18"/>
              </w:rPr>
            </w:pPr>
          </w:p>
        </w:tc>
        <w:tc>
          <w:tcPr>
            <w:tcW w:w="1296" w:type="dxa"/>
            <w:shd w:val="clear" w:color="auto" w:fill="FAFAFA"/>
          </w:tcPr>
          <w:p w14:paraId="14FF24A0" w14:textId="77777777" w:rsidR="004E0AC9" w:rsidRPr="00BB35DB" w:rsidRDefault="004E0AC9" w:rsidP="004E0AC9">
            <w:pPr>
              <w:spacing w:after="0" w:line="240" w:lineRule="auto"/>
              <w:ind w:right="-72"/>
              <w:jc w:val="right"/>
              <w:rPr>
                <w:rFonts w:ascii="Arial" w:eastAsia="Arial Unicode MS" w:hAnsi="Arial" w:cs="Arial"/>
                <w:sz w:val="18"/>
                <w:szCs w:val="18"/>
                <w:lang w:bidi="th-TH"/>
              </w:rPr>
            </w:pPr>
          </w:p>
        </w:tc>
        <w:tc>
          <w:tcPr>
            <w:tcW w:w="1296" w:type="dxa"/>
            <w:shd w:val="clear" w:color="auto" w:fill="auto"/>
          </w:tcPr>
          <w:p w14:paraId="1B2CCCB1" w14:textId="77777777" w:rsidR="004E0AC9" w:rsidRPr="00BB35DB" w:rsidRDefault="004E0AC9" w:rsidP="004E0AC9">
            <w:pPr>
              <w:spacing w:after="0" w:line="240" w:lineRule="auto"/>
              <w:ind w:right="-72"/>
              <w:jc w:val="right"/>
              <w:rPr>
                <w:rFonts w:ascii="Arial" w:eastAsia="Arial Unicode MS" w:hAnsi="Arial" w:cs="Arial"/>
                <w:sz w:val="18"/>
                <w:szCs w:val="18"/>
                <w:lang w:bidi="th-TH"/>
              </w:rPr>
            </w:pPr>
          </w:p>
        </w:tc>
        <w:tc>
          <w:tcPr>
            <w:tcW w:w="1296" w:type="dxa"/>
            <w:shd w:val="clear" w:color="auto" w:fill="FAFAFA"/>
          </w:tcPr>
          <w:p w14:paraId="20B56F7B" w14:textId="77777777" w:rsidR="004E0AC9" w:rsidRPr="00BB35DB" w:rsidRDefault="004E0AC9" w:rsidP="004E0AC9">
            <w:pPr>
              <w:spacing w:after="0" w:line="240" w:lineRule="auto"/>
              <w:ind w:right="-72"/>
              <w:jc w:val="right"/>
              <w:rPr>
                <w:rFonts w:ascii="Arial" w:eastAsia="Arial Unicode MS" w:hAnsi="Arial" w:cs="Arial"/>
                <w:sz w:val="18"/>
                <w:szCs w:val="18"/>
                <w:lang w:bidi="th-TH"/>
              </w:rPr>
            </w:pPr>
          </w:p>
        </w:tc>
        <w:tc>
          <w:tcPr>
            <w:tcW w:w="1296" w:type="dxa"/>
          </w:tcPr>
          <w:p w14:paraId="6B82789B" w14:textId="77777777" w:rsidR="004E0AC9" w:rsidRPr="00BB35DB" w:rsidRDefault="004E0AC9" w:rsidP="004E0AC9">
            <w:pPr>
              <w:spacing w:after="0" w:line="240" w:lineRule="auto"/>
              <w:ind w:right="-72"/>
              <w:jc w:val="right"/>
              <w:rPr>
                <w:rFonts w:ascii="Arial" w:eastAsia="Arial Unicode MS" w:hAnsi="Arial" w:cs="Arial"/>
                <w:sz w:val="18"/>
                <w:szCs w:val="18"/>
                <w:lang w:bidi="th-TH"/>
              </w:rPr>
            </w:pPr>
          </w:p>
        </w:tc>
      </w:tr>
      <w:tr w:rsidR="004E0AC9" w:rsidRPr="00BB35DB" w14:paraId="0304C3DE" w14:textId="77777777">
        <w:trPr>
          <w:trHeight w:val="74"/>
        </w:trPr>
        <w:tc>
          <w:tcPr>
            <w:tcW w:w="4266" w:type="dxa"/>
          </w:tcPr>
          <w:p w14:paraId="7C647DB5" w14:textId="54EDAEB1" w:rsidR="004E0AC9" w:rsidRPr="00BB35DB" w:rsidRDefault="004E0AC9" w:rsidP="004E0AC9">
            <w:pPr>
              <w:spacing w:after="0" w:line="240" w:lineRule="auto"/>
              <w:ind w:left="427"/>
              <w:rPr>
                <w:rFonts w:ascii="Arial" w:hAnsi="Arial" w:cs="Arial"/>
                <w:b/>
                <w:bCs/>
                <w:sz w:val="18"/>
                <w:szCs w:val="18"/>
              </w:rPr>
            </w:pPr>
            <w:r w:rsidRPr="00BB35DB">
              <w:rPr>
                <w:rFonts w:ascii="Arial" w:hAnsi="Arial" w:cs="Arial"/>
                <w:b/>
                <w:bCs/>
                <w:sz w:val="18"/>
                <w:szCs w:val="18"/>
              </w:rPr>
              <w:t>Director</w:t>
            </w:r>
          </w:p>
        </w:tc>
        <w:tc>
          <w:tcPr>
            <w:tcW w:w="1296" w:type="dxa"/>
            <w:shd w:val="clear" w:color="auto" w:fill="FAFAFA"/>
          </w:tcPr>
          <w:p w14:paraId="363773D4" w14:textId="77777777" w:rsidR="004E0AC9" w:rsidRPr="00BB35DB" w:rsidRDefault="004E0AC9" w:rsidP="004E0AC9">
            <w:pPr>
              <w:spacing w:after="0" w:line="240" w:lineRule="auto"/>
              <w:ind w:left="427"/>
              <w:rPr>
                <w:rFonts w:ascii="Arial" w:hAnsi="Arial" w:cs="Arial"/>
                <w:b/>
                <w:bCs/>
                <w:sz w:val="18"/>
                <w:szCs w:val="18"/>
              </w:rPr>
            </w:pPr>
          </w:p>
        </w:tc>
        <w:tc>
          <w:tcPr>
            <w:tcW w:w="1296" w:type="dxa"/>
            <w:shd w:val="clear" w:color="auto" w:fill="auto"/>
          </w:tcPr>
          <w:p w14:paraId="08635539" w14:textId="77777777" w:rsidR="004E0AC9" w:rsidRPr="00BB35DB" w:rsidRDefault="004E0AC9" w:rsidP="004E0AC9">
            <w:pPr>
              <w:spacing w:after="0" w:line="240" w:lineRule="auto"/>
              <w:ind w:left="427"/>
              <w:rPr>
                <w:rFonts w:ascii="Arial" w:hAnsi="Arial" w:cs="Arial"/>
                <w:b/>
                <w:bCs/>
                <w:sz w:val="18"/>
                <w:szCs w:val="18"/>
              </w:rPr>
            </w:pPr>
          </w:p>
        </w:tc>
        <w:tc>
          <w:tcPr>
            <w:tcW w:w="1296" w:type="dxa"/>
            <w:shd w:val="clear" w:color="auto" w:fill="FAFAFA"/>
          </w:tcPr>
          <w:p w14:paraId="65C930F0" w14:textId="77777777" w:rsidR="004E0AC9" w:rsidRPr="00BB35DB" w:rsidRDefault="004E0AC9" w:rsidP="004E0AC9">
            <w:pPr>
              <w:spacing w:after="0" w:line="240" w:lineRule="auto"/>
              <w:ind w:left="427"/>
              <w:rPr>
                <w:rFonts w:ascii="Arial" w:hAnsi="Arial" w:cs="Arial"/>
                <w:b/>
                <w:bCs/>
                <w:sz w:val="18"/>
                <w:szCs w:val="18"/>
              </w:rPr>
            </w:pPr>
          </w:p>
        </w:tc>
        <w:tc>
          <w:tcPr>
            <w:tcW w:w="1296" w:type="dxa"/>
          </w:tcPr>
          <w:p w14:paraId="72676118" w14:textId="77777777" w:rsidR="004E0AC9" w:rsidRPr="00BB35DB" w:rsidRDefault="004E0AC9" w:rsidP="004E0AC9">
            <w:pPr>
              <w:spacing w:after="0" w:line="240" w:lineRule="auto"/>
              <w:ind w:left="427"/>
              <w:rPr>
                <w:rFonts w:ascii="Arial" w:hAnsi="Arial" w:cs="Arial"/>
                <w:b/>
                <w:bCs/>
                <w:sz w:val="18"/>
                <w:szCs w:val="18"/>
              </w:rPr>
            </w:pPr>
          </w:p>
        </w:tc>
      </w:tr>
      <w:tr w:rsidR="004E0AC9" w:rsidRPr="00BB35DB" w14:paraId="1D5B2725" w14:textId="77777777">
        <w:trPr>
          <w:trHeight w:val="74"/>
        </w:trPr>
        <w:tc>
          <w:tcPr>
            <w:tcW w:w="4266" w:type="dxa"/>
          </w:tcPr>
          <w:p w14:paraId="013F9D75" w14:textId="1A23CEB2" w:rsidR="004E0AC9" w:rsidRPr="00BB35DB" w:rsidRDefault="004E0AC9" w:rsidP="004E0AC9">
            <w:pPr>
              <w:spacing w:after="0" w:line="240" w:lineRule="auto"/>
              <w:ind w:left="427"/>
              <w:rPr>
                <w:rFonts w:ascii="Arial" w:hAnsi="Arial" w:cs="Arial"/>
                <w:sz w:val="18"/>
                <w:szCs w:val="18"/>
              </w:rPr>
            </w:pPr>
            <w:r w:rsidRPr="00BB35DB">
              <w:rPr>
                <w:rFonts w:ascii="Arial" w:hAnsi="Arial" w:cs="Arial"/>
                <w:sz w:val="18"/>
                <w:szCs w:val="18"/>
              </w:rPr>
              <w:t>Interest expense</w:t>
            </w:r>
          </w:p>
        </w:tc>
        <w:tc>
          <w:tcPr>
            <w:tcW w:w="1296" w:type="dxa"/>
            <w:shd w:val="clear" w:color="auto" w:fill="FAFAFA"/>
          </w:tcPr>
          <w:p w14:paraId="008844E9" w14:textId="78ED06F1"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1,067,500</w:t>
            </w:r>
          </w:p>
        </w:tc>
        <w:tc>
          <w:tcPr>
            <w:tcW w:w="1296" w:type="dxa"/>
            <w:shd w:val="clear" w:color="auto" w:fill="auto"/>
          </w:tcPr>
          <w:p w14:paraId="06C842FD" w14:textId="3674F44C"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tcPr>
          <w:p w14:paraId="4BBEA68E" w14:textId="5F289E12"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1,067,500</w:t>
            </w:r>
          </w:p>
        </w:tc>
        <w:tc>
          <w:tcPr>
            <w:tcW w:w="1296" w:type="dxa"/>
          </w:tcPr>
          <w:p w14:paraId="6C088174" w14:textId="697278FF" w:rsidR="004E0AC9" w:rsidRPr="00BB35DB" w:rsidRDefault="004E0AC9" w:rsidP="004E0AC9">
            <w:pPr>
              <w:spacing w:after="0" w:line="240" w:lineRule="auto"/>
              <w:ind w:right="-72"/>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r>
    </w:tbl>
    <w:p w14:paraId="5F5525A7" w14:textId="3D21F3D0" w:rsidR="007C2225" w:rsidRDefault="007C2225" w:rsidP="007C2225">
      <w:pPr>
        <w:spacing w:after="0" w:line="240" w:lineRule="auto"/>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CB51CE" w:rsidRPr="00BB35DB" w14:paraId="30B91E35" w14:textId="77777777">
        <w:tc>
          <w:tcPr>
            <w:tcW w:w="4266" w:type="dxa"/>
            <w:vAlign w:val="center"/>
          </w:tcPr>
          <w:p w14:paraId="6CE07BD7" w14:textId="77777777" w:rsidR="00CB51CE" w:rsidRPr="00BB35DB" w:rsidRDefault="00CB51CE">
            <w:pPr>
              <w:spacing w:after="0" w:line="240" w:lineRule="auto"/>
              <w:ind w:left="427"/>
              <w:jc w:val="both"/>
              <w:rPr>
                <w:rFonts w:ascii="Arial" w:eastAsia="Arial Unicode MS" w:hAnsi="Arial" w:cs="Arial"/>
                <w:sz w:val="18"/>
                <w:szCs w:val="18"/>
                <w:rtl/>
                <w:cs/>
              </w:rPr>
            </w:pPr>
            <w:r w:rsidRPr="00BB35DB">
              <w:rPr>
                <w:rFonts w:ascii="Arial" w:eastAsia="Arial Unicode MS" w:hAnsi="Arial" w:cs="Arial"/>
                <w:b/>
                <w:bCs/>
                <w:sz w:val="18"/>
                <w:szCs w:val="18"/>
                <w:lang w:bidi="th-TH"/>
              </w:rPr>
              <w:br w:type="page"/>
            </w:r>
          </w:p>
        </w:tc>
        <w:tc>
          <w:tcPr>
            <w:tcW w:w="2592" w:type="dxa"/>
            <w:gridSpan w:val="2"/>
            <w:tcBorders>
              <w:top w:val="single" w:sz="4" w:space="0" w:color="auto"/>
              <w:bottom w:val="single" w:sz="4" w:space="0" w:color="auto"/>
            </w:tcBorders>
            <w:shd w:val="clear" w:color="auto" w:fill="auto"/>
          </w:tcPr>
          <w:p w14:paraId="7AFBD59F" w14:textId="77777777" w:rsidR="00CB51CE" w:rsidRPr="00BB35DB" w:rsidRDefault="00CB51CE">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Consolidated </w:t>
            </w:r>
          </w:p>
          <w:p w14:paraId="2A3F31F8" w14:textId="77777777" w:rsidR="00CB51CE" w:rsidRPr="00BB35DB" w:rsidRDefault="00CB51CE">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556CBEA6" w14:textId="77777777" w:rsidR="00CB51CE" w:rsidRPr="00BB35DB" w:rsidRDefault="00CB51CE">
            <w:pPr>
              <w:spacing w:after="0" w:line="240" w:lineRule="auto"/>
              <w:ind w:left="-40" w:right="-72"/>
              <w:jc w:val="center"/>
              <w:rPr>
                <w:rFonts w:ascii="Arial" w:hAnsi="Arial" w:cs="Arial"/>
                <w:b/>
                <w:bCs/>
                <w:sz w:val="18"/>
                <w:szCs w:val="18"/>
              </w:rPr>
            </w:pPr>
            <w:r w:rsidRPr="00BB35DB">
              <w:rPr>
                <w:rFonts w:ascii="Arial" w:hAnsi="Arial" w:cs="Arial"/>
                <w:b/>
                <w:bCs/>
                <w:sz w:val="18"/>
                <w:szCs w:val="18"/>
              </w:rPr>
              <w:t xml:space="preserve">Separate </w:t>
            </w:r>
          </w:p>
          <w:p w14:paraId="47DAD20D" w14:textId="77777777" w:rsidR="00CB51CE" w:rsidRPr="00BB35DB" w:rsidRDefault="00CB51CE">
            <w:pPr>
              <w:spacing w:after="0" w:line="240" w:lineRule="auto"/>
              <w:ind w:left="-40" w:right="-72"/>
              <w:jc w:val="center"/>
              <w:rPr>
                <w:rFonts w:ascii="Arial" w:hAnsi="Arial" w:cs="Arial"/>
                <w:b/>
                <w:bCs/>
                <w:sz w:val="18"/>
                <w:szCs w:val="18"/>
              </w:rPr>
            </w:pPr>
            <w:r w:rsidRPr="00BB35DB">
              <w:rPr>
                <w:rFonts w:ascii="Arial" w:hAnsi="Arial" w:cs="Arial"/>
                <w:b/>
                <w:bCs/>
                <w:sz w:val="18"/>
                <w:szCs w:val="18"/>
              </w:rPr>
              <w:t>financial information</w:t>
            </w:r>
          </w:p>
        </w:tc>
      </w:tr>
      <w:tr w:rsidR="00CB51CE" w:rsidRPr="00BB35DB" w14:paraId="534FCC10" w14:textId="77777777">
        <w:tc>
          <w:tcPr>
            <w:tcW w:w="4266" w:type="dxa"/>
            <w:vAlign w:val="center"/>
          </w:tcPr>
          <w:p w14:paraId="48C896CB" w14:textId="77777777" w:rsidR="00CB51CE" w:rsidRPr="00BB35DB" w:rsidRDefault="00CB51CE">
            <w:pPr>
              <w:spacing w:after="0" w:line="240" w:lineRule="auto"/>
              <w:ind w:left="427"/>
              <w:rPr>
                <w:rFonts w:ascii="Arial" w:eastAsia="Arial Unicode MS" w:hAnsi="Arial" w:cs="Arial"/>
                <w:b/>
                <w:bCs/>
                <w:sz w:val="18"/>
                <w:szCs w:val="18"/>
                <w:rtl/>
                <w:cs/>
              </w:rPr>
            </w:pPr>
            <w:r w:rsidRPr="00BB35DB">
              <w:rPr>
                <w:rFonts w:ascii="Arial" w:eastAsia="Arial Unicode MS" w:hAnsi="Arial" w:cs="Arial"/>
                <w:b/>
                <w:bCs/>
                <w:sz w:val="18"/>
                <w:szCs w:val="18"/>
              </w:rPr>
              <w:t xml:space="preserve">For the </w:t>
            </w:r>
            <w:r w:rsidRPr="00BB35DB">
              <w:rPr>
                <w:rFonts w:ascii="Arial" w:eastAsia="Arial Unicode MS" w:hAnsi="Arial" w:cs="Arial"/>
                <w:b/>
                <w:bCs/>
                <w:sz w:val="18"/>
                <w:szCs w:val="18"/>
                <w:lang w:val="en-GB"/>
              </w:rPr>
              <w:t>nine</w:t>
            </w:r>
            <w:r w:rsidRPr="00BB35DB">
              <w:rPr>
                <w:rFonts w:ascii="Arial" w:eastAsia="Arial Unicode MS" w:hAnsi="Arial" w:cs="Arial"/>
                <w:b/>
                <w:bCs/>
                <w:sz w:val="18"/>
                <w:szCs w:val="18"/>
              </w:rPr>
              <w:t xml:space="preserve">-month periods ended </w:t>
            </w:r>
          </w:p>
        </w:tc>
        <w:tc>
          <w:tcPr>
            <w:tcW w:w="1296" w:type="dxa"/>
            <w:tcBorders>
              <w:top w:val="single" w:sz="4" w:space="0" w:color="auto"/>
            </w:tcBorders>
            <w:shd w:val="clear" w:color="auto" w:fill="auto"/>
          </w:tcPr>
          <w:p w14:paraId="524DC4C8" w14:textId="4AC24B6B" w:rsidR="00CB51CE" w:rsidRPr="00BB35DB" w:rsidRDefault="00CB51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0C832119" w14:textId="590F5E6A" w:rsidR="00CB51CE" w:rsidRPr="00BB35DB" w:rsidRDefault="00CB51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c>
          <w:tcPr>
            <w:tcW w:w="1296" w:type="dxa"/>
            <w:tcBorders>
              <w:top w:val="single" w:sz="4" w:space="0" w:color="auto"/>
            </w:tcBorders>
            <w:shd w:val="clear" w:color="auto" w:fill="auto"/>
          </w:tcPr>
          <w:p w14:paraId="1D9979E6" w14:textId="223C473C" w:rsidR="00CB51CE" w:rsidRPr="00BB35DB" w:rsidRDefault="00CB51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23E640C7" w14:textId="09500951" w:rsidR="00CB51CE" w:rsidRPr="00BB35DB" w:rsidRDefault="00CB51CE">
            <w:pPr>
              <w:spacing w:after="0" w:line="240" w:lineRule="auto"/>
              <w:ind w:left="-40" w:right="-72"/>
              <w:jc w:val="right"/>
              <w:rPr>
                <w:rFonts w:ascii="Arial" w:hAnsi="Arial" w:cs="Arial"/>
                <w:b/>
                <w:bCs/>
                <w:sz w:val="18"/>
                <w:szCs w:val="18"/>
              </w:rPr>
            </w:pPr>
            <w:r w:rsidRPr="00BB35DB">
              <w:rPr>
                <w:rFonts w:ascii="Arial" w:hAnsi="Arial" w:cs="Arial"/>
                <w:b/>
                <w:bCs/>
                <w:sz w:val="18"/>
                <w:szCs w:val="18"/>
                <w:lang w:val="en-GB"/>
              </w:rPr>
              <w:t>2023</w:t>
            </w:r>
          </w:p>
        </w:tc>
      </w:tr>
      <w:tr w:rsidR="00CB51CE" w:rsidRPr="00BB35DB" w14:paraId="3D75759C" w14:textId="77777777">
        <w:tc>
          <w:tcPr>
            <w:tcW w:w="4266" w:type="dxa"/>
            <w:vAlign w:val="center"/>
          </w:tcPr>
          <w:p w14:paraId="37545D60" w14:textId="77777777" w:rsidR="00CB51CE" w:rsidRPr="00BB35DB" w:rsidRDefault="00CB51CE">
            <w:pPr>
              <w:spacing w:after="0" w:line="240" w:lineRule="auto"/>
              <w:ind w:left="427"/>
              <w:jc w:val="both"/>
              <w:rPr>
                <w:rFonts w:ascii="Arial" w:eastAsia="Arial Unicode MS" w:hAnsi="Arial" w:cs="Arial"/>
                <w:sz w:val="18"/>
                <w:szCs w:val="18"/>
                <w:rtl/>
                <w:cs/>
              </w:rPr>
            </w:pPr>
            <w:r w:rsidRPr="00BB35DB">
              <w:rPr>
                <w:rFonts w:ascii="Arial" w:eastAsia="Arial Unicode MS" w:hAnsi="Arial" w:cs="Arial"/>
                <w:b/>
                <w:bCs/>
                <w:sz w:val="18"/>
                <w:szCs w:val="18"/>
              </w:rPr>
              <w:t xml:space="preserve">   30 </w:t>
            </w:r>
            <w:r w:rsidRPr="00BB35DB">
              <w:rPr>
                <w:rFonts w:ascii="Arial" w:eastAsia="Arial Unicode MS" w:hAnsi="Arial" w:cs="Arial"/>
                <w:b/>
                <w:bCs/>
                <w:sz w:val="18"/>
                <w:szCs w:val="18"/>
                <w:lang w:val="en-GB"/>
              </w:rPr>
              <w:t>September</w:t>
            </w:r>
            <w:r w:rsidRPr="00BB35DB">
              <w:rPr>
                <w:rFonts w:ascii="Arial" w:eastAsia="Arial Unicode MS" w:hAnsi="Arial" w:cs="Arial"/>
                <w:b/>
                <w:bCs/>
                <w:sz w:val="18"/>
                <w:szCs w:val="18"/>
              </w:rPr>
              <w:t xml:space="preserve"> (Unaudited)</w:t>
            </w:r>
          </w:p>
        </w:tc>
        <w:tc>
          <w:tcPr>
            <w:tcW w:w="1296" w:type="dxa"/>
            <w:tcBorders>
              <w:bottom w:val="single" w:sz="4" w:space="0" w:color="auto"/>
            </w:tcBorders>
            <w:shd w:val="clear" w:color="auto" w:fill="auto"/>
          </w:tcPr>
          <w:p w14:paraId="3A8F045E" w14:textId="77777777" w:rsidR="00CB51CE" w:rsidRPr="00BB35DB" w:rsidRDefault="00CB51CE">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1BA7517C" w14:textId="77777777" w:rsidR="00CB51CE" w:rsidRPr="00BB35DB" w:rsidRDefault="00CB51CE">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7CEDB286" w14:textId="77777777" w:rsidR="00CB51CE" w:rsidRPr="00BB35DB" w:rsidRDefault="00CB51CE">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45E6AC86" w14:textId="77777777" w:rsidR="00CB51CE" w:rsidRPr="00BB35DB" w:rsidRDefault="00CB51CE">
            <w:pPr>
              <w:spacing w:after="0" w:line="240" w:lineRule="auto"/>
              <w:ind w:left="-40" w:right="-72"/>
              <w:jc w:val="right"/>
              <w:rPr>
                <w:rFonts w:ascii="Arial" w:hAnsi="Arial" w:cs="Arial"/>
                <w:b/>
                <w:bCs/>
                <w:sz w:val="18"/>
                <w:szCs w:val="18"/>
              </w:rPr>
            </w:pPr>
            <w:r w:rsidRPr="00BB35DB">
              <w:rPr>
                <w:rFonts w:ascii="Arial" w:hAnsi="Arial" w:cs="Arial"/>
                <w:b/>
                <w:bCs/>
                <w:sz w:val="18"/>
                <w:szCs w:val="18"/>
              </w:rPr>
              <w:t>Baht</w:t>
            </w:r>
          </w:p>
        </w:tc>
      </w:tr>
      <w:tr w:rsidR="00CB51CE" w:rsidRPr="00BB35DB" w14:paraId="0DEE963F" w14:textId="77777777">
        <w:trPr>
          <w:trHeight w:val="74"/>
        </w:trPr>
        <w:tc>
          <w:tcPr>
            <w:tcW w:w="4266" w:type="dxa"/>
          </w:tcPr>
          <w:p w14:paraId="5E2DAED9" w14:textId="77777777" w:rsidR="00CB51CE" w:rsidRPr="00BB35DB" w:rsidRDefault="00CB51CE">
            <w:pPr>
              <w:spacing w:after="0" w:line="240" w:lineRule="auto"/>
              <w:ind w:left="427"/>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1999981F"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346D9635"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B284AE4"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03CDEC4A" w14:textId="77777777" w:rsidR="00CB51CE" w:rsidRPr="00BB35DB" w:rsidRDefault="00CB51CE">
            <w:pPr>
              <w:spacing w:after="0" w:line="240" w:lineRule="auto"/>
              <w:ind w:right="-72"/>
              <w:jc w:val="right"/>
              <w:rPr>
                <w:rFonts w:ascii="Arial" w:eastAsia="Arial Unicode MS" w:hAnsi="Arial" w:cs="Arial"/>
                <w:sz w:val="18"/>
                <w:szCs w:val="18"/>
                <w:lang w:bidi="th-TH"/>
              </w:rPr>
            </w:pPr>
          </w:p>
        </w:tc>
      </w:tr>
      <w:tr w:rsidR="00CB51CE" w:rsidRPr="00BB35DB" w14:paraId="604407F9" w14:textId="77777777">
        <w:trPr>
          <w:trHeight w:val="74"/>
        </w:trPr>
        <w:tc>
          <w:tcPr>
            <w:tcW w:w="4266" w:type="dxa"/>
          </w:tcPr>
          <w:p w14:paraId="1506ADAE" w14:textId="77777777" w:rsidR="00CB51CE" w:rsidRPr="00BB35DB" w:rsidRDefault="00CB51CE">
            <w:pPr>
              <w:spacing w:after="0" w:line="240" w:lineRule="auto"/>
              <w:ind w:left="427"/>
              <w:rPr>
                <w:rFonts w:ascii="Arial" w:hAnsi="Arial" w:cs="Arial"/>
                <w:b/>
                <w:bCs/>
                <w:sz w:val="18"/>
                <w:szCs w:val="18"/>
              </w:rPr>
            </w:pPr>
            <w:r w:rsidRPr="00BB35DB">
              <w:rPr>
                <w:rFonts w:ascii="Arial" w:hAnsi="Arial" w:cs="Arial"/>
                <w:b/>
                <w:bCs/>
                <w:sz w:val="18"/>
                <w:szCs w:val="18"/>
              </w:rPr>
              <w:t>Subsidiaries</w:t>
            </w:r>
          </w:p>
        </w:tc>
        <w:tc>
          <w:tcPr>
            <w:tcW w:w="1296" w:type="dxa"/>
            <w:shd w:val="clear" w:color="auto" w:fill="FAFAFA"/>
            <w:vAlign w:val="bottom"/>
          </w:tcPr>
          <w:p w14:paraId="3C41A7EE"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3DD42662"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0ED15E0A" w14:textId="77777777" w:rsidR="00CB51CE" w:rsidRPr="00BB35DB" w:rsidRDefault="00CB51CE">
            <w:pPr>
              <w:spacing w:after="0" w:line="240" w:lineRule="auto"/>
              <w:ind w:right="-72"/>
              <w:jc w:val="right"/>
              <w:rPr>
                <w:rFonts w:ascii="Arial" w:eastAsia="Arial Unicode MS" w:hAnsi="Arial" w:cs="Arial"/>
                <w:sz w:val="18"/>
                <w:szCs w:val="18"/>
                <w:lang w:bidi="th-TH"/>
              </w:rPr>
            </w:pPr>
          </w:p>
        </w:tc>
        <w:tc>
          <w:tcPr>
            <w:tcW w:w="1296" w:type="dxa"/>
          </w:tcPr>
          <w:p w14:paraId="11115058" w14:textId="77777777" w:rsidR="00CB51CE" w:rsidRPr="00BB35DB" w:rsidRDefault="00CB51CE">
            <w:pPr>
              <w:spacing w:after="0" w:line="240" w:lineRule="auto"/>
              <w:ind w:right="-72"/>
              <w:jc w:val="right"/>
              <w:rPr>
                <w:rFonts w:ascii="Arial" w:eastAsia="Arial Unicode MS" w:hAnsi="Arial" w:cs="Arial"/>
                <w:sz w:val="18"/>
                <w:szCs w:val="18"/>
                <w:lang w:bidi="th-TH"/>
              </w:rPr>
            </w:pPr>
          </w:p>
        </w:tc>
      </w:tr>
      <w:tr w:rsidR="00F07526" w:rsidRPr="00BB35DB" w14:paraId="39D40B4D" w14:textId="77777777">
        <w:trPr>
          <w:trHeight w:val="74"/>
        </w:trPr>
        <w:tc>
          <w:tcPr>
            <w:tcW w:w="4266" w:type="dxa"/>
          </w:tcPr>
          <w:p w14:paraId="5E2D7E5A" w14:textId="3A8C34C7" w:rsidR="00F07526" w:rsidRPr="00BB35DB" w:rsidRDefault="00F07526" w:rsidP="00C83704">
            <w:pPr>
              <w:spacing w:after="0" w:line="240" w:lineRule="auto"/>
              <w:ind w:left="427"/>
              <w:rPr>
                <w:rFonts w:ascii="Arial" w:hAnsi="Arial" w:cs="Arial"/>
                <w:sz w:val="18"/>
                <w:szCs w:val="18"/>
              </w:rPr>
            </w:pPr>
            <w:r w:rsidRPr="00BB35DB">
              <w:rPr>
                <w:rFonts w:ascii="Arial" w:hAnsi="Arial" w:cs="Arial"/>
                <w:sz w:val="18"/>
                <w:szCs w:val="18"/>
              </w:rPr>
              <w:t>Service income</w:t>
            </w:r>
          </w:p>
        </w:tc>
        <w:tc>
          <w:tcPr>
            <w:tcW w:w="1296" w:type="dxa"/>
            <w:shd w:val="clear" w:color="auto" w:fill="FAFAFA"/>
          </w:tcPr>
          <w:p w14:paraId="125525D4" w14:textId="2FD18E1C" w:rsidR="00F07526" w:rsidRPr="00BB35DB" w:rsidRDefault="00F07526"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auto"/>
          </w:tcPr>
          <w:p w14:paraId="6798F567" w14:textId="15459D85" w:rsidR="00F07526" w:rsidRPr="00BB35DB" w:rsidRDefault="00F07526"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FAFAFA"/>
          </w:tcPr>
          <w:p w14:paraId="720B63E1" w14:textId="7A7E9D01" w:rsidR="00F07526" w:rsidRPr="00BB35DB" w:rsidRDefault="00F07526" w:rsidP="00C83704">
            <w:pPr>
              <w:spacing w:after="0" w:line="240" w:lineRule="auto"/>
              <w:ind w:right="-72"/>
              <w:jc w:val="right"/>
              <w:rPr>
                <w:rFonts w:ascii="Arial" w:hAnsi="Arial" w:cs="Arial"/>
                <w:sz w:val="18"/>
                <w:szCs w:val="18"/>
              </w:rPr>
            </w:pPr>
            <w:r w:rsidRPr="00BB35DB">
              <w:rPr>
                <w:rFonts w:ascii="Arial" w:hAnsi="Arial" w:cs="Arial"/>
                <w:sz w:val="18"/>
                <w:szCs w:val="18"/>
              </w:rPr>
              <w:t>956,001</w:t>
            </w:r>
          </w:p>
        </w:tc>
        <w:tc>
          <w:tcPr>
            <w:tcW w:w="1296" w:type="dxa"/>
          </w:tcPr>
          <w:p w14:paraId="3A03AB6B" w14:textId="665A2838" w:rsidR="00F07526" w:rsidRPr="00BB35DB" w:rsidRDefault="00F07526"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r>
      <w:tr w:rsidR="00C83704" w:rsidRPr="00BB35DB" w14:paraId="333EECA2" w14:textId="77777777">
        <w:trPr>
          <w:trHeight w:val="74"/>
        </w:trPr>
        <w:tc>
          <w:tcPr>
            <w:tcW w:w="4266" w:type="dxa"/>
          </w:tcPr>
          <w:p w14:paraId="2CF2CAA7" w14:textId="77777777" w:rsidR="00C83704" w:rsidRPr="00BB35DB" w:rsidRDefault="00C83704" w:rsidP="00C83704">
            <w:pPr>
              <w:spacing w:after="0" w:line="240" w:lineRule="auto"/>
              <w:ind w:left="427"/>
              <w:rPr>
                <w:rFonts w:ascii="Arial" w:hAnsi="Arial" w:cs="Arial"/>
                <w:sz w:val="18"/>
                <w:szCs w:val="18"/>
              </w:rPr>
            </w:pPr>
            <w:r w:rsidRPr="00BB35DB">
              <w:rPr>
                <w:rFonts w:ascii="Arial" w:hAnsi="Arial" w:cs="Arial"/>
                <w:sz w:val="18"/>
                <w:szCs w:val="18"/>
              </w:rPr>
              <w:t>Management fee income</w:t>
            </w:r>
          </w:p>
        </w:tc>
        <w:tc>
          <w:tcPr>
            <w:tcW w:w="1296" w:type="dxa"/>
            <w:shd w:val="clear" w:color="auto" w:fill="FAFAFA"/>
          </w:tcPr>
          <w:p w14:paraId="7955316C" w14:textId="70700AF4"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auto"/>
          </w:tcPr>
          <w:p w14:paraId="5455E462" w14:textId="49B7FEF2"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FAFAFA"/>
          </w:tcPr>
          <w:p w14:paraId="7E277005" w14:textId="32BC5764"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7,190,702</w:t>
            </w:r>
          </w:p>
        </w:tc>
        <w:tc>
          <w:tcPr>
            <w:tcW w:w="1296" w:type="dxa"/>
          </w:tcPr>
          <w:p w14:paraId="4A0169A6" w14:textId="60011C73"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5,906,757</w:t>
            </w:r>
          </w:p>
        </w:tc>
      </w:tr>
      <w:tr w:rsidR="00C83704" w:rsidRPr="00BB35DB" w14:paraId="3717DE88" w14:textId="77777777">
        <w:trPr>
          <w:trHeight w:val="74"/>
        </w:trPr>
        <w:tc>
          <w:tcPr>
            <w:tcW w:w="4266" w:type="dxa"/>
          </w:tcPr>
          <w:p w14:paraId="1008C8D6" w14:textId="77777777" w:rsidR="00C83704" w:rsidRPr="00BB35DB" w:rsidRDefault="00C83704" w:rsidP="00C83704">
            <w:pPr>
              <w:spacing w:after="0" w:line="240" w:lineRule="auto"/>
              <w:ind w:left="427"/>
              <w:rPr>
                <w:rFonts w:ascii="Arial" w:hAnsi="Arial" w:cs="Arial"/>
                <w:sz w:val="18"/>
                <w:szCs w:val="18"/>
              </w:rPr>
            </w:pPr>
            <w:r w:rsidRPr="00BB35DB">
              <w:rPr>
                <w:rFonts w:ascii="Arial" w:hAnsi="Arial" w:cs="Arial"/>
                <w:sz w:val="18"/>
                <w:szCs w:val="18"/>
              </w:rPr>
              <w:t>Interest income</w:t>
            </w:r>
          </w:p>
        </w:tc>
        <w:tc>
          <w:tcPr>
            <w:tcW w:w="1296" w:type="dxa"/>
            <w:shd w:val="clear" w:color="auto" w:fill="FAFAFA"/>
          </w:tcPr>
          <w:p w14:paraId="3C0D863F" w14:textId="25AD44EA"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auto"/>
          </w:tcPr>
          <w:p w14:paraId="6DE3E3D1" w14:textId="534AEB1E"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FAFAFA"/>
          </w:tcPr>
          <w:p w14:paraId="5AA7CD53" w14:textId="7D813D39" w:rsidR="00C83704" w:rsidRPr="00BB35DB" w:rsidRDefault="00981A99" w:rsidP="00C83704">
            <w:pPr>
              <w:spacing w:after="0" w:line="240" w:lineRule="auto"/>
              <w:ind w:right="-72"/>
              <w:jc w:val="right"/>
              <w:rPr>
                <w:rFonts w:ascii="Arial" w:hAnsi="Arial" w:cs="Arial"/>
                <w:sz w:val="18"/>
                <w:szCs w:val="18"/>
              </w:rPr>
            </w:pPr>
            <w:r w:rsidRPr="00BB35DB">
              <w:rPr>
                <w:rFonts w:ascii="Arial" w:hAnsi="Arial" w:cs="Arial"/>
                <w:sz w:val="18"/>
                <w:szCs w:val="18"/>
              </w:rPr>
              <w:t>1,227,935</w:t>
            </w:r>
          </w:p>
        </w:tc>
        <w:tc>
          <w:tcPr>
            <w:tcW w:w="1296" w:type="dxa"/>
          </w:tcPr>
          <w:p w14:paraId="727CC17D" w14:textId="275BB49C"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810,318</w:t>
            </w:r>
          </w:p>
        </w:tc>
      </w:tr>
      <w:tr w:rsidR="00C83704" w:rsidRPr="00BB35DB" w14:paraId="1EEB9198" w14:textId="77777777">
        <w:trPr>
          <w:trHeight w:val="74"/>
        </w:trPr>
        <w:tc>
          <w:tcPr>
            <w:tcW w:w="4266" w:type="dxa"/>
          </w:tcPr>
          <w:p w14:paraId="29C0E6A4" w14:textId="77777777" w:rsidR="00C83704" w:rsidRPr="00BB35DB" w:rsidRDefault="00C83704" w:rsidP="00C83704">
            <w:pPr>
              <w:spacing w:after="0" w:line="240" w:lineRule="auto"/>
              <w:ind w:left="427"/>
              <w:rPr>
                <w:rFonts w:ascii="Arial" w:hAnsi="Arial" w:cs="Arial"/>
                <w:sz w:val="18"/>
                <w:szCs w:val="18"/>
              </w:rPr>
            </w:pPr>
            <w:r w:rsidRPr="00BB35DB">
              <w:rPr>
                <w:rFonts w:ascii="Arial" w:hAnsi="Arial" w:cs="Arial"/>
                <w:sz w:val="18"/>
                <w:szCs w:val="18"/>
              </w:rPr>
              <w:t>Cost of rendering of services</w:t>
            </w:r>
          </w:p>
        </w:tc>
        <w:tc>
          <w:tcPr>
            <w:tcW w:w="1296" w:type="dxa"/>
            <w:shd w:val="clear" w:color="auto" w:fill="FAFAFA"/>
          </w:tcPr>
          <w:p w14:paraId="685CF63F" w14:textId="042C93A6"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auto"/>
          </w:tcPr>
          <w:p w14:paraId="515FB277" w14:textId="6ABEBE95"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FAFAFA"/>
          </w:tcPr>
          <w:p w14:paraId="5F4E686E" w14:textId="7285F575" w:rsidR="00C83704" w:rsidRPr="00BB35DB" w:rsidRDefault="003B6015" w:rsidP="00C83704">
            <w:pPr>
              <w:spacing w:after="0" w:line="240" w:lineRule="auto"/>
              <w:ind w:right="-72"/>
              <w:jc w:val="right"/>
              <w:rPr>
                <w:rFonts w:ascii="Arial" w:hAnsi="Arial" w:cs="Arial"/>
                <w:sz w:val="18"/>
                <w:szCs w:val="18"/>
              </w:rPr>
            </w:pPr>
            <w:r>
              <w:rPr>
                <w:rFonts w:ascii="Arial" w:hAnsi="Arial" w:cs="Arial"/>
                <w:sz w:val="18"/>
                <w:szCs w:val="18"/>
              </w:rPr>
              <w:t>16,678,401</w:t>
            </w:r>
          </w:p>
        </w:tc>
        <w:tc>
          <w:tcPr>
            <w:tcW w:w="1296" w:type="dxa"/>
          </w:tcPr>
          <w:p w14:paraId="5E091EB3" w14:textId="7D3102D8"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7,613,103</w:t>
            </w:r>
          </w:p>
        </w:tc>
      </w:tr>
      <w:tr w:rsidR="00C83704" w:rsidRPr="00BB35DB" w14:paraId="211DFD4D" w14:textId="77777777">
        <w:trPr>
          <w:trHeight w:val="74"/>
        </w:trPr>
        <w:tc>
          <w:tcPr>
            <w:tcW w:w="4266" w:type="dxa"/>
          </w:tcPr>
          <w:p w14:paraId="4E3D4285" w14:textId="77777777" w:rsidR="00C83704" w:rsidRPr="00BB35DB" w:rsidRDefault="00C83704" w:rsidP="00C83704">
            <w:pPr>
              <w:spacing w:after="0" w:line="240" w:lineRule="auto"/>
              <w:ind w:left="427"/>
              <w:rPr>
                <w:rFonts w:ascii="Arial" w:hAnsi="Arial" w:cs="Arial"/>
                <w:sz w:val="18"/>
                <w:szCs w:val="18"/>
              </w:rPr>
            </w:pPr>
            <w:r w:rsidRPr="00BB35DB">
              <w:rPr>
                <w:rFonts w:ascii="Arial" w:hAnsi="Arial" w:cs="Arial"/>
                <w:sz w:val="18"/>
                <w:szCs w:val="18"/>
              </w:rPr>
              <w:t>Administrative expenses</w:t>
            </w:r>
          </w:p>
        </w:tc>
        <w:tc>
          <w:tcPr>
            <w:tcW w:w="1296" w:type="dxa"/>
            <w:shd w:val="clear" w:color="auto" w:fill="FAFAFA"/>
          </w:tcPr>
          <w:p w14:paraId="1F2DBB0A" w14:textId="5C471CA4"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auto"/>
          </w:tcPr>
          <w:p w14:paraId="386D367D" w14:textId="5FC5D420"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FAFAFA"/>
          </w:tcPr>
          <w:p w14:paraId="50D03AAB" w14:textId="5091B157" w:rsidR="00C83704" w:rsidRPr="00BB35DB" w:rsidRDefault="00981A99" w:rsidP="00C83704">
            <w:pPr>
              <w:spacing w:after="0" w:line="240" w:lineRule="auto"/>
              <w:ind w:right="-72"/>
              <w:jc w:val="right"/>
              <w:rPr>
                <w:rFonts w:ascii="Arial" w:hAnsi="Arial" w:cs="Arial"/>
                <w:sz w:val="18"/>
                <w:szCs w:val="18"/>
              </w:rPr>
            </w:pPr>
            <w:r w:rsidRPr="00BB35DB">
              <w:rPr>
                <w:rFonts w:ascii="Arial" w:hAnsi="Arial" w:cs="Arial"/>
                <w:sz w:val="18"/>
                <w:szCs w:val="18"/>
              </w:rPr>
              <w:t>2,825,748</w:t>
            </w:r>
          </w:p>
        </w:tc>
        <w:tc>
          <w:tcPr>
            <w:tcW w:w="1296" w:type="dxa"/>
          </w:tcPr>
          <w:p w14:paraId="5F67831E" w14:textId="6F5FF647" w:rsidR="00C83704" w:rsidRPr="00BB35DB"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5,444,933</w:t>
            </w:r>
          </w:p>
        </w:tc>
      </w:tr>
      <w:tr w:rsidR="00C83704" w:rsidRPr="00BB35DB" w14:paraId="57AC478D" w14:textId="77777777">
        <w:trPr>
          <w:trHeight w:val="74"/>
        </w:trPr>
        <w:tc>
          <w:tcPr>
            <w:tcW w:w="4266" w:type="dxa"/>
          </w:tcPr>
          <w:p w14:paraId="6CE77905" w14:textId="5D360607" w:rsidR="009E1412" w:rsidRDefault="009E1412" w:rsidP="009E1412">
            <w:pPr>
              <w:spacing w:after="0" w:line="240" w:lineRule="auto"/>
              <w:ind w:left="427"/>
              <w:rPr>
                <w:rFonts w:ascii="Arial" w:hAnsi="Arial" w:cs="Arial"/>
                <w:sz w:val="18"/>
                <w:szCs w:val="18"/>
              </w:rPr>
            </w:pPr>
            <w:r>
              <w:rPr>
                <w:rFonts w:ascii="Arial" w:hAnsi="Arial" w:cs="Arial"/>
                <w:sz w:val="18"/>
                <w:szCs w:val="18"/>
              </w:rPr>
              <w:t>Interest expense</w:t>
            </w:r>
          </w:p>
          <w:p w14:paraId="168B3FED" w14:textId="2693D315" w:rsidR="009E1412" w:rsidRPr="00BB35DB" w:rsidRDefault="009E1412" w:rsidP="009E1412">
            <w:pPr>
              <w:spacing w:after="0" w:line="240" w:lineRule="auto"/>
              <w:ind w:left="427"/>
              <w:rPr>
                <w:rFonts w:ascii="Arial" w:hAnsi="Arial" w:cs="Arial"/>
                <w:sz w:val="18"/>
                <w:szCs w:val="18"/>
              </w:rPr>
            </w:pPr>
            <w:r w:rsidRPr="00BB35DB">
              <w:rPr>
                <w:rFonts w:ascii="Arial" w:hAnsi="Arial" w:cs="Arial"/>
                <w:sz w:val="18"/>
                <w:szCs w:val="18"/>
              </w:rPr>
              <w:t>Dividend income</w:t>
            </w:r>
          </w:p>
        </w:tc>
        <w:tc>
          <w:tcPr>
            <w:tcW w:w="1296" w:type="dxa"/>
            <w:shd w:val="clear" w:color="auto" w:fill="FAFAFA"/>
          </w:tcPr>
          <w:p w14:paraId="7A41FB0F" w14:textId="77777777" w:rsidR="00C83704"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w:t>
            </w:r>
          </w:p>
          <w:p w14:paraId="77202F7A" w14:textId="50496ECD" w:rsidR="009E1412" w:rsidRPr="00BB35DB" w:rsidRDefault="009E1412" w:rsidP="00C83704">
            <w:pPr>
              <w:spacing w:after="0" w:line="240" w:lineRule="auto"/>
              <w:ind w:right="-72"/>
              <w:jc w:val="right"/>
              <w:rPr>
                <w:rFonts w:ascii="Arial" w:hAnsi="Arial" w:cs="Arial"/>
                <w:sz w:val="18"/>
                <w:szCs w:val="18"/>
              </w:rPr>
            </w:pPr>
            <w:r>
              <w:rPr>
                <w:rFonts w:ascii="Arial" w:hAnsi="Arial" w:cs="Arial"/>
                <w:sz w:val="18"/>
                <w:szCs w:val="18"/>
              </w:rPr>
              <w:t>-</w:t>
            </w:r>
          </w:p>
        </w:tc>
        <w:tc>
          <w:tcPr>
            <w:tcW w:w="1296" w:type="dxa"/>
            <w:shd w:val="clear" w:color="auto" w:fill="auto"/>
          </w:tcPr>
          <w:p w14:paraId="44566CA6" w14:textId="77777777" w:rsidR="00C83704"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w:t>
            </w:r>
          </w:p>
          <w:p w14:paraId="28CA46FE" w14:textId="4292E729" w:rsidR="009E1412" w:rsidRPr="00BB35DB" w:rsidRDefault="009E1412" w:rsidP="00C83704">
            <w:pPr>
              <w:spacing w:after="0" w:line="240" w:lineRule="auto"/>
              <w:ind w:right="-72"/>
              <w:jc w:val="right"/>
              <w:rPr>
                <w:rFonts w:ascii="Arial" w:hAnsi="Arial" w:cs="Arial"/>
                <w:sz w:val="18"/>
                <w:szCs w:val="18"/>
              </w:rPr>
            </w:pPr>
            <w:r>
              <w:rPr>
                <w:rFonts w:ascii="Arial" w:hAnsi="Arial" w:cs="Arial"/>
                <w:sz w:val="18"/>
                <w:szCs w:val="18"/>
              </w:rPr>
              <w:t>-</w:t>
            </w:r>
          </w:p>
        </w:tc>
        <w:tc>
          <w:tcPr>
            <w:tcW w:w="1296" w:type="dxa"/>
            <w:shd w:val="clear" w:color="auto" w:fill="FAFAFA"/>
          </w:tcPr>
          <w:p w14:paraId="528966CB" w14:textId="77777777" w:rsidR="00C83704" w:rsidRDefault="00C83704" w:rsidP="00C83704">
            <w:pPr>
              <w:spacing w:after="0" w:line="240" w:lineRule="auto"/>
              <w:ind w:right="-72"/>
              <w:jc w:val="right"/>
              <w:rPr>
                <w:rFonts w:ascii="Arial" w:hAnsi="Arial" w:cs="Arial"/>
                <w:sz w:val="18"/>
                <w:szCs w:val="18"/>
              </w:rPr>
            </w:pPr>
            <w:r w:rsidRPr="00BB35DB">
              <w:rPr>
                <w:rFonts w:ascii="Arial" w:hAnsi="Arial" w:cs="Arial"/>
                <w:sz w:val="18"/>
                <w:szCs w:val="18"/>
              </w:rPr>
              <w:t>534,443</w:t>
            </w:r>
          </w:p>
          <w:p w14:paraId="731258DC" w14:textId="7C3949C4" w:rsidR="009E1412" w:rsidRPr="00BB35DB" w:rsidRDefault="009E1412" w:rsidP="00C83704">
            <w:pPr>
              <w:spacing w:after="0" w:line="240" w:lineRule="auto"/>
              <w:ind w:right="-72"/>
              <w:jc w:val="right"/>
              <w:rPr>
                <w:rFonts w:ascii="Arial" w:hAnsi="Arial" w:cs="Arial"/>
                <w:sz w:val="18"/>
                <w:szCs w:val="18"/>
              </w:rPr>
            </w:pPr>
            <w:r>
              <w:rPr>
                <w:rFonts w:ascii="Arial" w:hAnsi="Arial" w:cs="Arial"/>
                <w:sz w:val="18"/>
                <w:szCs w:val="18"/>
              </w:rPr>
              <w:t>-</w:t>
            </w:r>
          </w:p>
        </w:tc>
        <w:tc>
          <w:tcPr>
            <w:tcW w:w="1296" w:type="dxa"/>
          </w:tcPr>
          <w:p w14:paraId="737B1AB5" w14:textId="77777777" w:rsidR="009E1412" w:rsidRDefault="009E1412" w:rsidP="009E1412">
            <w:pPr>
              <w:spacing w:after="0" w:line="240" w:lineRule="auto"/>
              <w:ind w:right="-72"/>
              <w:jc w:val="right"/>
              <w:rPr>
                <w:rFonts w:ascii="Arial" w:hAnsi="Arial" w:cs="Arial"/>
                <w:sz w:val="18"/>
                <w:szCs w:val="18"/>
              </w:rPr>
            </w:pPr>
            <w:r>
              <w:rPr>
                <w:rFonts w:ascii="Arial" w:hAnsi="Arial" w:cs="Arial"/>
                <w:sz w:val="18"/>
                <w:szCs w:val="18"/>
              </w:rPr>
              <w:t>-</w:t>
            </w:r>
          </w:p>
          <w:p w14:paraId="21E7E0EA" w14:textId="61469507" w:rsidR="009E1412" w:rsidRPr="00BB35DB" w:rsidRDefault="009E1412" w:rsidP="009E1412">
            <w:pPr>
              <w:spacing w:after="0" w:line="240" w:lineRule="auto"/>
              <w:ind w:right="-72"/>
              <w:jc w:val="right"/>
              <w:rPr>
                <w:rFonts w:ascii="Arial" w:hAnsi="Arial" w:cs="Arial"/>
                <w:sz w:val="18"/>
                <w:szCs w:val="18"/>
              </w:rPr>
            </w:pPr>
            <w:r w:rsidRPr="00BB35DB">
              <w:rPr>
                <w:rFonts w:ascii="Arial" w:hAnsi="Arial" w:cs="Arial"/>
                <w:sz w:val="18"/>
                <w:szCs w:val="18"/>
              </w:rPr>
              <w:t>28,684,386</w:t>
            </w:r>
          </w:p>
        </w:tc>
      </w:tr>
      <w:tr w:rsidR="00CB51CE" w:rsidRPr="00BB35DB" w14:paraId="61CD67AE" w14:textId="77777777">
        <w:trPr>
          <w:trHeight w:val="74"/>
        </w:trPr>
        <w:tc>
          <w:tcPr>
            <w:tcW w:w="4266" w:type="dxa"/>
          </w:tcPr>
          <w:p w14:paraId="0741BE33" w14:textId="77777777" w:rsidR="00CB51CE" w:rsidRPr="00BB35DB" w:rsidRDefault="00CB51CE" w:rsidP="00CB51CE">
            <w:pPr>
              <w:spacing w:after="0" w:line="240" w:lineRule="auto"/>
              <w:ind w:left="427"/>
              <w:rPr>
                <w:rFonts w:ascii="Arial" w:hAnsi="Arial" w:cs="Arial"/>
                <w:sz w:val="18"/>
                <w:szCs w:val="18"/>
              </w:rPr>
            </w:pPr>
          </w:p>
        </w:tc>
        <w:tc>
          <w:tcPr>
            <w:tcW w:w="1296" w:type="dxa"/>
            <w:shd w:val="clear" w:color="auto" w:fill="FAFAFA"/>
            <w:vAlign w:val="bottom"/>
          </w:tcPr>
          <w:p w14:paraId="002A5311" w14:textId="0F3B1634" w:rsidR="00CB51CE" w:rsidRPr="00BB35DB" w:rsidRDefault="00CB51CE" w:rsidP="00CB51CE">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72C170EA" w14:textId="77777777" w:rsidR="00CB51CE" w:rsidRPr="00BB35DB" w:rsidRDefault="00CB51CE" w:rsidP="00CB51CE">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0215B4A1" w14:textId="77777777" w:rsidR="00CB51CE" w:rsidRPr="00BB35DB" w:rsidRDefault="00CB51CE" w:rsidP="00CB51CE">
            <w:pPr>
              <w:spacing w:after="0" w:line="240" w:lineRule="auto"/>
              <w:ind w:right="-72"/>
              <w:jc w:val="right"/>
              <w:rPr>
                <w:rFonts w:ascii="Arial" w:eastAsia="Arial Unicode MS" w:hAnsi="Arial" w:cs="Arial"/>
                <w:sz w:val="18"/>
                <w:szCs w:val="18"/>
                <w:lang w:bidi="th-TH"/>
              </w:rPr>
            </w:pPr>
          </w:p>
        </w:tc>
        <w:tc>
          <w:tcPr>
            <w:tcW w:w="1296" w:type="dxa"/>
            <w:vAlign w:val="bottom"/>
          </w:tcPr>
          <w:p w14:paraId="15BF2A7B" w14:textId="77777777" w:rsidR="00CB51CE" w:rsidRPr="00BB35DB" w:rsidRDefault="00CB51CE" w:rsidP="00CB51CE">
            <w:pPr>
              <w:spacing w:after="0" w:line="240" w:lineRule="auto"/>
              <w:ind w:right="-72"/>
              <w:jc w:val="right"/>
              <w:rPr>
                <w:rFonts w:ascii="Arial" w:eastAsia="Arial Unicode MS" w:hAnsi="Arial" w:cs="Arial"/>
                <w:sz w:val="18"/>
                <w:szCs w:val="18"/>
                <w:lang w:bidi="th-TH"/>
              </w:rPr>
            </w:pPr>
          </w:p>
        </w:tc>
      </w:tr>
      <w:tr w:rsidR="00CB51CE" w:rsidRPr="00BB35DB" w14:paraId="3B01A3C9" w14:textId="77777777">
        <w:trPr>
          <w:trHeight w:val="74"/>
        </w:trPr>
        <w:tc>
          <w:tcPr>
            <w:tcW w:w="4266" w:type="dxa"/>
          </w:tcPr>
          <w:p w14:paraId="200F7B7E" w14:textId="77777777" w:rsidR="00CB51CE" w:rsidRPr="00BB35DB" w:rsidRDefault="00CB51CE" w:rsidP="00CB51CE">
            <w:pPr>
              <w:spacing w:after="0" w:line="240" w:lineRule="auto"/>
              <w:ind w:left="427"/>
              <w:rPr>
                <w:rFonts w:ascii="Arial" w:hAnsi="Arial" w:cs="Arial"/>
                <w:sz w:val="18"/>
                <w:szCs w:val="18"/>
              </w:rPr>
            </w:pPr>
            <w:r w:rsidRPr="00BB35DB">
              <w:rPr>
                <w:rFonts w:ascii="Arial" w:hAnsi="Arial" w:cs="Arial"/>
                <w:b/>
                <w:bCs/>
                <w:sz w:val="18"/>
                <w:szCs w:val="18"/>
              </w:rPr>
              <w:t>Joint venture</w:t>
            </w:r>
          </w:p>
        </w:tc>
        <w:tc>
          <w:tcPr>
            <w:tcW w:w="1296" w:type="dxa"/>
            <w:shd w:val="clear" w:color="auto" w:fill="FAFAFA"/>
            <w:vAlign w:val="bottom"/>
          </w:tcPr>
          <w:p w14:paraId="0D015F3A" w14:textId="77777777" w:rsidR="00CB51CE" w:rsidRPr="00BB35DB" w:rsidRDefault="00CB51CE" w:rsidP="00CB51CE">
            <w:pPr>
              <w:spacing w:after="0" w:line="240" w:lineRule="auto"/>
              <w:ind w:right="-72"/>
              <w:jc w:val="right"/>
              <w:rPr>
                <w:rFonts w:ascii="Arial" w:eastAsia="Arial Unicode MS" w:hAnsi="Arial" w:cs="Arial"/>
                <w:sz w:val="18"/>
                <w:szCs w:val="18"/>
                <w:lang w:bidi="th-TH"/>
              </w:rPr>
            </w:pPr>
          </w:p>
        </w:tc>
        <w:tc>
          <w:tcPr>
            <w:tcW w:w="1296" w:type="dxa"/>
            <w:shd w:val="clear" w:color="auto" w:fill="auto"/>
            <w:vAlign w:val="bottom"/>
          </w:tcPr>
          <w:p w14:paraId="08AEEE5E" w14:textId="77777777" w:rsidR="00CB51CE" w:rsidRPr="00BB35DB" w:rsidRDefault="00CB51CE" w:rsidP="00CB51CE">
            <w:pPr>
              <w:spacing w:after="0" w:line="240" w:lineRule="auto"/>
              <w:ind w:right="-72"/>
              <w:jc w:val="right"/>
              <w:rPr>
                <w:rFonts w:ascii="Arial" w:eastAsia="Arial Unicode MS" w:hAnsi="Arial" w:cs="Arial"/>
                <w:sz w:val="18"/>
                <w:szCs w:val="18"/>
                <w:lang w:bidi="th-TH"/>
              </w:rPr>
            </w:pPr>
          </w:p>
        </w:tc>
        <w:tc>
          <w:tcPr>
            <w:tcW w:w="1296" w:type="dxa"/>
            <w:shd w:val="clear" w:color="auto" w:fill="FAFAFA"/>
            <w:vAlign w:val="bottom"/>
          </w:tcPr>
          <w:p w14:paraId="39FB4BC3" w14:textId="77777777" w:rsidR="00CB51CE" w:rsidRPr="00BB35DB" w:rsidRDefault="00CB51CE" w:rsidP="00CB51CE">
            <w:pPr>
              <w:spacing w:after="0" w:line="240" w:lineRule="auto"/>
              <w:ind w:right="-72"/>
              <w:jc w:val="right"/>
              <w:rPr>
                <w:rFonts w:ascii="Arial" w:eastAsia="Arial Unicode MS" w:hAnsi="Arial" w:cs="Arial"/>
                <w:sz w:val="18"/>
                <w:szCs w:val="18"/>
                <w:lang w:bidi="th-TH"/>
              </w:rPr>
            </w:pPr>
          </w:p>
        </w:tc>
        <w:tc>
          <w:tcPr>
            <w:tcW w:w="1296" w:type="dxa"/>
            <w:vAlign w:val="bottom"/>
          </w:tcPr>
          <w:p w14:paraId="789659D8" w14:textId="77777777" w:rsidR="00CB51CE" w:rsidRPr="00BB35DB" w:rsidRDefault="00CB51CE" w:rsidP="00CB51CE">
            <w:pPr>
              <w:spacing w:after="0" w:line="240" w:lineRule="auto"/>
              <w:ind w:right="-72"/>
              <w:jc w:val="right"/>
              <w:rPr>
                <w:rFonts w:ascii="Arial" w:eastAsia="Arial Unicode MS" w:hAnsi="Arial" w:cs="Arial"/>
                <w:sz w:val="18"/>
                <w:szCs w:val="18"/>
                <w:lang w:bidi="th-TH"/>
              </w:rPr>
            </w:pPr>
          </w:p>
        </w:tc>
      </w:tr>
      <w:tr w:rsidR="00981A99" w:rsidRPr="00BB35DB" w14:paraId="17FEEEA7" w14:textId="77777777">
        <w:trPr>
          <w:trHeight w:val="74"/>
        </w:trPr>
        <w:tc>
          <w:tcPr>
            <w:tcW w:w="4266" w:type="dxa"/>
          </w:tcPr>
          <w:p w14:paraId="48F53AA6" w14:textId="77777777" w:rsidR="00981A99" w:rsidRPr="00BB35DB" w:rsidRDefault="00981A99" w:rsidP="00981A99">
            <w:pPr>
              <w:spacing w:after="0" w:line="240" w:lineRule="auto"/>
              <w:ind w:left="427"/>
              <w:rPr>
                <w:rFonts w:ascii="Arial" w:hAnsi="Arial" w:cs="Arial"/>
                <w:sz w:val="18"/>
                <w:szCs w:val="18"/>
              </w:rPr>
            </w:pPr>
            <w:r w:rsidRPr="00BB35DB">
              <w:rPr>
                <w:rFonts w:ascii="Arial" w:hAnsi="Arial" w:cs="Arial"/>
                <w:sz w:val="18"/>
                <w:szCs w:val="18"/>
              </w:rPr>
              <w:t>Service income</w:t>
            </w:r>
          </w:p>
        </w:tc>
        <w:tc>
          <w:tcPr>
            <w:tcW w:w="1296" w:type="dxa"/>
            <w:shd w:val="clear" w:color="auto" w:fill="FAFAFA"/>
          </w:tcPr>
          <w:p w14:paraId="02D7C9FA" w14:textId="285FBD72"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2,378,087</w:t>
            </w:r>
          </w:p>
        </w:tc>
        <w:tc>
          <w:tcPr>
            <w:tcW w:w="1296" w:type="dxa"/>
            <w:shd w:val="clear" w:color="auto" w:fill="auto"/>
          </w:tcPr>
          <w:p w14:paraId="2B6C1CDE" w14:textId="56F289FE"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300,000</w:t>
            </w:r>
          </w:p>
        </w:tc>
        <w:tc>
          <w:tcPr>
            <w:tcW w:w="1296" w:type="dxa"/>
            <w:shd w:val="clear" w:color="auto" w:fill="FAFAFA"/>
          </w:tcPr>
          <w:p w14:paraId="6D9C2818" w14:textId="31A4C584"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2,378,087</w:t>
            </w:r>
          </w:p>
        </w:tc>
        <w:tc>
          <w:tcPr>
            <w:tcW w:w="1296" w:type="dxa"/>
          </w:tcPr>
          <w:p w14:paraId="1ABB2173" w14:textId="694B20F3"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300,000</w:t>
            </w:r>
          </w:p>
        </w:tc>
      </w:tr>
      <w:tr w:rsidR="00981A99" w:rsidRPr="00BB35DB" w14:paraId="1009EF8A" w14:textId="77777777">
        <w:trPr>
          <w:trHeight w:val="74"/>
        </w:trPr>
        <w:tc>
          <w:tcPr>
            <w:tcW w:w="4266" w:type="dxa"/>
          </w:tcPr>
          <w:p w14:paraId="2A164726" w14:textId="77777777" w:rsidR="00981A99" w:rsidRPr="00BB35DB" w:rsidRDefault="00981A99" w:rsidP="00981A99">
            <w:pPr>
              <w:spacing w:after="0" w:line="240" w:lineRule="auto"/>
              <w:ind w:left="427"/>
              <w:rPr>
                <w:rFonts w:ascii="Arial" w:hAnsi="Arial" w:cs="Arial"/>
                <w:sz w:val="18"/>
                <w:szCs w:val="18"/>
              </w:rPr>
            </w:pPr>
            <w:r w:rsidRPr="00BB35DB">
              <w:rPr>
                <w:rFonts w:ascii="Arial" w:hAnsi="Arial" w:cs="Arial"/>
                <w:sz w:val="18"/>
                <w:szCs w:val="18"/>
              </w:rPr>
              <w:t>Management fee income</w:t>
            </w:r>
          </w:p>
        </w:tc>
        <w:tc>
          <w:tcPr>
            <w:tcW w:w="1296" w:type="dxa"/>
            <w:shd w:val="clear" w:color="auto" w:fill="FAFAFA"/>
          </w:tcPr>
          <w:p w14:paraId="33B44569" w14:textId="47CF0DB2"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360,000</w:t>
            </w:r>
          </w:p>
        </w:tc>
        <w:tc>
          <w:tcPr>
            <w:tcW w:w="1296" w:type="dxa"/>
            <w:shd w:val="clear" w:color="auto" w:fill="auto"/>
          </w:tcPr>
          <w:p w14:paraId="25D7A75C" w14:textId="359183E2"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362,356</w:t>
            </w:r>
          </w:p>
        </w:tc>
        <w:tc>
          <w:tcPr>
            <w:tcW w:w="1296" w:type="dxa"/>
            <w:shd w:val="clear" w:color="auto" w:fill="FAFAFA"/>
          </w:tcPr>
          <w:p w14:paraId="5D3C4292" w14:textId="2A7D3744"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360,000</w:t>
            </w:r>
          </w:p>
        </w:tc>
        <w:tc>
          <w:tcPr>
            <w:tcW w:w="1296" w:type="dxa"/>
          </w:tcPr>
          <w:p w14:paraId="6BD2C62F" w14:textId="3163BFA6"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362,356</w:t>
            </w:r>
          </w:p>
        </w:tc>
      </w:tr>
      <w:tr w:rsidR="00981A99" w:rsidRPr="00BB35DB" w14:paraId="351B7EC0" w14:textId="77777777">
        <w:trPr>
          <w:trHeight w:val="74"/>
        </w:trPr>
        <w:tc>
          <w:tcPr>
            <w:tcW w:w="4266" w:type="dxa"/>
          </w:tcPr>
          <w:p w14:paraId="68373B5A" w14:textId="77777777" w:rsidR="00981A99" w:rsidRPr="00BB35DB" w:rsidRDefault="00981A99" w:rsidP="00981A99">
            <w:pPr>
              <w:spacing w:after="0" w:line="240" w:lineRule="auto"/>
              <w:ind w:left="427"/>
              <w:rPr>
                <w:rFonts w:ascii="Arial" w:hAnsi="Arial" w:cs="Arial"/>
                <w:sz w:val="18"/>
                <w:szCs w:val="18"/>
              </w:rPr>
            </w:pPr>
            <w:r w:rsidRPr="00BB35DB">
              <w:rPr>
                <w:rFonts w:ascii="Arial" w:hAnsi="Arial" w:cs="Arial"/>
                <w:sz w:val="18"/>
                <w:szCs w:val="18"/>
              </w:rPr>
              <w:t>Cost of rendering of services</w:t>
            </w:r>
          </w:p>
        </w:tc>
        <w:tc>
          <w:tcPr>
            <w:tcW w:w="1296" w:type="dxa"/>
            <w:shd w:val="clear" w:color="auto" w:fill="FAFAFA"/>
          </w:tcPr>
          <w:p w14:paraId="29ECCAB5" w14:textId="46EED085"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auto"/>
          </w:tcPr>
          <w:p w14:paraId="7C294184" w14:textId="33EA6FAF"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23,558</w:t>
            </w:r>
          </w:p>
        </w:tc>
        <w:tc>
          <w:tcPr>
            <w:tcW w:w="1296" w:type="dxa"/>
            <w:shd w:val="clear" w:color="auto" w:fill="FAFAFA"/>
          </w:tcPr>
          <w:p w14:paraId="55C354E5" w14:textId="43CB5D1F"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tcPr>
          <w:p w14:paraId="419CBD6B" w14:textId="4C1EEDA8"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23,558</w:t>
            </w:r>
          </w:p>
        </w:tc>
      </w:tr>
      <w:tr w:rsidR="00981A99" w:rsidRPr="00BB35DB" w14:paraId="2D8FB260" w14:textId="77777777">
        <w:trPr>
          <w:trHeight w:val="74"/>
        </w:trPr>
        <w:tc>
          <w:tcPr>
            <w:tcW w:w="4266" w:type="dxa"/>
          </w:tcPr>
          <w:p w14:paraId="7ADA4D29" w14:textId="77777777" w:rsidR="00981A99" w:rsidRPr="00BB35DB" w:rsidRDefault="00981A99" w:rsidP="00981A99">
            <w:pPr>
              <w:spacing w:after="0" w:line="240" w:lineRule="auto"/>
              <w:ind w:left="427"/>
              <w:rPr>
                <w:rFonts w:ascii="Arial" w:hAnsi="Arial" w:cs="Arial"/>
                <w:sz w:val="18"/>
                <w:szCs w:val="18"/>
              </w:rPr>
            </w:pPr>
            <w:r w:rsidRPr="00BB35DB">
              <w:rPr>
                <w:rFonts w:ascii="Arial" w:hAnsi="Arial" w:cs="Arial"/>
                <w:sz w:val="18"/>
                <w:szCs w:val="18"/>
              </w:rPr>
              <w:t>Administrative expenses</w:t>
            </w:r>
          </w:p>
        </w:tc>
        <w:tc>
          <w:tcPr>
            <w:tcW w:w="1296" w:type="dxa"/>
            <w:shd w:val="clear" w:color="auto" w:fill="FAFAFA"/>
          </w:tcPr>
          <w:p w14:paraId="23CF0DB1" w14:textId="0386562D"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auto"/>
          </w:tcPr>
          <w:p w14:paraId="594CF313" w14:textId="62A99EA1"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shd w:val="clear" w:color="auto" w:fill="FAFAFA"/>
          </w:tcPr>
          <w:p w14:paraId="78160D72" w14:textId="203765A6"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w:t>
            </w:r>
          </w:p>
        </w:tc>
        <w:tc>
          <w:tcPr>
            <w:tcW w:w="1296" w:type="dxa"/>
          </w:tcPr>
          <w:p w14:paraId="010EBDB0" w14:textId="1BA09111"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w:t>
            </w:r>
          </w:p>
        </w:tc>
      </w:tr>
      <w:tr w:rsidR="00981A99" w:rsidRPr="00BB35DB" w14:paraId="148B9559" w14:textId="77777777">
        <w:trPr>
          <w:trHeight w:val="74"/>
        </w:trPr>
        <w:tc>
          <w:tcPr>
            <w:tcW w:w="4266" w:type="dxa"/>
          </w:tcPr>
          <w:p w14:paraId="7CBAD182" w14:textId="77777777" w:rsidR="00981A99" w:rsidRPr="00BB35DB" w:rsidRDefault="00981A99" w:rsidP="00981A99">
            <w:pPr>
              <w:spacing w:after="0" w:line="240" w:lineRule="auto"/>
              <w:ind w:left="427"/>
              <w:rPr>
                <w:rFonts w:ascii="Arial" w:hAnsi="Arial" w:cs="Arial"/>
                <w:sz w:val="18"/>
                <w:szCs w:val="18"/>
              </w:rPr>
            </w:pPr>
            <w:r w:rsidRPr="00BB35DB">
              <w:rPr>
                <w:rFonts w:ascii="Arial" w:hAnsi="Arial" w:cs="Arial"/>
                <w:sz w:val="18"/>
                <w:szCs w:val="18"/>
              </w:rPr>
              <w:t>Interest income</w:t>
            </w:r>
          </w:p>
        </w:tc>
        <w:tc>
          <w:tcPr>
            <w:tcW w:w="1296" w:type="dxa"/>
            <w:shd w:val="clear" w:color="auto" w:fill="FAFAFA"/>
          </w:tcPr>
          <w:p w14:paraId="26045C41" w14:textId="6D9E5E7B"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277,444</w:t>
            </w:r>
          </w:p>
        </w:tc>
        <w:tc>
          <w:tcPr>
            <w:tcW w:w="1296" w:type="dxa"/>
            <w:shd w:val="clear" w:color="auto" w:fill="auto"/>
          </w:tcPr>
          <w:p w14:paraId="1053FAC4" w14:textId="3CD26147"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118,955</w:t>
            </w:r>
          </w:p>
        </w:tc>
        <w:tc>
          <w:tcPr>
            <w:tcW w:w="1296" w:type="dxa"/>
            <w:shd w:val="clear" w:color="auto" w:fill="FAFAFA"/>
          </w:tcPr>
          <w:p w14:paraId="00C7D9D2" w14:textId="121133E1"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277,444</w:t>
            </w:r>
          </w:p>
        </w:tc>
        <w:tc>
          <w:tcPr>
            <w:tcW w:w="1296" w:type="dxa"/>
          </w:tcPr>
          <w:p w14:paraId="0DFBEBA3" w14:textId="5BB59561" w:rsidR="00981A99" w:rsidRPr="00BB35DB" w:rsidRDefault="00981A99" w:rsidP="00981A99">
            <w:pPr>
              <w:spacing w:after="0" w:line="240" w:lineRule="auto"/>
              <w:ind w:right="-72"/>
              <w:jc w:val="right"/>
              <w:rPr>
                <w:rFonts w:ascii="Arial" w:hAnsi="Arial" w:cs="Arial"/>
                <w:sz w:val="18"/>
                <w:szCs w:val="18"/>
              </w:rPr>
            </w:pPr>
            <w:r w:rsidRPr="00BB35DB">
              <w:rPr>
                <w:rFonts w:ascii="Arial" w:hAnsi="Arial" w:cs="Arial"/>
                <w:sz w:val="18"/>
                <w:szCs w:val="18"/>
              </w:rPr>
              <w:t>118,955</w:t>
            </w:r>
          </w:p>
        </w:tc>
      </w:tr>
      <w:tr w:rsidR="00981A99" w:rsidRPr="00BB35DB" w14:paraId="54E739E7" w14:textId="77777777">
        <w:trPr>
          <w:trHeight w:val="74"/>
        </w:trPr>
        <w:tc>
          <w:tcPr>
            <w:tcW w:w="4266" w:type="dxa"/>
          </w:tcPr>
          <w:p w14:paraId="5B624568" w14:textId="77777777" w:rsidR="00981A99" w:rsidRPr="00BB35DB" w:rsidRDefault="00981A99" w:rsidP="00981A99">
            <w:pPr>
              <w:spacing w:after="0" w:line="240" w:lineRule="auto"/>
              <w:ind w:left="427"/>
              <w:rPr>
                <w:rFonts w:ascii="Arial" w:hAnsi="Arial" w:cs="Arial"/>
                <w:sz w:val="18"/>
                <w:szCs w:val="18"/>
              </w:rPr>
            </w:pPr>
          </w:p>
        </w:tc>
        <w:tc>
          <w:tcPr>
            <w:tcW w:w="1296" w:type="dxa"/>
            <w:shd w:val="clear" w:color="auto" w:fill="FAFAFA"/>
          </w:tcPr>
          <w:p w14:paraId="640D845D" w14:textId="77777777" w:rsidR="00981A99" w:rsidRPr="00BB35DB" w:rsidRDefault="00981A99" w:rsidP="00981A99">
            <w:pPr>
              <w:spacing w:after="0" w:line="240" w:lineRule="auto"/>
              <w:ind w:right="-72"/>
              <w:jc w:val="right"/>
              <w:rPr>
                <w:rFonts w:ascii="Arial" w:hAnsi="Arial" w:cs="Arial"/>
                <w:sz w:val="18"/>
                <w:szCs w:val="18"/>
              </w:rPr>
            </w:pPr>
          </w:p>
        </w:tc>
        <w:tc>
          <w:tcPr>
            <w:tcW w:w="1296" w:type="dxa"/>
            <w:shd w:val="clear" w:color="auto" w:fill="auto"/>
          </w:tcPr>
          <w:p w14:paraId="759BDEF7" w14:textId="77777777" w:rsidR="00981A99" w:rsidRPr="00BB35DB" w:rsidRDefault="00981A99" w:rsidP="00981A99">
            <w:pPr>
              <w:spacing w:after="0" w:line="240" w:lineRule="auto"/>
              <w:ind w:right="-72"/>
              <w:jc w:val="right"/>
              <w:rPr>
                <w:rFonts w:ascii="Arial" w:hAnsi="Arial" w:cs="Arial"/>
                <w:sz w:val="18"/>
                <w:szCs w:val="18"/>
              </w:rPr>
            </w:pPr>
          </w:p>
        </w:tc>
        <w:tc>
          <w:tcPr>
            <w:tcW w:w="1296" w:type="dxa"/>
            <w:shd w:val="clear" w:color="auto" w:fill="FAFAFA"/>
          </w:tcPr>
          <w:p w14:paraId="77C59B3E" w14:textId="77777777" w:rsidR="00981A99" w:rsidRPr="00BB35DB" w:rsidRDefault="00981A99" w:rsidP="00981A99">
            <w:pPr>
              <w:spacing w:after="0" w:line="240" w:lineRule="auto"/>
              <w:ind w:right="-72"/>
              <w:jc w:val="right"/>
              <w:rPr>
                <w:rFonts w:ascii="Arial" w:hAnsi="Arial" w:cs="Arial"/>
                <w:sz w:val="18"/>
                <w:szCs w:val="18"/>
              </w:rPr>
            </w:pPr>
          </w:p>
        </w:tc>
        <w:tc>
          <w:tcPr>
            <w:tcW w:w="1296" w:type="dxa"/>
          </w:tcPr>
          <w:p w14:paraId="72E1A0EB" w14:textId="77777777" w:rsidR="00981A99" w:rsidRPr="00BB35DB" w:rsidRDefault="00981A99" w:rsidP="00981A99">
            <w:pPr>
              <w:spacing w:after="0" w:line="240" w:lineRule="auto"/>
              <w:ind w:right="-72"/>
              <w:jc w:val="right"/>
              <w:rPr>
                <w:rFonts w:ascii="Arial" w:hAnsi="Arial" w:cs="Arial"/>
                <w:sz w:val="18"/>
                <w:szCs w:val="18"/>
              </w:rPr>
            </w:pPr>
          </w:p>
        </w:tc>
      </w:tr>
      <w:tr w:rsidR="00981A99" w:rsidRPr="00BB35DB" w14:paraId="04210B31" w14:textId="77777777">
        <w:trPr>
          <w:trHeight w:val="74"/>
        </w:trPr>
        <w:tc>
          <w:tcPr>
            <w:tcW w:w="4266" w:type="dxa"/>
          </w:tcPr>
          <w:p w14:paraId="06280B54" w14:textId="55E1EDB4" w:rsidR="00981A99" w:rsidRPr="00BB35DB" w:rsidRDefault="00981A99" w:rsidP="00981A99">
            <w:pPr>
              <w:spacing w:after="0" w:line="240" w:lineRule="auto"/>
              <w:ind w:left="427"/>
              <w:rPr>
                <w:rFonts w:ascii="Arial" w:hAnsi="Arial" w:cs="Arial"/>
                <w:sz w:val="18"/>
                <w:szCs w:val="18"/>
              </w:rPr>
            </w:pPr>
            <w:r w:rsidRPr="00BB35DB">
              <w:rPr>
                <w:rFonts w:ascii="Arial" w:hAnsi="Arial" w:cs="Arial"/>
                <w:b/>
                <w:bCs/>
                <w:sz w:val="18"/>
                <w:szCs w:val="18"/>
              </w:rPr>
              <w:t>Director</w:t>
            </w:r>
          </w:p>
        </w:tc>
        <w:tc>
          <w:tcPr>
            <w:tcW w:w="1296" w:type="dxa"/>
            <w:shd w:val="clear" w:color="auto" w:fill="FAFAFA"/>
          </w:tcPr>
          <w:p w14:paraId="49473A61" w14:textId="77777777" w:rsidR="00981A99" w:rsidRPr="00BB35DB" w:rsidRDefault="00981A99" w:rsidP="00981A99">
            <w:pPr>
              <w:spacing w:after="0" w:line="240" w:lineRule="auto"/>
              <w:ind w:right="-72"/>
              <w:jc w:val="right"/>
              <w:rPr>
                <w:rFonts w:ascii="Arial" w:hAnsi="Arial" w:cs="Arial"/>
                <w:sz w:val="18"/>
                <w:szCs w:val="18"/>
              </w:rPr>
            </w:pPr>
          </w:p>
        </w:tc>
        <w:tc>
          <w:tcPr>
            <w:tcW w:w="1296" w:type="dxa"/>
            <w:shd w:val="clear" w:color="auto" w:fill="auto"/>
          </w:tcPr>
          <w:p w14:paraId="4C97832A" w14:textId="77777777" w:rsidR="00981A99" w:rsidRPr="00BB35DB" w:rsidRDefault="00981A99" w:rsidP="00981A99">
            <w:pPr>
              <w:spacing w:after="0" w:line="240" w:lineRule="auto"/>
              <w:ind w:right="-72"/>
              <w:jc w:val="right"/>
              <w:rPr>
                <w:rFonts w:ascii="Arial" w:hAnsi="Arial" w:cs="Arial"/>
                <w:sz w:val="18"/>
                <w:szCs w:val="18"/>
              </w:rPr>
            </w:pPr>
          </w:p>
        </w:tc>
        <w:tc>
          <w:tcPr>
            <w:tcW w:w="1296" w:type="dxa"/>
            <w:shd w:val="clear" w:color="auto" w:fill="FAFAFA"/>
          </w:tcPr>
          <w:p w14:paraId="6B8FB99F" w14:textId="77777777" w:rsidR="00981A99" w:rsidRPr="00BB35DB" w:rsidRDefault="00981A99" w:rsidP="00981A99">
            <w:pPr>
              <w:spacing w:after="0" w:line="240" w:lineRule="auto"/>
              <w:ind w:right="-72"/>
              <w:jc w:val="right"/>
              <w:rPr>
                <w:rFonts w:ascii="Arial" w:hAnsi="Arial" w:cs="Arial"/>
                <w:sz w:val="18"/>
                <w:szCs w:val="18"/>
              </w:rPr>
            </w:pPr>
          </w:p>
        </w:tc>
        <w:tc>
          <w:tcPr>
            <w:tcW w:w="1296" w:type="dxa"/>
          </w:tcPr>
          <w:p w14:paraId="03D10107" w14:textId="77777777" w:rsidR="00981A99" w:rsidRPr="00BB35DB" w:rsidRDefault="00981A99" w:rsidP="00981A99">
            <w:pPr>
              <w:spacing w:after="0" w:line="240" w:lineRule="auto"/>
              <w:ind w:right="-72"/>
              <w:jc w:val="right"/>
              <w:rPr>
                <w:rFonts w:ascii="Arial" w:hAnsi="Arial" w:cs="Arial"/>
                <w:sz w:val="18"/>
                <w:szCs w:val="18"/>
              </w:rPr>
            </w:pPr>
          </w:p>
        </w:tc>
      </w:tr>
      <w:tr w:rsidR="00981A99" w:rsidRPr="00BB35DB" w14:paraId="6713F35F" w14:textId="77777777">
        <w:trPr>
          <w:trHeight w:val="74"/>
        </w:trPr>
        <w:tc>
          <w:tcPr>
            <w:tcW w:w="4266" w:type="dxa"/>
          </w:tcPr>
          <w:p w14:paraId="6A5BC854" w14:textId="5769015C" w:rsidR="00981A99" w:rsidRPr="00BB35DB" w:rsidRDefault="00981A99" w:rsidP="00981A99">
            <w:pPr>
              <w:spacing w:after="0" w:line="240" w:lineRule="auto"/>
              <w:ind w:left="427"/>
              <w:rPr>
                <w:rFonts w:ascii="Arial" w:hAnsi="Arial" w:cs="Arial"/>
                <w:sz w:val="18"/>
                <w:szCs w:val="18"/>
              </w:rPr>
            </w:pPr>
            <w:r w:rsidRPr="00BB35DB">
              <w:rPr>
                <w:rFonts w:ascii="Arial" w:hAnsi="Arial" w:cs="Arial"/>
                <w:sz w:val="18"/>
                <w:szCs w:val="18"/>
              </w:rPr>
              <w:t>Interest expense</w:t>
            </w:r>
          </w:p>
        </w:tc>
        <w:tc>
          <w:tcPr>
            <w:tcW w:w="1296" w:type="dxa"/>
            <w:shd w:val="clear" w:color="auto" w:fill="FAFAFA"/>
          </w:tcPr>
          <w:p w14:paraId="5E2127DD" w14:textId="3C10B837" w:rsidR="00981A99" w:rsidRPr="00BB35DB" w:rsidRDefault="00981A99" w:rsidP="00981A99">
            <w:pPr>
              <w:spacing w:after="0" w:line="240" w:lineRule="auto"/>
              <w:ind w:right="-72"/>
              <w:jc w:val="right"/>
              <w:rPr>
                <w:rFonts w:ascii="Arial" w:hAnsi="Arial" w:cs="Arial"/>
                <w:sz w:val="18"/>
                <w:szCs w:val="18"/>
              </w:rPr>
            </w:pPr>
            <w:r w:rsidRPr="00BB35DB">
              <w:rPr>
                <w:rFonts w:ascii="Arial" w:eastAsia="Arial Unicode MS" w:hAnsi="Arial" w:cs="Arial"/>
                <w:sz w:val="18"/>
                <w:szCs w:val="18"/>
                <w:lang w:bidi="th-TH"/>
              </w:rPr>
              <w:t>2,315,616</w:t>
            </w:r>
          </w:p>
        </w:tc>
        <w:tc>
          <w:tcPr>
            <w:tcW w:w="1296" w:type="dxa"/>
            <w:shd w:val="clear" w:color="auto" w:fill="auto"/>
          </w:tcPr>
          <w:p w14:paraId="390331F6" w14:textId="4E333B5D" w:rsidR="00981A99" w:rsidRPr="00BB35DB" w:rsidRDefault="00981A99" w:rsidP="00981A99">
            <w:pPr>
              <w:spacing w:after="0" w:line="240" w:lineRule="auto"/>
              <w:ind w:right="-72"/>
              <w:jc w:val="right"/>
              <w:rPr>
                <w:rFonts w:ascii="Arial" w:hAnsi="Arial" w:cs="Arial"/>
                <w:sz w:val="18"/>
                <w:szCs w:val="18"/>
              </w:rPr>
            </w:pPr>
            <w:r w:rsidRPr="00BB35DB">
              <w:rPr>
                <w:rFonts w:ascii="Arial" w:eastAsia="Arial Unicode MS" w:hAnsi="Arial" w:cs="Arial"/>
                <w:sz w:val="18"/>
                <w:szCs w:val="18"/>
                <w:lang w:bidi="th-TH"/>
              </w:rPr>
              <w:t>-</w:t>
            </w:r>
          </w:p>
        </w:tc>
        <w:tc>
          <w:tcPr>
            <w:tcW w:w="1296" w:type="dxa"/>
            <w:shd w:val="clear" w:color="auto" w:fill="FAFAFA"/>
          </w:tcPr>
          <w:p w14:paraId="4AA07AB1" w14:textId="38C5E1B8" w:rsidR="00981A99" w:rsidRPr="00BB35DB" w:rsidRDefault="00981A99" w:rsidP="00981A99">
            <w:pPr>
              <w:spacing w:after="0" w:line="240" w:lineRule="auto"/>
              <w:ind w:right="-72"/>
              <w:jc w:val="right"/>
              <w:rPr>
                <w:rFonts w:ascii="Arial" w:hAnsi="Arial" w:cs="Arial"/>
                <w:sz w:val="18"/>
                <w:szCs w:val="18"/>
              </w:rPr>
            </w:pPr>
            <w:r w:rsidRPr="00BB35DB">
              <w:rPr>
                <w:rFonts w:ascii="Arial" w:eastAsia="Arial Unicode MS" w:hAnsi="Arial" w:cs="Arial"/>
                <w:sz w:val="18"/>
                <w:szCs w:val="18"/>
                <w:lang w:bidi="th-TH"/>
              </w:rPr>
              <w:t>2,315,616</w:t>
            </w:r>
          </w:p>
        </w:tc>
        <w:tc>
          <w:tcPr>
            <w:tcW w:w="1296" w:type="dxa"/>
          </w:tcPr>
          <w:p w14:paraId="098FA75B" w14:textId="2E1905CB" w:rsidR="00981A99" w:rsidRPr="00BB35DB" w:rsidRDefault="00981A99" w:rsidP="00981A99">
            <w:pPr>
              <w:spacing w:after="0" w:line="240" w:lineRule="auto"/>
              <w:ind w:right="-72"/>
              <w:jc w:val="right"/>
              <w:rPr>
                <w:rFonts w:ascii="Arial" w:hAnsi="Arial" w:cs="Arial"/>
                <w:sz w:val="18"/>
                <w:szCs w:val="18"/>
              </w:rPr>
            </w:pPr>
            <w:r w:rsidRPr="00BB35DB">
              <w:rPr>
                <w:rFonts w:ascii="Arial" w:eastAsia="Arial Unicode MS" w:hAnsi="Arial" w:cs="Arial"/>
                <w:sz w:val="18"/>
                <w:szCs w:val="18"/>
                <w:lang w:bidi="th-TH"/>
              </w:rPr>
              <w:t>-</w:t>
            </w:r>
          </w:p>
        </w:tc>
      </w:tr>
    </w:tbl>
    <w:p w14:paraId="7DCD2572" w14:textId="77777777" w:rsidR="00F85E0D" w:rsidRDefault="00F85E0D" w:rsidP="00F85E0D">
      <w:pPr>
        <w:spacing w:after="0" w:line="240" w:lineRule="auto"/>
        <w:jc w:val="both"/>
        <w:rPr>
          <w:rFonts w:ascii="Arial" w:eastAsia="Arial Unicode MS" w:hAnsi="Arial" w:cs="Arial"/>
          <w:sz w:val="18"/>
          <w:szCs w:val="18"/>
          <w:lang w:bidi="th-TH"/>
        </w:rPr>
      </w:pPr>
    </w:p>
    <w:p w14:paraId="5FE11D59" w14:textId="77777777" w:rsidR="001055A5" w:rsidRDefault="001055A5" w:rsidP="00F85E0D">
      <w:pPr>
        <w:spacing w:after="0" w:line="240" w:lineRule="auto"/>
        <w:jc w:val="both"/>
        <w:rPr>
          <w:rFonts w:ascii="Arial" w:eastAsia="Arial Unicode MS" w:hAnsi="Arial" w:cs="Arial"/>
          <w:sz w:val="18"/>
          <w:szCs w:val="18"/>
          <w:lang w:bidi="th-TH"/>
        </w:rPr>
      </w:pPr>
    </w:p>
    <w:p w14:paraId="750A9134" w14:textId="77777777" w:rsidR="001055A5" w:rsidRDefault="001055A5" w:rsidP="00F85E0D">
      <w:pPr>
        <w:spacing w:after="0" w:line="240" w:lineRule="auto"/>
        <w:jc w:val="both"/>
        <w:rPr>
          <w:rFonts w:ascii="Arial" w:eastAsia="Arial Unicode MS" w:hAnsi="Arial" w:cs="Arial"/>
          <w:sz w:val="18"/>
          <w:szCs w:val="18"/>
          <w:lang w:bidi="th-TH"/>
        </w:rPr>
      </w:pPr>
    </w:p>
    <w:p w14:paraId="680ACE9F" w14:textId="77777777" w:rsidR="001055A5" w:rsidRDefault="001055A5" w:rsidP="00F85E0D">
      <w:pPr>
        <w:spacing w:after="0" w:line="240" w:lineRule="auto"/>
        <w:jc w:val="both"/>
        <w:rPr>
          <w:rFonts w:ascii="Arial" w:eastAsia="Arial Unicode MS" w:hAnsi="Arial" w:cs="Arial"/>
          <w:sz w:val="18"/>
          <w:szCs w:val="18"/>
          <w:lang w:bidi="th-TH"/>
        </w:rPr>
      </w:pPr>
    </w:p>
    <w:p w14:paraId="47404AE6" w14:textId="77777777" w:rsidR="001055A5" w:rsidRDefault="001055A5" w:rsidP="00F85E0D">
      <w:pPr>
        <w:spacing w:after="0" w:line="240" w:lineRule="auto"/>
        <w:jc w:val="both"/>
        <w:rPr>
          <w:rFonts w:ascii="Arial" w:eastAsia="Arial Unicode MS" w:hAnsi="Arial" w:cs="Arial"/>
          <w:sz w:val="18"/>
          <w:szCs w:val="18"/>
          <w:lang w:bidi="th-TH"/>
        </w:rPr>
      </w:pPr>
    </w:p>
    <w:p w14:paraId="20FE14DA" w14:textId="77777777" w:rsidR="001055A5" w:rsidRDefault="001055A5" w:rsidP="00F85E0D">
      <w:pPr>
        <w:spacing w:after="0" w:line="240" w:lineRule="auto"/>
        <w:jc w:val="both"/>
        <w:rPr>
          <w:rFonts w:ascii="Arial" w:eastAsia="Arial Unicode MS" w:hAnsi="Arial" w:cs="Arial"/>
          <w:sz w:val="18"/>
          <w:szCs w:val="18"/>
          <w:lang w:bidi="th-TH"/>
        </w:rPr>
      </w:pPr>
    </w:p>
    <w:p w14:paraId="23B6FA08" w14:textId="77777777" w:rsidR="001055A5" w:rsidRDefault="001055A5" w:rsidP="00F85E0D">
      <w:pPr>
        <w:spacing w:after="0" w:line="240" w:lineRule="auto"/>
        <w:jc w:val="both"/>
        <w:rPr>
          <w:rFonts w:ascii="Arial" w:eastAsia="Arial Unicode MS" w:hAnsi="Arial" w:cs="Arial"/>
          <w:sz w:val="18"/>
          <w:szCs w:val="18"/>
          <w:lang w:bidi="th-TH"/>
        </w:rPr>
      </w:pPr>
    </w:p>
    <w:p w14:paraId="28A4C0F6" w14:textId="77777777" w:rsidR="001055A5" w:rsidRDefault="001055A5" w:rsidP="00F85E0D">
      <w:pPr>
        <w:spacing w:after="0" w:line="240" w:lineRule="auto"/>
        <w:jc w:val="both"/>
        <w:rPr>
          <w:rFonts w:ascii="Arial" w:eastAsia="Arial Unicode MS" w:hAnsi="Arial" w:cs="Arial"/>
          <w:sz w:val="18"/>
          <w:szCs w:val="18"/>
          <w:lang w:bidi="th-TH"/>
        </w:rPr>
      </w:pPr>
    </w:p>
    <w:p w14:paraId="75BA0581" w14:textId="7C721FC5" w:rsidR="00381A76" w:rsidRDefault="00381A76">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412CB5E8" w14:textId="77777777" w:rsidR="001055A5" w:rsidRDefault="001055A5" w:rsidP="00F85E0D">
      <w:pPr>
        <w:spacing w:after="0" w:line="240" w:lineRule="auto"/>
        <w:jc w:val="both"/>
        <w:rPr>
          <w:rFonts w:ascii="Arial" w:eastAsia="Arial Unicode MS" w:hAnsi="Arial" w:cs="Arial"/>
          <w:sz w:val="18"/>
          <w:szCs w:val="18"/>
          <w:lang w:bidi="th-TH"/>
        </w:rPr>
      </w:pPr>
    </w:p>
    <w:p w14:paraId="0D97F86D" w14:textId="7891CB71" w:rsidR="00201C38" w:rsidRPr="00BB35DB" w:rsidRDefault="00201C38" w:rsidP="00201C38">
      <w:pPr>
        <w:spacing w:after="0" w:line="240" w:lineRule="auto"/>
        <w:ind w:left="540" w:hanging="540"/>
        <w:contextualSpacing/>
        <w:jc w:val="both"/>
        <w:rPr>
          <w:rFonts w:ascii="Arial" w:eastAsia="Arial Unicode MS" w:hAnsi="Arial" w:cs="Arial"/>
          <w:b/>
          <w:bCs/>
          <w:color w:val="CF4A02"/>
          <w:sz w:val="18"/>
          <w:szCs w:val="18"/>
          <w:lang w:bidi="th-TH"/>
        </w:rPr>
      </w:pPr>
      <w:r w:rsidRPr="00BB35DB">
        <w:rPr>
          <w:rFonts w:ascii="Arial" w:eastAsia="Arial Unicode MS" w:hAnsi="Arial" w:cs="Arial"/>
          <w:b/>
          <w:bCs/>
          <w:color w:val="CF4A02"/>
          <w:sz w:val="18"/>
          <w:szCs w:val="18"/>
          <w:lang w:val="en-GB" w:bidi="th-TH"/>
        </w:rPr>
        <w:t>2</w:t>
      </w:r>
      <w:r w:rsidR="00A70DCE">
        <w:rPr>
          <w:rFonts w:ascii="Arial" w:eastAsia="Arial Unicode MS" w:hAnsi="Arial" w:cs="Arial"/>
          <w:b/>
          <w:bCs/>
          <w:color w:val="CF4A02"/>
          <w:sz w:val="18"/>
          <w:szCs w:val="18"/>
          <w:lang w:val="en-GB" w:bidi="th-TH"/>
        </w:rPr>
        <w:t>4</w:t>
      </w:r>
      <w:r w:rsidRPr="00BB35DB">
        <w:rPr>
          <w:rFonts w:ascii="Arial" w:eastAsia="Arial Unicode MS" w:hAnsi="Arial" w:cs="Arial"/>
          <w:b/>
          <w:bCs/>
          <w:color w:val="CF4A02"/>
          <w:sz w:val="18"/>
          <w:szCs w:val="18"/>
          <w:lang w:bidi="th-TH"/>
        </w:rPr>
        <w:t>.</w:t>
      </w:r>
      <w:r w:rsidRPr="00BB35DB">
        <w:rPr>
          <w:rFonts w:ascii="Arial" w:eastAsia="Arial Unicode MS" w:hAnsi="Arial" w:cs="Arial"/>
          <w:b/>
          <w:bCs/>
          <w:color w:val="CF4A02"/>
          <w:sz w:val="18"/>
          <w:szCs w:val="18"/>
          <w:lang w:val="en-GB" w:bidi="th-TH"/>
        </w:rPr>
        <w:t>2</w:t>
      </w:r>
      <w:r w:rsidRPr="00BB35DB">
        <w:rPr>
          <w:rFonts w:ascii="Arial" w:eastAsia="Arial Unicode MS" w:hAnsi="Arial" w:cs="Arial"/>
          <w:b/>
          <w:bCs/>
          <w:color w:val="CF4A02"/>
          <w:sz w:val="18"/>
          <w:szCs w:val="18"/>
          <w:lang w:bidi="th-TH"/>
        </w:rPr>
        <w:tab/>
        <w:t>Outstanding balances arising from sales and purchases of goods and services</w:t>
      </w:r>
    </w:p>
    <w:p w14:paraId="1A2220C7" w14:textId="77777777" w:rsidR="00201C38" w:rsidRPr="00BB35DB" w:rsidRDefault="00201C38" w:rsidP="00201C38">
      <w:pPr>
        <w:tabs>
          <w:tab w:val="left" w:pos="540"/>
        </w:tabs>
        <w:spacing w:after="0" w:line="240" w:lineRule="auto"/>
        <w:ind w:left="540"/>
        <w:contextualSpacing/>
        <w:jc w:val="both"/>
        <w:rPr>
          <w:rFonts w:ascii="Arial" w:eastAsia="Arial Unicode MS" w:hAnsi="Arial" w:cs="Arial"/>
          <w:sz w:val="18"/>
          <w:szCs w:val="18"/>
          <w:lang w:bidi="th-TH"/>
        </w:rPr>
      </w:pPr>
    </w:p>
    <w:p w14:paraId="2A502818" w14:textId="77777777" w:rsidR="00201C38" w:rsidRPr="00BB35DB" w:rsidRDefault="00201C38" w:rsidP="00201C38">
      <w:pPr>
        <w:tabs>
          <w:tab w:val="left" w:pos="540"/>
        </w:tabs>
        <w:spacing w:after="0" w:line="240" w:lineRule="auto"/>
        <w:ind w:left="540"/>
        <w:contextualSpacing/>
        <w:jc w:val="both"/>
        <w:rPr>
          <w:rFonts w:ascii="Arial" w:eastAsia="Arial Unicode MS" w:hAnsi="Arial" w:cs="Arial"/>
          <w:sz w:val="18"/>
          <w:szCs w:val="18"/>
          <w:lang w:bidi="th-TH"/>
        </w:rPr>
      </w:pPr>
      <w:r w:rsidRPr="00BB35DB">
        <w:rPr>
          <w:rFonts w:ascii="Arial" w:eastAsia="Arial Unicode MS" w:hAnsi="Arial" w:cs="Arial"/>
          <w:sz w:val="18"/>
          <w:szCs w:val="18"/>
          <w:lang w:bidi="th-TH"/>
        </w:rPr>
        <w:t xml:space="preserve">The outstanding balances at the end of the reporting period </w:t>
      </w:r>
      <w:bookmarkStart w:id="32" w:name="_Hlk102494306"/>
      <w:r w:rsidRPr="00BB35DB">
        <w:rPr>
          <w:rFonts w:ascii="Arial" w:eastAsia="Arial Unicode MS" w:hAnsi="Arial" w:cs="Arial"/>
          <w:sz w:val="18"/>
          <w:szCs w:val="18"/>
          <w:lang w:bidi="th-TH"/>
        </w:rPr>
        <w:t>with related parties</w:t>
      </w:r>
      <w:bookmarkEnd w:id="32"/>
      <w:r w:rsidRPr="00BB35DB">
        <w:rPr>
          <w:rFonts w:ascii="Arial" w:eastAsia="Arial Unicode MS" w:hAnsi="Arial" w:cs="Arial"/>
          <w:sz w:val="18"/>
          <w:szCs w:val="18"/>
          <w:lang w:bidi="th-TH"/>
        </w:rPr>
        <w:t xml:space="preserve"> are as follows:</w:t>
      </w:r>
    </w:p>
    <w:p w14:paraId="601EE43A" w14:textId="77777777" w:rsidR="00201C38" w:rsidRPr="00BB35DB" w:rsidRDefault="00201C38" w:rsidP="00201C38">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201C38" w:rsidRPr="00BB35DB" w14:paraId="1491022F" w14:textId="77777777" w:rsidTr="000D65CF">
        <w:tc>
          <w:tcPr>
            <w:tcW w:w="4257" w:type="dxa"/>
            <w:vAlign w:val="center"/>
          </w:tcPr>
          <w:p w14:paraId="1C26782A" w14:textId="77777777" w:rsidR="00201C38" w:rsidRPr="00BB35DB" w:rsidRDefault="00201C38" w:rsidP="000D65CF">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ADC96BD" w14:textId="77777777" w:rsidR="00201C38" w:rsidRPr="00BB35DB" w:rsidRDefault="00201C38" w:rsidP="000D65CF">
            <w:pPr>
              <w:spacing w:after="0" w:line="240" w:lineRule="auto"/>
              <w:ind w:left="-40" w:right="-72"/>
              <w:contextualSpacing/>
              <w:jc w:val="center"/>
              <w:rPr>
                <w:rFonts w:ascii="Arial" w:hAnsi="Arial" w:cs="Arial"/>
                <w:b/>
                <w:bCs/>
                <w:sz w:val="18"/>
                <w:szCs w:val="18"/>
              </w:rPr>
            </w:pPr>
            <w:r w:rsidRPr="00BB35DB">
              <w:rPr>
                <w:rFonts w:ascii="Arial" w:hAnsi="Arial" w:cs="Arial"/>
                <w:b/>
                <w:bCs/>
                <w:sz w:val="18"/>
                <w:szCs w:val="18"/>
              </w:rPr>
              <w:t xml:space="preserve">Consolidated </w:t>
            </w:r>
          </w:p>
          <w:p w14:paraId="4B8F7BF8" w14:textId="77777777" w:rsidR="00201C38" w:rsidRPr="00BB35DB" w:rsidRDefault="00201C38" w:rsidP="000D65CF">
            <w:pPr>
              <w:spacing w:after="0" w:line="240" w:lineRule="auto"/>
              <w:ind w:left="-40" w:right="-72"/>
              <w:contextualSpacing/>
              <w:jc w:val="center"/>
              <w:rPr>
                <w:rFonts w:ascii="Arial" w:hAnsi="Arial" w:cs="Arial"/>
                <w:b/>
                <w:bCs/>
                <w:sz w:val="18"/>
                <w:szCs w:val="18"/>
              </w:rPr>
            </w:pPr>
            <w:r w:rsidRPr="00BB35DB">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5A93B27B" w14:textId="77777777" w:rsidR="00201C38" w:rsidRPr="00BB35DB" w:rsidRDefault="00201C38" w:rsidP="000D65CF">
            <w:pPr>
              <w:spacing w:after="0" w:line="240" w:lineRule="auto"/>
              <w:ind w:left="-40" w:right="-72"/>
              <w:contextualSpacing/>
              <w:jc w:val="center"/>
              <w:rPr>
                <w:rFonts w:ascii="Arial" w:hAnsi="Arial" w:cs="Arial"/>
                <w:b/>
                <w:bCs/>
                <w:sz w:val="18"/>
                <w:szCs w:val="18"/>
              </w:rPr>
            </w:pPr>
            <w:r w:rsidRPr="00BB35DB">
              <w:rPr>
                <w:rFonts w:ascii="Arial" w:hAnsi="Arial" w:cs="Arial"/>
                <w:b/>
                <w:bCs/>
                <w:sz w:val="18"/>
                <w:szCs w:val="18"/>
              </w:rPr>
              <w:t xml:space="preserve">Separate </w:t>
            </w:r>
          </w:p>
          <w:p w14:paraId="6F330D45" w14:textId="77777777" w:rsidR="00201C38" w:rsidRPr="00BB35DB" w:rsidRDefault="00201C38" w:rsidP="000D65CF">
            <w:pPr>
              <w:spacing w:after="0" w:line="240" w:lineRule="auto"/>
              <w:ind w:left="-40" w:right="-72"/>
              <w:contextualSpacing/>
              <w:jc w:val="center"/>
              <w:rPr>
                <w:rFonts w:ascii="Arial" w:hAnsi="Arial" w:cs="Arial"/>
                <w:b/>
                <w:bCs/>
                <w:sz w:val="18"/>
                <w:szCs w:val="18"/>
              </w:rPr>
            </w:pPr>
            <w:r w:rsidRPr="00BB35DB">
              <w:rPr>
                <w:rFonts w:ascii="Arial" w:hAnsi="Arial" w:cs="Arial"/>
                <w:b/>
                <w:bCs/>
                <w:sz w:val="18"/>
                <w:szCs w:val="18"/>
              </w:rPr>
              <w:t>financial information</w:t>
            </w:r>
          </w:p>
        </w:tc>
      </w:tr>
      <w:tr w:rsidR="00201C38" w:rsidRPr="00BB35DB" w14:paraId="5075184D" w14:textId="77777777" w:rsidTr="000D65CF">
        <w:tc>
          <w:tcPr>
            <w:tcW w:w="4257" w:type="dxa"/>
            <w:vAlign w:val="center"/>
          </w:tcPr>
          <w:p w14:paraId="1A0D9121" w14:textId="77777777" w:rsidR="00201C38" w:rsidRPr="00BB35DB" w:rsidRDefault="00201C38" w:rsidP="000D65CF">
            <w:pPr>
              <w:spacing w:after="0" w:line="240" w:lineRule="auto"/>
              <w:ind w:left="435"/>
              <w:contextualSpacing/>
              <w:jc w:val="both"/>
              <w:rPr>
                <w:rFonts w:ascii="Arial" w:eastAsia="Arial Unicode MS" w:hAnsi="Arial" w:cs="Arial"/>
                <w:b/>
                <w:bCs/>
                <w:sz w:val="18"/>
                <w:szCs w:val="18"/>
                <w:rtl/>
                <w:cs/>
              </w:rPr>
            </w:pPr>
            <w:r w:rsidRPr="00BB35DB">
              <w:rPr>
                <w:rFonts w:ascii="Arial" w:eastAsia="Arial Unicode MS" w:hAnsi="Arial" w:cs="Arial"/>
                <w:b/>
                <w:bCs/>
                <w:sz w:val="18"/>
                <w:szCs w:val="18"/>
              </w:rPr>
              <w:t>As at</w:t>
            </w:r>
          </w:p>
        </w:tc>
        <w:tc>
          <w:tcPr>
            <w:tcW w:w="1296" w:type="dxa"/>
            <w:tcBorders>
              <w:top w:val="single" w:sz="4" w:space="0" w:color="auto"/>
            </w:tcBorders>
            <w:shd w:val="clear" w:color="auto" w:fill="auto"/>
          </w:tcPr>
          <w:p w14:paraId="1585607B"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Unaudited</w:t>
            </w:r>
          </w:p>
          <w:p w14:paraId="38D2F8B8"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30 September</w:t>
            </w:r>
          </w:p>
          <w:p w14:paraId="109C80DD"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5F0865D7"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Audited</w:t>
            </w:r>
          </w:p>
          <w:p w14:paraId="6037D4DA"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31</w:t>
            </w:r>
            <w:r w:rsidRPr="00BB35DB">
              <w:rPr>
                <w:rFonts w:ascii="Arial" w:hAnsi="Arial" w:cs="Arial"/>
                <w:b/>
                <w:bCs/>
                <w:sz w:val="18"/>
                <w:szCs w:val="18"/>
              </w:rPr>
              <w:t xml:space="preserve"> December</w:t>
            </w:r>
          </w:p>
          <w:p w14:paraId="58ED90AD"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2023</w:t>
            </w:r>
          </w:p>
        </w:tc>
        <w:tc>
          <w:tcPr>
            <w:tcW w:w="1296" w:type="dxa"/>
            <w:tcBorders>
              <w:top w:val="single" w:sz="4" w:space="0" w:color="auto"/>
            </w:tcBorders>
            <w:shd w:val="clear" w:color="auto" w:fill="auto"/>
          </w:tcPr>
          <w:p w14:paraId="2CD422C0"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Unaudited</w:t>
            </w:r>
          </w:p>
          <w:p w14:paraId="6145FAC9"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30 September</w:t>
            </w:r>
          </w:p>
          <w:p w14:paraId="54B2E575"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6E199DAE"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Audited</w:t>
            </w:r>
          </w:p>
          <w:p w14:paraId="67C316CB"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31</w:t>
            </w:r>
            <w:r w:rsidRPr="00BB35DB">
              <w:rPr>
                <w:rFonts w:ascii="Arial" w:hAnsi="Arial" w:cs="Arial"/>
                <w:b/>
                <w:bCs/>
                <w:sz w:val="18"/>
                <w:szCs w:val="18"/>
              </w:rPr>
              <w:t xml:space="preserve"> December</w:t>
            </w:r>
          </w:p>
          <w:p w14:paraId="424E49E1"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2023</w:t>
            </w:r>
          </w:p>
        </w:tc>
      </w:tr>
      <w:tr w:rsidR="00201C38" w:rsidRPr="00BB35DB" w14:paraId="635BC040" w14:textId="77777777" w:rsidTr="000D65CF">
        <w:tc>
          <w:tcPr>
            <w:tcW w:w="4257" w:type="dxa"/>
            <w:vAlign w:val="center"/>
          </w:tcPr>
          <w:p w14:paraId="37321A77" w14:textId="77777777" w:rsidR="00201C38" w:rsidRPr="00BB35DB" w:rsidRDefault="00201C38" w:rsidP="000D65CF">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182E0E91"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39F18128"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00F4A304"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441E8EDE" w14:textId="77777777" w:rsidR="00201C38" w:rsidRPr="00BB35DB" w:rsidRDefault="00201C38" w:rsidP="000D65CF">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Baht</w:t>
            </w:r>
          </w:p>
        </w:tc>
      </w:tr>
      <w:tr w:rsidR="00201C38" w:rsidRPr="00BB35DB" w14:paraId="0438ED43" w14:textId="77777777" w:rsidTr="000D65CF">
        <w:trPr>
          <w:trHeight w:val="74"/>
        </w:trPr>
        <w:tc>
          <w:tcPr>
            <w:tcW w:w="4257" w:type="dxa"/>
          </w:tcPr>
          <w:p w14:paraId="51EB483E" w14:textId="77777777" w:rsidR="00201C38" w:rsidRPr="00BB35DB" w:rsidRDefault="00201C38" w:rsidP="000D65CF">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4A3F4911" w14:textId="77777777" w:rsidR="00201C38" w:rsidRPr="00BB35DB" w:rsidRDefault="00201C38" w:rsidP="000D65CF">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8E2E325" w14:textId="77777777" w:rsidR="00201C38" w:rsidRPr="00BB35DB" w:rsidRDefault="00201C38" w:rsidP="000D65CF">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3330F7B5" w14:textId="77777777" w:rsidR="00201C38" w:rsidRPr="00BB35DB" w:rsidRDefault="00201C38" w:rsidP="000D65CF">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789B9891" w14:textId="77777777" w:rsidR="00201C38" w:rsidRPr="00BB35DB" w:rsidRDefault="00201C38" w:rsidP="000D65CF">
            <w:pPr>
              <w:spacing w:after="0" w:line="240" w:lineRule="auto"/>
              <w:ind w:right="-72"/>
              <w:contextualSpacing/>
              <w:jc w:val="right"/>
              <w:rPr>
                <w:rFonts w:ascii="Arial" w:eastAsia="Arial Unicode MS" w:hAnsi="Arial" w:cs="Arial"/>
                <w:sz w:val="18"/>
                <w:szCs w:val="18"/>
                <w:lang w:bidi="th-TH"/>
              </w:rPr>
            </w:pPr>
          </w:p>
        </w:tc>
      </w:tr>
      <w:tr w:rsidR="00201C38" w:rsidRPr="00BB35DB" w14:paraId="34D0AE87" w14:textId="77777777" w:rsidTr="000D65CF">
        <w:trPr>
          <w:trHeight w:val="144"/>
        </w:trPr>
        <w:tc>
          <w:tcPr>
            <w:tcW w:w="4257" w:type="dxa"/>
          </w:tcPr>
          <w:p w14:paraId="16F2DD1D" w14:textId="77777777" w:rsidR="00201C38" w:rsidRPr="00BB35DB" w:rsidRDefault="00201C38" w:rsidP="000D65CF">
            <w:pPr>
              <w:spacing w:after="0" w:line="240" w:lineRule="auto"/>
              <w:ind w:left="435"/>
              <w:contextualSpacing/>
              <w:rPr>
                <w:rFonts w:ascii="Arial" w:hAnsi="Arial" w:cs="Arial"/>
                <w:b/>
                <w:bCs/>
                <w:sz w:val="18"/>
                <w:szCs w:val="18"/>
              </w:rPr>
            </w:pPr>
            <w:r w:rsidRPr="00BB35DB">
              <w:rPr>
                <w:rFonts w:ascii="Arial" w:hAnsi="Arial" w:cs="Arial"/>
                <w:b/>
                <w:bCs/>
                <w:sz w:val="18"/>
                <w:szCs w:val="18"/>
              </w:rPr>
              <w:t>Subsidiaries</w:t>
            </w:r>
          </w:p>
        </w:tc>
        <w:tc>
          <w:tcPr>
            <w:tcW w:w="1296" w:type="dxa"/>
            <w:shd w:val="clear" w:color="auto" w:fill="FAFAFA"/>
            <w:vAlign w:val="bottom"/>
          </w:tcPr>
          <w:p w14:paraId="7E1956BB" w14:textId="77777777" w:rsidR="00201C38" w:rsidRPr="00BB35DB" w:rsidRDefault="00201C38" w:rsidP="000D65CF">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2D2142CA" w14:textId="77777777" w:rsidR="00201C38" w:rsidRPr="00BB35DB" w:rsidRDefault="00201C38" w:rsidP="000D65CF">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700C06C9" w14:textId="77777777" w:rsidR="00201C38" w:rsidRPr="00BB35DB" w:rsidRDefault="00201C38" w:rsidP="000D65CF">
            <w:pPr>
              <w:spacing w:after="0" w:line="240" w:lineRule="auto"/>
              <w:ind w:right="-72"/>
              <w:contextualSpacing/>
              <w:jc w:val="right"/>
              <w:rPr>
                <w:rFonts w:ascii="Arial" w:eastAsia="Arial Unicode MS" w:hAnsi="Arial" w:cs="Arial"/>
                <w:sz w:val="18"/>
                <w:szCs w:val="18"/>
                <w:lang w:bidi="th-TH"/>
              </w:rPr>
            </w:pPr>
          </w:p>
        </w:tc>
        <w:tc>
          <w:tcPr>
            <w:tcW w:w="1296" w:type="dxa"/>
          </w:tcPr>
          <w:p w14:paraId="186D5132" w14:textId="77777777" w:rsidR="00201C38" w:rsidRPr="00BB35DB" w:rsidRDefault="00201C38" w:rsidP="000D65CF">
            <w:pPr>
              <w:spacing w:after="0" w:line="240" w:lineRule="auto"/>
              <w:ind w:right="-72"/>
              <w:contextualSpacing/>
              <w:jc w:val="right"/>
              <w:rPr>
                <w:rFonts w:ascii="Arial" w:eastAsia="Arial Unicode MS" w:hAnsi="Arial" w:cs="Arial"/>
                <w:sz w:val="18"/>
                <w:szCs w:val="18"/>
                <w:lang w:bidi="th-TH"/>
              </w:rPr>
            </w:pPr>
          </w:p>
        </w:tc>
      </w:tr>
      <w:tr w:rsidR="00201C38" w:rsidRPr="00BB35DB" w14:paraId="5D7AE701" w14:textId="77777777" w:rsidTr="000D65CF">
        <w:trPr>
          <w:trHeight w:val="144"/>
        </w:trPr>
        <w:tc>
          <w:tcPr>
            <w:tcW w:w="4257" w:type="dxa"/>
          </w:tcPr>
          <w:p w14:paraId="44C42FD5" w14:textId="77777777" w:rsidR="00201C38" w:rsidRPr="00BB35DB" w:rsidRDefault="00201C38" w:rsidP="000D65CF">
            <w:pPr>
              <w:spacing w:after="0" w:line="240" w:lineRule="auto"/>
              <w:ind w:left="435"/>
              <w:contextualSpacing/>
              <w:rPr>
                <w:rFonts w:ascii="Arial" w:hAnsi="Arial" w:cs="Arial"/>
                <w:b/>
                <w:bCs/>
                <w:sz w:val="18"/>
                <w:szCs w:val="18"/>
              </w:rPr>
            </w:pPr>
            <w:r w:rsidRPr="00BB35DB">
              <w:rPr>
                <w:rFonts w:ascii="Arial" w:eastAsia="Arial Unicode MS" w:hAnsi="Arial" w:cs="Arial"/>
                <w:sz w:val="18"/>
                <w:szCs w:val="18"/>
                <w:lang w:val="en-GB" w:bidi="th-TH"/>
              </w:rPr>
              <w:t>Trade receivables</w:t>
            </w:r>
          </w:p>
        </w:tc>
        <w:tc>
          <w:tcPr>
            <w:tcW w:w="1296" w:type="dxa"/>
            <w:shd w:val="clear" w:color="auto" w:fill="FAFAFA"/>
          </w:tcPr>
          <w:p w14:paraId="356BE076"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auto"/>
          </w:tcPr>
          <w:p w14:paraId="068EDFCB"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FAFAFA"/>
          </w:tcPr>
          <w:p w14:paraId="322C28D1"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230,784</w:t>
            </w:r>
          </w:p>
        </w:tc>
        <w:tc>
          <w:tcPr>
            <w:tcW w:w="1296" w:type="dxa"/>
          </w:tcPr>
          <w:p w14:paraId="6326AAFF"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r>
      <w:tr w:rsidR="00201C38" w:rsidRPr="00BB35DB" w14:paraId="656C607B" w14:textId="77777777" w:rsidTr="000D65CF">
        <w:trPr>
          <w:trHeight w:val="144"/>
        </w:trPr>
        <w:tc>
          <w:tcPr>
            <w:tcW w:w="4257" w:type="dxa"/>
          </w:tcPr>
          <w:p w14:paraId="4EFD008E" w14:textId="77777777" w:rsidR="00201C38" w:rsidRPr="00BB35DB" w:rsidRDefault="00201C38" w:rsidP="000D65CF">
            <w:pPr>
              <w:spacing w:after="0" w:line="240" w:lineRule="auto"/>
              <w:ind w:left="435"/>
              <w:contextualSpacing/>
              <w:rPr>
                <w:rFonts w:ascii="Arial" w:eastAsia="Arial Unicode MS" w:hAnsi="Arial" w:cs="Arial"/>
                <w:sz w:val="18"/>
                <w:szCs w:val="18"/>
                <w:cs/>
                <w:lang w:val="en-GB"/>
              </w:rPr>
            </w:pPr>
            <w:r w:rsidRPr="00BB35DB">
              <w:rPr>
                <w:rFonts w:ascii="Arial" w:eastAsia="Arial Unicode MS" w:hAnsi="Arial" w:cs="Arial"/>
                <w:sz w:val="18"/>
                <w:szCs w:val="18"/>
                <w:lang w:val="en-GB" w:bidi="th-TH"/>
              </w:rPr>
              <w:t>Other receivables</w:t>
            </w:r>
          </w:p>
        </w:tc>
        <w:tc>
          <w:tcPr>
            <w:tcW w:w="1296" w:type="dxa"/>
            <w:shd w:val="clear" w:color="auto" w:fill="FAFAFA"/>
          </w:tcPr>
          <w:p w14:paraId="5B0B36B4"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auto"/>
          </w:tcPr>
          <w:p w14:paraId="583E7F8A"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FAFAFA"/>
          </w:tcPr>
          <w:p w14:paraId="70AFBD67"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4,337,720</w:t>
            </w:r>
          </w:p>
        </w:tc>
        <w:tc>
          <w:tcPr>
            <w:tcW w:w="1296" w:type="dxa"/>
          </w:tcPr>
          <w:p w14:paraId="21020451"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2,379,426</w:t>
            </w:r>
          </w:p>
        </w:tc>
      </w:tr>
      <w:tr w:rsidR="00201C38" w:rsidRPr="00BB35DB" w14:paraId="059D3571" w14:textId="77777777" w:rsidTr="000D65CF">
        <w:trPr>
          <w:trHeight w:val="144"/>
        </w:trPr>
        <w:tc>
          <w:tcPr>
            <w:tcW w:w="4257" w:type="dxa"/>
          </w:tcPr>
          <w:p w14:paraId="09BE2C59" w14:textId="77777777" w:rsidR="00201C38" w:rsidRPr="00BB35DB" w:rsidRDefault="00201C38" w:rsidP="000D65CF">
            <w:pPr>
              <w:spacing w:after="0" w:line="240" w:lineRule="auto"/>
              <w:ind w:left="435"/>
              <w:contextualSpacing/>
              <w:rPr>
                <w:rFonts w:ascii="Arial" w:eastAsia="Arial Unicode MS" w:hAnsi="Arial" w:cs="Arial"/>
                <w:sz w:val="18"/>
                <w:szCs w:val="18"/>
                <w:cs/>
                <w:lang w:val="en-GB"/>
              </w:rPr>
            </w:pPr>
            <w:r w:rsidRPr="00BB35DB">
              <w:rPr>
                <w:rFonts w:ascii="Arial" w:eastAsia="Arial Unicode MS" w:hAnsi="Arial" w:cs="Arial"/>
                <w:sz w:val="18"/>
                <w:szCs w:val="18"/>
                <w:lang w:val="en-GB" w:bidi="th-TH"/>
              </w:rPr>
              <w:t>Deferred income</w:t>
            </w:r>
          </w:p>
        </w:tc>
        <w:tc>
          <w:tcPr>
            <w:tcW w:w="1296" w:type="dxa"/>
            <w:shd w:val="clear" w:color="auto" w:fill="FAFAFA"/>
          </w:tcPr>
          <w:p w14:paraId="5FB807C1"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auto"/>
          </w:tcPr>
          <w:p w14:paraId="320E6482"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FAFAFA"/>
          </w:tcPr>
          <w:p w14:paraId="6D32B08E"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3,200,813</w:t>
            </w:r>
          </w:p>
        </w:tc>
        <w:tc>
          <w:tcPr>
            <w:tcW w:w="1296" w:type="dxa"/>
          </w:tcPr>
          <w:p w14:paraId="4CAC35EA"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2,103,777</w:t>
            </w:r>
          </w:p>
        </w:tc>
      </w:tr>
      <w:tr w:rsidR="00201C38" w:rsidRPr="00BB35DB" w14:paraId="2D36046A" w14:textId="77777777" w:rsidTr="000D65CF">
        <w:trPr>
          <w:trHeight w:val="144"/>
        </w:trPr>
        <w:tc>
          <w:tcPr>
            <w:tcW w:w="4257" w:type="dxa"/>
          </w:tcPr>
          <w:p w14:paraId="7B17E4F2" w14:textId="77777777" w:rsidR="00201C38" w:rsidRPr="00BB35DB" w:rsidRDefault="00201C38" w:rsidP="000D65CF">
            <w:pPr>
              <w:spacing w:after="0" w:line="240" w:lineRule="auto"/>
              <w:ind w:left="435"/>
              <w:contextualSpacing/>
              <w:rPr>
                <w:rFonts w:ascii="Arial" w:eastAsia="Arial Unicode MS" w:hAnsi="Arial" w:cs="Arial"/>
                <w:sz w:val="18"/>
                <w:szCs w:val="18"/>
                <w:cs/>
                <w:lang w:val="en-GB"/>
              </w:rPr>
            </w:pPr>
            <w:r w:rsidRPr="00BB35DB">
              <w:rPr>
                <w:rFonts w:ascii="Arial" w:eastAsia="Arial Unicode MS" w:hAnsi="Arial" w:cs="Arial"/>
                <w:sz w:val="18"/>
                <w:szCs w:val="18"/>
                <w:lang w:val="en-GB" w:bidi="th-TH"/>
              </w:rPr>
              <w:t>Accrued service costs</w:t>
            </w:r>
          </w:p>
        </w:tc>
        <w:tc>
          <w:tcPr>
            <w:tcW w:w="1296" w:type="dxa"/>
            <w:shd w:val="clear" w:color="auto" w:fill="FAFAFA"/>
          </w:tcPr>
          <w:p w14:paraId="5EB72142"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auto"/>
          </w:tcPr>
          <w:p w14:paraId="3283B8DE"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FAFAFA"/>
          </w:tcPr>
          <w:p w14:paraId="0257F8F7"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11,723,973</w:t>
            </w:r>
          </w:p>
        </w:tc>
        <w:tc>
          <w:tcPr>
            <w:tcW w:w="1296" w:type="dxa"/>
          </w:tcPr>
          <w:p w14:paraId="03F6C6D1"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5,691,316</w:t>
            </w:r>
          </w:p>
        </w:tc>
      </w:tr>
      <w:tr w:rsidR="00201C38" w:rsidRPr="00BB35DB" w14:paraId="222FDF23" w14:textId="77777777" w:rsidTr="000D65CF">
        <w:trPr>
          <w:trHeight w:val="144"/>
        </w:trPr>
        <w:tc>
          <w:tcPr>
            <w:tcW w:w="4257" w:type="dxa"/>
          </w:tcPr>
          <w:p w14:paraId="0C5421BB" w14:textId="77777777" w:rsidR="00201C38" w:rsidRPr="00BB35DB" w:rsidRDefault="00201C38" w:rsidP="000D65CF">
            <w:pPr>
              <w:spacing w:after="0" w:line="240" w:lineRule="auto"/>
              <w:ind w:left="435"/>
              <w:contextualSpacing/>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Accrued expense</w:t>
            </w:r>
          </w:p>
        </w:tc>
        <w:tc>
          <w:tcPr>
            <w:tcW w:w="1296" w:type="dxa"/>
            <w:shd w:val="clear" w:color="auto" w:fill="FAFAFA"/>
          </w:tcPr>
          <w:p w14:paraId="129EB540"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auto"/>
          </w:tcPr>
          <w:p w14:paraId="6D9C1DD2"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FAFAFA"/>
          </w:tcPr>
          <w:p w14:paraId="1930E103"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1,040,808</w:t>
            </w:r>
          </w:p>
        </w:tc>
        <w:tc>
          <w:tcPr>
            <w:tcW w:w="1296" w:type="dxa"/>
          </w:tcPr>
          <w:p w14:paraId="0334F88D"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1,581,758</w:t>
            </w:r>
          </w:p>
        </w:tc>
      </w:tr>
      <w:tr w:rsidR="00201C38" w:rsidRPr="00BB35DB" w14:paraId="7D08000C" w14:textId="77777777" w:rsidTr="000D65CF">
        <w:trPr>
          <w:trHeight w:val="144"/>
        </w:trPr>
        <w:tc>
          <w:tcPr>
            <w:tcW w:w="4257" w:type="dxa"/>
          </w:tcPr>
          <w:p w14:paraId="2190181D" w14:textId="77777777" w:rsidR="00201C38" w:rsidRPr="00BB35DB" w:rsidRDefault="00201C38" w:rsidP="000D65CF">
            <w:pPr>
              <w:spacing w:after="0" w:line="240" w:lineRule="auto"/>
              <w:ind w:left="435"/>
              <w:contextualSpacing/>
              <w:rPr>
                <w:rFonts w:ascii="Arial" w:eastAsia="Arial Unicode MS" w:hAnsi="Arial" w:cs="Arial"/>
                <w:sz w:val="18"/>
                <w:szCs w:val="18"/>
                <w:cs/>
                <w:lang w:val="en-GB"/>
              </w:rPr>
            </w:pPr>
            <w:r w:rsidRPr="00BB35DB">
              <w:rPr>
                <w:rFonts w:ascii="Arial" w:eastAsia="Arial Unicode MS" w:hAnsi="Arial" w:cs="Arial"/>
                <w:sz w:val="18"/>
                <w:szCs w:val="18"/>
                <w:lang w:val="en-GB" w:bidi="th-TH"/>
              </w:rPr>
              <w:t>Other payables</w:t>
            </w:r>
          </w:p>
        </w:tc>
        <w:tc>
          <w:tcPr>
            <w:tcW w:w="1296" w:type="dxa"/>
            <w:shd w:val="clear" w:color="auto" w:fill="FAFAFA"/>
          </w:tcPr>
          <w:p w14:paraId="2FF9C536"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auto"/>
          </w:tcPr>
          <w:p w14:paraId="1C0F76B2"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FAFAFA"/>
          </w:tcPr>
          <w:p w14:paraId="1849487C"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4,655,405</w:t>
            </w:r>
          </w:p>
        </w:tc>
        <w:tc>
          <w:tcPr>
            <w:tcW w:w="1296" w:type="dxa"/>
          </w:tcPr>
          <w:p w14:paraId="4E6E6AE7"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4,934,637</w:t>
            </w:r>
          </w:p>
        </w:tc>
      </w:tr>
      <w:tr w:rsidR="00201C38" w:rsidRPr="00BB35DB" w14:paraId="2662C7E8" w14:textId="77777777" w:rsidTr="000D65CF">
        <w:trPr>
          <w:trHeight w:val="144"/>
        </w:trPr>
        <w:tc>
          <w:tcPr>
            <w:tcW w:w="4257" w:type="dxa"/>
          </w:tcPr>
          <w:p w14:paraId="36F6CE49" w14:textId="77777777" w:rsidR="00201C38" w:rsidRPr="00BB35DB" w:rsidRDefault="00201C38" w:rsidP="000D65CF">
            <w:pPr>
              <w:spacing w:after="0" w:line="240" w:lineRule="auto"/>
              <w:ind w:left="435"/>
              <w:contextualSpacing/>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Trade payables</w:t>
            </w:r>
          </w:p>
        </w:tc>
        <w:tc>
          <w:tcPr>
            <w:tcW w:w="1296" w:type="dxa"/>
            <w:shd w:val="clear" w:color="auto" w:fill="FAFAFA"/>
          </w:tcPr>
          <w:p w14:paraId="35549F29"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auto"/>
          </w:tcPr>
          <w:p w14:paraId="0A6ABD2B"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FAFAFA"/>
          </w:tcPr>
          <w:p w14:paraId="3BE7C2DC"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637,282</w:t>
            </w:r>
          </w:p>
        </w:tc>
        <w:tc>
          <w:tcPr>
            <w:tcW w:w="1296" w:type="dxa"/>
          </w:tcPr>
          <w:p w14:paraId="452B3A27"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3,463,375</w:t>
            </w:r>
          </w:p>
        </w:tc>
      </w:tr>
      <w:tr w:rsidR="00201C38" w:rsidRPr="00BB35DB" w14:paraId="17FAD47A" w14:textId="77777777" w:rsidTr="000D65CF">
        <w:trPr>
          <w:trHeight w:val="144"/>
        </w:trPr>
        <w:tc>
          <w:tcPr>
            <w:tcW w:w="4257" w:type="dxa"/>
          </w:tcPr>
          <w:p w14:paraId="369BCBAD" w14:textId="77777777" w:rsidR="00201C38" w:rsidRPr="00BB35DB" w:rsidRDefault="00201C38" w:rsidP="000D65CF">
            <w:pPr>
              <w:spacing w:after="0" w:line="240" w:lineRule="auto"/>
              <w:ind w:left="435"/>
              <w:contextualSpacing/>
              <w:rPr>
                <w:rFonts w:ascii="Arial" w:hAnsi="Arial" w:cs="Arial"/>
                <w:b/>
                <w:bCs/>
                <w:sz w:val="18"/>
                <w:szCs w:val="18"/>
              </w:rPr>
            </w:pPr>
          </w:p>
        </w:tc>
        <w:tc>
          <w:tcPr>
            <w:tcW w:w="1296" w:type="dxa"/>
            <w:shd w:val="clear" w:color="auto" w:fill="FAFAFA"/>
          </w:tcPr>
          <w:p w14:paraId="11E16EC3" w14:textId="77777777" w:rsidR="00201C38" w:rsidRPr="00BB35DB" w:rsidRDefault="00201C38" w:rsidP="000D65CF">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auto"/>
          </w:tcPr>
          <w:p w14:paraId="1062EA30" w14:textId="77777777" w:rsidR="00201C38" w:rsidRPr="00BB35DB" w:rsidRDefault="00201C38" w:rsidP="000D65CF">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FAFAFA"/>
          </w:tcPr>
          <w:p w14:paraId="3DBEE185" w14:textId="77777777" w:rsidR="00201C38" w:rsidRPr="00BB35DB" w:rsidRDefault="00201C38" w:rsidP="000D65CF">
            <w:pPr>
              <w:spacing w:after="0" w:line="240" w:lineRule="auto"/>
              <w:ind w:left="-40" w:right="-72"/>
              <w:contextualSpacing/>
              <w:jc w:val="right"/>
              <w:rPr>
                <w:rFonts w:ascii="Arial" w:eastAsia="Arial Unicode MS" w:hAnsi="Arial" w:cs="Arial"/>
                <w:sz w:val="18"/>
                <w:szCs w:val="18"/>
                <w:lang w:bidi="th-TH"/>
              </w:rPr>
            </w:pPr>
          </w:p>
        </w:tc>
        <w:tc>
          <w:tcPr>
            <w:tcW w:w="1296" w:type="dxa"/>
          </w:tcPr>
          <w:p w14:paraId="5EDE79FD" w14:textId="77777777" w:rsidR="00201C38" w:rsidRPr="00BB35DB" w:rsidRDefault="00201C38" w:rsidP="000D65CF">
            <w:pPr>
              <w:spacing w:after="0" w:line="240" w:lineRule="auto"/>
              <w:ind w:left="-40" w:right="-72"/>
              <w:contextualSpacing/>
              <w:jc w:val="right"/>
              <w:rPr>
                <w:rFonts w:ascii="Arial" w:eastAsia="Arial Unicode MS" w:hAnsi="Arial" w:cs="Arial"/>
                <w:sz w:val="18"/>
                <w:szCs w:val="18"/>
                <w:lang w:val="en-GB" w:bidi="th-TH"/>
              </w:rPr>
            </w:pPr>
          </w:p>
        </w:tc>
      </w:tr>
      <w:tr w:rsidR="00201C38" w:rsidRPr="00BB35DB" w14:paraId="1928CC26" w14:textId="77777777" w:rsidTr="000D65CF">
        <w:trPr>
          <w:trHeight w:val="144"/>
        </w:trPr>
        <w:tc>
          <w:tcPr>
            <w:tcW w:w="4257" w:type="dxa"/>
          </w:tcPr>
          <w:p w14:paraId="0CB5FF93" w14:textId="77777777" w:rsidR="00201C38" w:rsidRPr="00BB35DB" w:rsidRDefault="00201C38" w:rsidP="000D65CF">
            <w:pPr>
              <w:spacing w:after="0" w:line="240" w:lineRule="auto"/>
              <w:ind w:left="435"/>
              <w:contextualSpacing/>
              <w:rPr>
                <w:rFonts w:ascii="Arial" w:hAnsi="Arial" w:cs="Arial"/>
                <w:b/>
                <w:bCs/>
                <w:sz w:val="18"/>
                <w:szCs w:val="18"/>
              </w:rPr>
            </w:pPr>
            <w:r w:rsidRPr="00BB35DB">
              <w:rPr>
                <w:rFonts w:ascii="Arial" w:hAnsi="Arial" w:cs="Arial"/>
                <w:b/>
                <w:bCs/>
                <w:sz w:val="18"/>
                <w:szCs w:val="18"/>
              </w:rPr>
              <w:t>Joint venture</w:t>
            </w:r>
          </w:p>
        </w:tc>
        <w:tc>
          <w:tcPr>
            <w:tcW w:w="1296" w:type="dxa"/>
            <w:shd w:val="clear" w:color="auto" w:fill="FAFAFA"/>
          </w:tcPr>
          <w:p w14:paraId="3D1A672B" w14:textId="77777777" w:rsidR="00201C38" w:rsidRPr="00BB35DB" w:rsidRDefault="00201C38" w:rsidP="000D65CF">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auto"/>
          </w:tcPr>
          <w:p w14:paraId="38F4C260" w14:textId="77777777" w:rsidR="00201C38" w:rsidRPr="00BB35DB" w:rsidRDefault="00201C38" w:rsidP="000D65CF">
            <w:pPr>
              <w:spacing w:after="0" w:line="240" w:lineRule="auto"/>
              <w:ind w:left="-40" w:right="-72"/>
              <w:contextualSpacing/>
              <w:jc w:val="right"/>
              <w:rPr>
                <w:rFonts w:ascii="Arial" w:eastAsia="Arial Unicode MS" w:hAnsi="Arial" w:cs="Arial"/>
                <w:sz w:val="18"/>
                <w:szCs w:val="18"/>
                <w:lang w:bidi="th-TH"/>
              </w:rPr>
            </w:pPr>
          </w:p>
        </w:tc>
        <w:tc>
          <w:tcPr>
            <w:tcW w:w="1296" w:type="dxa"/>
            <w:shd w:val="clear" w:color="auto" w:fill="FAFAFA"/>
          </w:tcPr>
          <w:p w14:paraId="20D1A9FA" w14:textId="77777777" w:rsidR="00201C38" w:rsidRPr="00BB35DB" w:rsidRDefault="00201C38" w:rsidP="000D65CF">
            <w:pPr>
              <w:spacing w:after="0" w:line="240" w:lineRule="auto"/>
              <w:ind w:left="-40" w:right="-72"/>
              <w:contextualSpacing/>
              <w:jc w:val="right"/>
              <w:rPr>
                <w:rFonts w:ascii="Arial" w:eastAsia="Arial Unicode MS" w:hAnsi="Arial" w:cs="Arial"/>
                <w:sz w:val="18"/>
                <w:szCs w:val="18"/>
                <w:lang w:bidi="th-TH"/>
              </w:rPr>
            </w:pPr>
          </w:p>
        </w:tc>
        <w:tc>
          <w:tcPr>
            <w:tcW w:w="1296" w:type="dxa"/>
          </w:tcPr>
          <w:p w14:paraId="2672B224" w14:textId="77777777" w:rsidR="00201C38" w:rsidRPr="00BB35DB" w:rsidRDefault="00201C38" w:rsidP="000D65CF">
            <w:pPr>
              <w:spacing w:after="0" w:line="240" w:lineRule="auto"/>
              <w:ind w:left="-40" w:right="-72"/>
              <w:contextualSpacing/>
              <w:jc w:val="right"/>
              <w:rPr>
                <w:rFonts w:ascii="Arial" w:eastAsia="Arial Unicode MS" w:hAnsi="Arial" w:cs="Arial"/>
                <w:sz w:val="18"/>
                <w:szCs w:val="18"/>
                <w:lang w:val="en-GB" w:bidi="th-TH"/>
              </w:rPr>
            </w:pPr>
          </w:p>
        </w:tc>
      </w:tr>
      <w:tr w:rsidR="00201C38" w:rsidRPr="00BB35DB" w14:paraId="05077BE3" w14:textId="77777777" w:rsidTr="000D65CF">
        <w:trPr>
          <w:trHeight w:val="144"/>
        </w:trPr>
        <w:tc>
          <w:tcPr>
            <w:tcW w:w="4257" w:type="dxa"/>
          </w:tcPr>
          <w:p w14:paraId="4D2C82B4" w14:textId="77777777" w:rsidR="00201C38" w:rsidRPr="00BB35DB" w:rsidRDefault="00201C38" w:rsidP="000D65CF">
            <w:pPr>
              <w:spacing w:after="0" w:line="240" w:lineRule="auto"/>
              <w:ind w:left="435"/>
              <w:contextualSpacing/>
              <w:rPr>
                <w:rFonts w:ascii="Arial" w:eastAsia="Arial Unicode MS" w:hAnsi="Arial" w:cs="Arial"/>
                <w:color w:val="000000"/>
                <w:sz w:val="18"/>
                <w:szCs w:val="18"/>
              </w:rPr>
            </w:pPr>
            <w:r w:rsidRPr="00BB35DB">
              <w:rPr>
                <w:rFonts w:ascii="Arial" w:eastAsia="Arial Unicode MS" w:hAnsi="Arial" w:cs="Arial"/>
                <w:color w:val="000000"/>
                <w:sz w:val="18"/>
                <w:szCs w:val="18"/>
              </w:rPr>
              <w:t>Other receivables</w:t>
            </w:r>
          </w:p>
        </w:tc>
        <w:tc>
          <w:tcPr>
            <w:tcW w:w="1296" w:type="dxa"/>
            <w:shd w:val="clear" w:color="auto" w:fill="FAFAFA"/>
          </w:tcPr>
          <w:p w14:paraId="3F9F165F"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1,037</w:t>
            </w:r>
          </w:p>
        </w:tc>
        <w:tc>
          <w:tcPr>
            <w:tcW w:w="1296" w:type="dxa"/>
            <w:shd w:val="clear" w:color="auto" w:fill="auto"/>
          </w:tcPr>
          <w:p w14:paraId="552A1254"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1,542</w:t>
            </w:r>
          </w:p>
        </w:tc>
        <w:tc>
          <w:tcPr>
            <w:tcW w:w="1296" w:type="dxa"/>
            <w:shd w:val="clear" w:color="auto" w:fill="FAFAFA"/>
          </w:tcPr>
          <w:p w14:paraId="4A0DF5DC"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1,037</w:t>
            </w:r>
          </w:p>
        </w:tc>
        <w:tc>
          <w:tcPr>
            <w:tcW w:w="1296" w:type="dxa"/>
          </w:tcPr>
          <w:p w14:paraId="149DCE7E"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1,542</w:t>
            </w:r>
          </w:p>
        </w:tc>
      </w:tr>
      <w:tr w:rsidR="00201C38" w:rsidRPr="00BB35DB" w14:paraId="24F203BC" w14:textId="77777777" w:rsidTr="000D65CF">
        <w:trPr>
          <w:trHeight w:val="144"/>
        </w:trPr>
        <w:tc>
          <w:tcPr>
            <w:tcW w:w="4257" w:type="dxa"/>
          </w:tcPr>
          <w:p w14:paraId="0B286B37" w14:textId="77777777" w:rsidR="00201C38" w:rsidRPr="00BB35DB" w:rsidRDefault="00201C38" w:rsidP="000D65CF">
            <w:pPr>
              <w:spacing w:after="0" w:line="240" w:lineRule="auto"/>
              <w:ind w:left="435"/>
              <w:contextualSpacing/>
              <w:rPr>
                <w:rFonts w:ascii="Arial" w:hAnsi="Arial" w:cs="Arial"/>
                <w:sz w:val="18"/>
                <w:szCs w:val="18"/>
              </w:rPr>
            </w:pPr>
            <w:r w:rsidRPr="00BB35DB">
              <w:rPr>
                <w:rFonts w:ascii="Arial" w:eastAsia="Arial Unicode MS" w:hAnsi="Arial" w:cs="Arial"/>
                <w:color w:val="000000"/>
                <w:sz w:val="18"/>
                <w:szCs w:val="18"/>
              </w:rPr>
              <w:t>Accrued income</w:t>
            </w:r>
          </w:p>
        </w:tc>
        <w:tc>
          <w:tcPr>
            <w:tcW w:w="1296" w:type="dxa"/>
            <w:shd w:val="clear" w:color="auto" w:fill="FAFAFA"/>
          </w:tcPr>
          <w:p w14:paraId="28A5D5DA"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2,498,087</w:t>
            </w:r>
          </w:p>
        </w:tc>
        <w:tc>
          <w:tcPr>
            <w:tcW w:w="1296" w:type="dxa"/>
            <w:shd w:val="clear" w:color="auto" w:fill="auto"/>
          </w:tcPr>
          <w:p w14:paraId="7D09E0DC"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120,000</w:t>
            </w:r>
          </w:p>
        </w:tc>
        <w:tc>
          <w:tcPr>
            <w:tcW w:w="1296" w:type="dxa"/>
            <w:shd w:val="clear" w:color="auto" w:fill="FAFAFA"/>
          </w:tcPr>
          <w:p w14:paraId="7F0461DD"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2,498,087</w:t>
            </w:r>
          </w:p>
        </w:tc>
        <w:tc>
          <w:tcPr>
            <w:tcW w:w="1296" w:type="dxa"/>
          </w:tcPr>
          <w:p w14:paraId="662B448F"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120,000</w:t>
            </w:r>
          </w:p>
        </w:tc>
      </w:tr>
      <w:tr w:rsidR="00201C38" w:rsidRPr="00BB35DB" w14:paraId="1427E950" w14:textId="77777777" w:rsidTr="000D65CF">
        <w:trPr>
          <w:trHeight w:val="144"/>
        </w:trPr>
        <w:tc>
          <w:tcPr>
            <w:tcW w:w="4257" w:type="dxa"/>
          </w:tcPr>
          <w:p w14:paraId="7385F858" w14:textId="77777777" w:rsidR="00201C38" w:rsidRPr="00BB35DB" w:rsidRDefault="00201C38" w:rsidP="000D65CF">
            <w:pPr>
              <w:spacing w:after="0" w:line="240" w:lineRule="auto"/>
              <w:ind w:left="435"/>
              <w:contextualSpacing/>
              <w:rPr>
                <w:rFonts w:ascii="Arial" w:eastAsia="Arial Unicode MS" w:hAnsi="Arial" w:cs="Arial"/>
                <w:color w:val="000000"/>
                <w:sz w:val="18"/>
                <w:szCs w:val="18"/>
              </w:rPr>
            </w:pPr>
            <w:r w:rsidRPr="00BB35DB">
              <w:rPr>
                <w:rFonts w:ascii="Arial" w:eastAsia="Arial Unicode MS" w:hAnsi="Arial" w:cs="Arial"/>
                <w:color w:val="000000"/>
                <w:sz w:val="18"/>
                <w:szCs w:val="18"/>
              </w:rPr>
              <w:t>Other payables</w:t>
            </w:r>
          </w:p>
        </w:tc>
        <w:tc>
          <w:tcPr>
            <w:tcW w:w="1296" w:type="dxa"/>
            <w:shd w:val="clear" w:color="auto" w:fill="FAFAFA"/>
          </w:tcPr>
          <w:p w14:paraId="759538E2"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shd w:val="clear" w:color="auto" w:fill="auto"/>
          </w:tcPr>
          <w:p w14:paraId="78B42C1C"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40,125</w:t>
            </w:r>
          </w:p>
        </w:tc>
        <w:tc>
          <w:tcPr>
            <w:tcW w:w="1296" w:type="dxa"/>
            <w:shd w:val="clear" w:color="auto" w:fill="FAFAFA"/>
          </w:tcPr>
          <w:p w14:paraId="330D31AC"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w:t>
            </w:r>
          </w:p>
        </w:tc>
        <w:tc>
          <w:tcPr>
            <w:tcW w:w="1296" w:type="dxa"/>
          </w:tcPr>
          <w:p w14:paraId="1C3764EF" w14:textId="77777777" w:rsidR="00201C38" w:rsidRPr="00BB35DB" w:rsidRDefault="00201C38" w:rsidP="000D65CF">
            <w:pPr>
              <w:spacing w:after="0" w:line="240" w:lineRule="auto"/>
              <w:ind w:left="-40" w:right="-72"/>
              <w:contextualSpacing/>
              <w:jc w:val="right"/>
              <w:rPr>
                <w:rFonts w:ascii="Arial" w:eastAsia="Arial Unicode MS" w:hAnsi="Arial" w:cs="Arial"/>
                <w:color w:val="000000"/>
                <w:sz w:val="18"/>
                <w:szCs w:val="18"/>
              </w:rPr>
            </w:pPr>
            <w:r w:rsidRPr="00BB35DB">
              <w:rPr>
                <w:rFonts w:ascii="Arial" w:eastAsia="Arial Unicode MS" w:hAnsi="Arial" w:cs="Arial"/>
                <w:color w:val="000000"/>
                <w:sz w:val="18"/>
                <w:szCs w:val="18"/>
              </w:rPr>
              <w:t>40,125</w:t>
            </w:r>
          </w:p>
        </w:tc>
      </w:tr>
    </w:tbl>
    <w:p w14:paraId="7233A3EC" w14:textId="77777777" w:rsidR="001055A5" w:rsidRDefault="001055A5" w:rsidP="00E41510">
      <w:pPr>
        <w:spacing w:after="0" w:line="240" w:lineRule="auto"/>
        <w:ind w:left="540" w:hanging="540"/>
        <w:contextualSpacing/>
        <w:jc w:val="both"/>
        <w:rPr>
          <w:rFonts w:ascii="Arial" w:eastAsia="Arial Unicode MS" w:hAnsi="Arial" w:cs="Arial"/>
          <w:b/>
          <w:bCs/>
          <w:color w:val="CF4A02"/>
          <w:sz w:val="18"/>
          <w:szCs w:val="18"/>
          <w:lang w:val="en-GB" w:bidi="th-TH"/>
        </w:rPr>
      </w:pPr>
      <w:bookmarkStart w:id="33" w:name="_Hlk166157246"/>
    </w:p>
    <w:p w14:paraId="3447C2CD" w14:textId="43035729" w:rsidR="00FF53C3" w:rsidRPr="00BB35DB" w:rsidRDefault="006C6ACE" w:rsidP="00E41510">
      <w:pPr>
        <w:spacing w:after="0" w:line="240" w:lineRule="auto"/>
        <w:ind w:left="540" w:hanging="540"/>
        <w:contextualSpacing/>
        <w:jc w:val="both"/>
        <w:rPr>
          <w:rFonts w:ascii="Arial" w:eastAsia="Arial Unicode MS" w:hAnsi="Arial" w:cs="Arial"/>
          <w:b/>
          <w:bCs/>
          <w:color w:val="CF4A02"/>
          <w:sz w:val="18"/>
          <w:szCs w:val="18"/>
          <w:cs/>
          <w:lang w:val="en-GB" w:bidi="th-TH"/>
        </w:rPr>
      </w:pPr>
      <w:r w:rsidRPr="00BB35DB">
        <w:rPr>
          <w:rFonts w:ascii="Arial" w:eastAsia="Arial Unicode MS" w:hAnsi="Arial" w:cs="Arial"/>
          <w:b/>
          <w:bCs/>
          <w:color w:val="CF4A02"/>
          <w:sz w:val="18"/>
          <w:szCs w:val="18"/>
          <w:lang w:val="en-GB" w:bidi="th-TH"/>
        </w:rPr>
        <w:t>2</w:t>
      </w:r>
      <w:r w:rsidR="00A70DCE">
        <w:rPr>
          <w:rFonts w:ascii="Arial" w:eastAsia="Arial Unicode MS" w:hAnsi="Arial" w:cs="Arial"/>
          <w:b/>
          <w:bCs/>
          <w:color w:val="CF4A02"/>
          <w:sz w:val="18"/>
          <w:szCs w:val="18"/>
          <w:lang w:val="en-GB" w:bidi="th-TH"/>
        </w:rPr>
        <w:t>4</w:t>
      </w:r>
      <w:r w:rsidR="00FF53C3" w:rsidRPr="00BB35DB">
        <w:rPr>
          <w:rFonts w:ascii="Arial" w:eastAsia="Arial Unicode MS" w:hAnsi="Arial" w:cs="Arial"/>
          <w:b/>
          <w:bCs/>
          <w:color w:val="CF4A02"/>
          <w:sz w:val="18"/>
          <w:szCs w:val="18"/>
          <w:lang w:bidi="th-TH"/>
        </w:rPr>
        <w:t>.</w:t>
      </w:r>
      <w:r w:rsidRPr="00BB35DB">
        <w:rPr>
          <w:rFonts w:ascii="Arial" w:eastAsia="Arial Unicode MS" w:hAnsi="Arial" w:cs="Arial"/>
          <w:b/>
          <w:bCs/>
          <w:color w:val="CF4A02"/>
          <w:sz w:val="18"/>
          <w:szCs w:val="18"/>
          <w:lang w:val="en-GB" w:bidi="th-TH"/>
        </w:rPr>
        <w:t>3</w:t>
      </w:r>
      <w:r w:rsidR="00FF53C3" w:rsidRPr="00BB35DB">
        <w:rPr>
          <w:rFonts w:ascii="Arial" w:eastAsia="Arial Unicode MS" w:hAnsi="Arial" w:cs="Arial"/>
          <w:b/>
          <w:bCs/>
          <w:color w:val="CF4A02"/>
          <w:sz w:val="18"/>
          <w:szCs w:val="18"/>
          <w:lang w:bidi="th-TH"/>
        </w:rPr>
        <w:tab/>
        <w:t>Short-term loans to related parties and related interests</w:t>
      </w:r>
    </w:p>
    <w:p w14:paraId="400908F1" w14:textId="77777777" w:rsidR="00FF53C3" w:rsidRPr="00BB35DB"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FF53C3" w:rsidRPr="00BB35DB" w14:paraId="49A634D9" w14:textId="77777777">
        <w:tc>
          <w:tcPr>
            <w:tcW w:w="4257" w:type="dxa"/>
            <w:vAlign w:val="center"/>
          </w:tcPr>
          <w:p w14:paraId="35A8D08E" w14:textId="77777777" w:rsidR="00FF53C3" w:rsidRPr="00BB35DB" w:rsidRDefault="00FF53C3" w:rsidP="00E41510">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2855AA9C" w14:textId="77777777" w:rsidR="00FF53C3" w:rsidRPr="00BB35DB" w:rsidRDefault="00FF53C3" w:rsidP="00E41510">
            <w:pPr>
              <w:spacing w:after="0" w:line="240" w:lineRule="auto"/>
              <w:ind w:left="-40" w:right="-72"/>
              <w:contextualSpacing/>
              <w:jc w:val="center"/>
              <w:rPr>
                <w:rFonts w:ascii="Arial" w:hAnsi="Arial" w:cs="Arial"/>
                <w:b/>
                <w:bCs/>
                <w:sz w:val="18"/>
                <w:szCs w:val="18"/>
              </w:rPr>
            </w:pPr>
            <w:r w:rsidRPr="00BB35DB">
              <w:rPr>
                <w:rFonts w:ascii="Arial" w:hAnsi="Arial" w:cs="Arial"/>
                <w:b/>
                <w:bCs/>
                <w:sz w:val="18"/>
                <w:szCs w:val="18"/>
              </w:rPr>
              <w:t xml:space="preserve">Consolidated </w:t>
            </w:r>
          </w:p>
          <w:p w14:paraId="797EE009" w14:textId="77777777" w:rsidR="00FF53C3" w:rsidRPr="00BB35DB" w:rsidRDefault="00FF53C3" w:rsidP="00E41510">
            <w:pPr>
              <w:spacing w:after="0" w:line="240" w:lineRule="auto"/>
              <w:ind w:left="-40" w:right="-72"/>
              <w:contextualSpacing/>
              <w:jc w:val="center"/>
              <w:rPr>
                <w:rFonts w:ascii="Arial" w:hAnsi="Arial" w:cs="Arial"/>
                <w:b/>
                <w:bCs/>
                <w:sz w:val="18"/>
                <w:szCs w:val="18"/>
              </w:rPr>
            </w:pPr>
            <w:r w:rsidRPr="00BB35DB">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365B069" w14:textId="77777777" w:rsidR="00FF53C3" w:rsidRPr="00BB35DB" w:rsidRDefault="00FF53C3" w:rsidP="00E41510">
            <w:pPr>
              <w:spacing w:after="0" w:line="240" w:lineRule="auto"/>
              <w:ind w:left="-40" w:right="-72"/>
              <w:contextualSpacing/>
              <w:jc w:val="center"/>
              <w:rPr>
                <w:rFonts w:ascii="Arial" w:hAnsi="Arial" w:cs="Arial"/>
                <w:b/>
                <w:bCs/>
                <w:sz w:val="18"/>
                <w:szCs w:val="18"/>
              </w:rPr>
            </w:pPr>
            <w:r w:rsidRPr="00BB35DB">
              <w:rPr>
                <w:rFonts w:ascii="Arial" w:hAnsi="Arial" w:cs="Arial"/>
                <w:b/>
                <w:bCs/>
                <w:sz w:val="18"/>
                <w:szCs w:val="18"/>
              </w:rPr>
              <w:t xml:space="preserve">Separate </w:t>
            </w:r>
          </w:p>
          <w:p w14:paraId="3F2D586D" w14:textId="77777777" w:rsidR="00FF53C3" w:rsidRPr="00BB35DB" w:rsidRDefault="00FF53C3" w:rsidP="00E41510">
            <w:pPr>
              <w:spacing w:after="0" w:line="240" w:lineRule="auto"/>
              <w:ind w:left="-40" w:right="-72"/>
              <w:contextualSpacing/>
              <w:jc w:val="center"/>
              <w:rPr>
                <w:rFonts w:ascii="Arial" w:hAnsi="Arial" w:cs="Arial"/>
                <w:b/>
                <w:bCs/>
                <w:sz w:val="18"/>
                <w:szCs w:val="18"/>
              </w:rPr>
            </w:pPr>
            <w:r w:rsidRPr="00BB35DB">
              <w:rPr>
                <w:rFonts w:ascii="Arial" w:hAnsi="Arial" w:cs="Arial"/>
                <w:b/>
                <w:bCs/>
                <w:sz w:val="18"/>
                <w:szCs w:val="18"/>
              </w:rPr>
              <w:t>financial information</w:t>
            </w:r>
          </w:p>
        </w:tc>
      </w:tr>
      <w:tr w:rsidR="00FF53C3" w:rsidRPr="00BB35DB" w14:paraId="08D253B1" w14:textId="77777777">
        <w:tc>
          <w:tcPr>
            <w:tcW w:w="4257" w:type="dxa"/>
            <w:vAlign w:val="center"/>
          </w:tcPr>
          <w:p w14:paraId="08464E37" w14:textId="77777777" w:rsidR="00FF53C3" w:rsidRPr="00BB35DB" w:rsidRDefault="00FF53C3" w:rsidP="00E41510">
            <w:pPr>
              <w:spacing w:after="0" w:line="240" w:lineRule="auto"/>
              <w:ind w:left="435"/>
              <w:contextualSpacing/>
              <w:jc w:val="both"/>
              <w:rPr>
                <w:rFonts w:ascii="Arial" w:eastAsia="Arial Unicode MS" w:hAnsi="Arial" w:cs="Arial"/>
                <w:sz w:val="18"/>
                <w:szCs w:val="18"/>
                <w:rtl/>
                <w:cs/>
              </w:rPr>
            </w:pPr>
            <w:r w:rsidRPr="00BB35DB">
              <w:rPr>
                <w:rFonts w:ascii="Arial" w:eastAsia="Arial Unicode MS" w:hAnsi="Arial" w:cs="Arial"/>
                <w:b/>
                <w:bCs/>
                <w:sz w:val="18"/>
                <w:szCs w:val="18"/>
              </w:rPr>
              <w:t>As at</w:t>
            </w:r>
          </w:p>
        </w:tc>
        <w:tc>
          <w:tcPr>
            <w:tcW w:w="1296" w:type="dxa"/>
            <w:tcBorders>
              <w:top w:val="single" w:sz="4" w:space="0" w:color="auto"/>
            </w:tcBorders>
            <w:shd w:val="clear" w:color="auto" w:fill="auto"/>
          </w:tcPr>
          <w:p w14:paraId="0C333E3E"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Unaudited</w:t>
            </w:r>
          </w:p>
          <w:p w14:paraId="24E79516" w14:textId="6EF51BEC" w:rsidR="00FF53C3" w:rsidRPr="00BB35DB" w:rsidRDefault="00D35A48"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634F282F" w14:textId="2535C947" w:rsidR="00FF53C3" w:rsidRPr="00BB35DB" w:rsidRDefault="006C6ACE"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6EC57FF1"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Audited</w:t>
            </w:r>
          </w:p>
          <w:p w14:paraId="29CA3DD5" w14:textId="6788D8B2" w:rsidR="00FF53C3" w:rsidRPr="00BB35DB" w:rsidRDefault="006C6ACE"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31</w:t>
            </w:r>
            <w:r w:rsidR="00FF53C3" w:rsidRPr="00BB35DB">
              <w:rPr>
                <w:rFonts w:ascii="Arial" w:hAnsi="Arial" w:cs="Arial"/>
                <w:b/>
                <w:bCs/>
                <w:sz w:val="18"/>
                <w:szCs w:val="18"/>
              </w:rPr>
              <w:t xml:space="preserve"> December</w:t>
            </w:r>
          </w:p>
          <w:p w14:paraId="4EB2E2D4" w14:textId="5584F045" w:rsidR="00FF53C3" w:rsidRPr="00BB35DB" w:rsidRDefault="006C6ACE"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2023</w:t>
            </w:r>
          </w:p>
        </w:tc>
        <w:tc>
          <w:tcPr>
            <w:tcW w:w="1296" w:type="dxa"/>
            <w:tcBorders>
              <w:top w:val="single" w:sz="4" w:space="0" w:color="auto"/>
            </w:tcBorders>
            <w:shd w:val="clear" w:color="auto" w:fill="auto"/>
          </w:tcPr>
          <w:p w14:paraId="3FB4BFAC"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Unaudited</w:t>
            </w:r>
          </w:p>
          <w:p w14:paraId="142A0F77" w14:textId="5DBEB54D" w:rsidR="00FF53C3" w:rsidRPr="00BB35DB" w:rsidRDefault="00D35A48"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 xml:space="preserve">30 </w:t>
            </w:r>
            <w:r w:rsidR="00CB51CE" w:rsidRPr="00BB35DB">
              <w:rPr>
                <w:rFonts w:ascii="Arial" w:hAnsi="Arial" w:cs="Arial"/>
                <w:b/>
                <w:bCs/>
                <w:sz w:val="18"/>
                <w:szCs w:val="18"/>
                <w:lang w:val="en-GB"/>
              </w:rPr>
              <w:t>September</w:t>
            </w:r>
          </w:p>
          <w:p w14:paraId="2CA003E0" w14:textId="4DBF6D5E" w:rsidR="00FF53C3" w:rsidRPr="00BB35DB" w:rsidRDefault="006C6ACE"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2024</w:t>
            </w:r>
          </w:p>
        </w:tc>
        <w:tc>
          <w:tcPr>
            <w:tcW w:w="1296" w:type="dxa"/>
            <w:tcBorders>
              <w:top w:val="single" w:sz="4" w:space="0" w:color="auto"/>
            </w:tcBorders>
            <w:shd w:val="clear" w:color="auto" w:fill="auto"/>
          </w:tcPr>
          <w:p w14:paraId="11C17255"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Audited</w:t>
            </w:r>
          </w:p>
          <w:p w14:paraId="454BE512" w14:textId="026B18D6" w:rsidR="00FF53C3" w:rsidRPr="00BB35DB" w:rsidRDefault="006C6ACE"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31</w:t>
            </w:r>
            <w:r w:rsidR="00FF53C3" w:rsidRPr="00BB35DB">
              <w:rPr>
                <w:rFonts w:ascii="Arial" w:hAnsi="Arial" w:cs="Arial"/>
                <w:b/>
                <w:bCs/>
                <w:sz w:val="18"/>
                <w:szCs w:val="18"/>
              </w:rPr>
              <w:t xml:space="preserve"> December</w:t>
            </w:r>
          </w:p>
          <w:p w14:paraId="0B9FB43E" w14:textId="7E08A327" w:rsidR="00FF53C3" w:rsidRPr="00BB35DB" w:rsidRDefault="006C6ACE"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lang w:val="en-GB"/>
              </w:rPr>
              <w:t>2023</w:t>
            </w:r>
          </w:p>
        </w:tc>
      </w:tr>
      <w:tr w:rsidR="00FF53C3" w:rsidRPr="00BB35DB" w14:paraId="7BC9A6A2" w14:textId="77777777">
        <w:tc>
          <w:tcPr>
            <w:tcW w:w="4257" w:type="dxa"/>
            <w:vAlign w:val="center"/>
          </w:tcPr>
          <w:p w14:paraId="07E16460" w14:textId="77777777" w:rsidR="00FF53C3" w:rsidRPr="00BB35DB" w:rsidRDefault="00FF53C3" w:rsidP="00E41510">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6CD47DC1"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2EE94EE0"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4783A14B"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Baht</w:t>
            </w:r>
          </w:p>
        </w:tc>
        <w:tc>
          <w:tcPr>
            <w:tcW w:w="1296" w:type="dxa"/>
            <w:tcBorders>
              <w:bottom w:val="single" w:sz="4" w:space="0" w:color="auto"/>
            </w:tcBorders>
            <w:shd w:val="clear" w:color="auto" w:fill="auto"/>
          </w:tcPr>
          <w:p w14:paraId="1FCFA3BF"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Baht</w:t>
            </w:r>
          </w:p>
        </w:tc>
      </w:tr>
      <w:tr w:rsidR="00FF53C3" w:rsidRPr="00BB35DB" w14:paraId="2928F563" w14:textId="77777777">
        <w:trPr>
          <w:trHeight w:val="74"/>
        </w:trPr>
        <w:tc>
          <w:tcPr>
            <w:tcW w:w="4257" w:type="dxa"/>
          </w:tcPr>
          <w:p w14:paraId="020A834D" w14:textId="77777777" w:rsidR="00FF53C3" w:rsidRPr="00BB35DB" w:rsidRDefault="00FF53C3" w:rsidP="00E41510">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85BCA8E" w14:textId="77777777" w:rsidR="00FF53C3" w:rsidRPr="00BB35DB"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2476A286" w14:textId="77777777" w:rsidR="00FF53C3" w:rsidRPr="00BB35DB"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645BF99" w14:textId="77777777" w:rsidR="00FF53C3" w:rsidRPr="00BB35DB"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6CD45760" w14:textId="77777777" w:rsidR="00FF53C3" w:rsidRPr="00BB35DB" w:rsidRDefault="00FF53C3" w:rsidP="00E41510">
            <w:pPr>
              <w:spacing w:after="0" w:line="240" w:lineRule="auto"/>
              <w:ind w:right="-72"/>
              <w:contextualSpacing/>
              <w:jc w:val="right"/>
              <w:rPr>
                <w:rFonts w:ascii="Arial" w:eastAsia="Arial Unicode MS" w:hAnsi="Arial" w:cs="Arial"/>
                <w:sz w:val="18"/>
                <w:szCs w:val="18"/>
                <w:lang w:bidi="th-TH"/>
              </w:rPr>
            </w:pPr>
          </w:p>
        </w:tc>
      </w:tr>
      <w:tr w:rsidR="00FF53C3" w:rsidRPr="00BB35DB" w14:paraId="72A7492F" w14:textId="77777777">
        <w:trPr>
          <w:trHeight w:val="144"/>
        </w:trPr>
        <w:tc>
          <w:tcPr>
            <w:tcW w:w="4257" w:type="dxa"/>
          </w:tcPr>
          <w:p w14:paraId="235AA604" w14:textId="77777777" w:rsidR="00FF53C3" w:rsidRPr="00BB35DB" w:rsidRDefault="00FF53C3" w:rsidP="00E41510">
            <w:pPr>
              <w:spacing w:after="0" w:line="240" w:lineRule="auto"/>
              <w:ind w:left="435"/>
              <w:contextualSpacing/>
              <w:rPr>
                <w:rFonts w:ascii="Arial" w:eastAsia="Arial Unicode MS" w:hAnsi="Arial" w:cs="Arial"/>
                <w:b/>
                <w:bCs/>
                <w:sz w:val="18"/>
                <w:szCs w:val="18"/>
                <w:cs/>
                <w:lang w:bidi="th-TH"/>
              </w:rPr>
            </w:pPr>
            <w:r w:rsidRPr="00BB35DB">
              <w:rPr>
                <w:rFonts w:ascii="Arial" w:eastAsia="Arial Unicode MS" w:hAnsi="Arial" w:cs="Arial"/>
                <w:b/>
                <w:bCs/>
                <w:sz w:val="18"/>
                <w:szCs w:val="18"/>
                <w:lang w:val="en-GB" w:bidi="th-TH"/>
              </w:rPr>
              <w:t>Short-term loans to related parties</w:t>
            </w:r>
          </w:p>
        </w:tc>
        <w:tc>
          <w:tcPr>
            <w:tcW w:w="1296" w:type="dxa"/>
            <w:shd w:val="clear" w:color="auto" w:fill="FAFAFA"/>
            <w:vAlign w:val="bottom"/>
          </w:tcPr>
          <w:p w14:paraId="679FB321" w14:textId="77777777" w:rsidR="00FF53C3" w:rsidRPr="00BB35DB"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74A7E45C" w14:textId="77777777" w:rsidR="00FF53C3" w:rsidRPr="00BB35DB"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67F0826C" w14:textId="77777777" w:rsidR="00FF53C3" w:rsidRPr="00BB35DB" w:rsidRDefault="00FF53C3" w:rsidP="00E41510">
            <w:pPr>
              <w:spacing w:after="0" w:line="240" w:lineRule="auto"/>
              <w:ind w:right="-72"/>
              <w:contextualSpacing/>
              <w:jc w:val="right"/>
              <w:rPr>
                <w:rFonts w:ascii="Arial" w:eastAsia="Arial Unicode MS" w:hAnsi="Arial" w:cs="Arial"/>
                <w:sz w:val="18"/>
                <w:szCs w:val="18"/>
                <w:lang w:bidi="th-TH"/>
              </w:rPr>
            </w:pPr>
          </w:p>
        </w:tc>
        <w:tc>
          <w:tcPr>
            <w:tcW w:w="1296" w:type="dxa"/>
          </w:tcPr>
          <w:p w14:paraId="10C863BF" w14:textId="77777777" w:rsidR="00FF53C3" w:rsidRPr="00BB35DB" w:rsidRDefault="00FF53C3" w:rsidP="00E41510">
            <w:pPr>
              <w:spacing w:after="0" w:line="240" w:lineRule="auto"/>
              <w:ind w:right="-72"/>
              <w:contextualSpacing/>
              <w:jc w:val="right"/>
              <w:rPr>
                <w:rFonts w:ascii="Arial" w:eastAsia="Arial Unicode MS" w:hAnsi="Arial" w:cs="Arial"/>
                <w:sz w:val="18"/>
                <w:szCs w:val="18"/>
                <w:lang w:bidi="th-TH"/>
              </w:rPr>
            </w:pPr>
          </w:p>
        </w:tc>
      </w:tr>
      <w:tr w:rsidR="00C83704" w:rsidRPr="00BB35DB" w14:paraId="78E3E4CE" w14:textId="77777777">
        <w:trPr>
          <w:trHeight w:val="144"/>
        </w:trPr>
        <w:tc>
          <w:tcPr>
            <w:tcW w:w="4257" w:type="dxa"/>
          </w:tcPr>
          <w:p w14:paraId="16AF9620" w14:textId="77777777" w:rsidR="00C83704" w:rsidRPr="00BB35DB" w:rsidRDefault="00C83704" w:rsidP="00C83704">
            <w:pPr>
              <w:spacing w:after="0" w:line="240" w:lineRule="auto"/>
              <w:ind w:left="435"/>
              <w:contextualSpacing/>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Subsidiaries</w:t>
            </w:r>
          </w:p>
        </w:tc>
        <w:tc>
          <w:tcPr>
            <w:tcW w:w="1296" w:type="dxa"/>
            <w:shd w:val="clear" w:color="auto" w:fill="FAFAFA"/>
          </w:tcPr>
          <w:p w14:paraId="691EFB73" w14:textId="5B6B059B"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tcPr>
          <w:p w14:paraId="64A162F6" w14:textId="59CBF2B9"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FAFAFA"/>
          </w:tcPr>
          <w:p w14:paraId="1E5E5EB2" w14:textId="6212E5DC"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3</w:t>
            </w:r>
            <w:r w:rsidR="006E6AED">
              <w:rPr>
                <w:rFonts w:ascii="Arial" w:eastAsia="Arial Unicode MS" w:hAnsi="Arial" w:cs="Arial"/>
                <w:sz w:val="18"/>
                <w:szCs w:val="18"/>
                <w:lang w:bidi="th-TH"/>
              </w:rPr>
              <w:t>3</w:t>
            </w:r>
            <w:r w:rsidRPr="00BB35DB">
              <w:rPr>
                <w:rFonts w:ascii="Arial" w:eastAsia="Arial Unicode MS" w:hAnsi="Arial" w:cs="Arial"/>
                <w:sz w:val="18"/>
                <w:szCs w:val="18"/>
                <w:lang w:bidi="th-TH"/>
              </w:rPr>
              <w:t>,</w:t>
            </w:r>
            <w:r w:rsidR="006E6AED">
              <w:rPr>
                <w:rFonts w:ascii="Arial" w:eastAsia="Arial Unicode MS" w:hAnsi="Arial" w:cs="Arial"/>
                <w:sz w:val="18"/>
                <w:szCs w:val="18"/>
                <w:lang w:bidi="th-TH"/>
              </w:rPr>
              <w:t>30</w:t>
            </w:r>
            <w:r w:rsidR="002836E4" w:rsidRPr="00BB35DB">
              <w:rPr>
                <w:rFonts w:ascii="Arial" w:eastAsia="Arial Unicode MS" w:hAnsi="Arial" w:cs="Arial"/>
                <w:sz w:val="18"/>
                <w:szCs w:val="18"/>
                <w:lang w:bidi="th-TH"/>
              </w:rPr>
              <w:t>2</w:t>
            </w:r>
            <w:r w:rsidRPr="00BB35DB">
              <w:rPr>
                <w:rFonts w:ascii="Arial" w:eastAsia="Arial Unicode MS" w:hAnsi="Arial" w:cs="Arial"/>
                <w:sz w:val="18"/>
                <w:szCs w:val="18"/>
                <w:lang w:bidi="th-TH"/>
              </w:rPr>
              <w:t>,691</w:t>
            </w:r>
          </w:p>
        </w:tc>
        <w:tc>
          <w:tcPr>
            <w:tcW w:w="1296" w:type="dxa"/>
          </w:tcPr>
          <w:p w14:paraId="256398A6" w14:textId="565F4008"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12,566,366</w:t>
            </w:r>
          </w:p>
        </w:tc>
      </w:tr>
      <w:tr w:rsidR="00C83704" w:rsidRPr="00BB35DB" w14:paraId="639F225D" w14:textId="77777777">
        <w:trPr>
          <w:trHeight w:val="144"/>
        </w:trPr>
        <w:tc>
          <w:tcPr>
            <w:tcW w:w="4257" w:type="dxa"/>
          </w:tcPr>
          <w:p w14:paraId="59CD9E22" w14:textId="77777777" w:rsidR="00C83704" w:rsidRPr="00BB35DB" w:rsidRDefault="00C83704" w:rsidP="00C83704">
            <w:pPr>
              <w:spacing w:after="0" w:line="240" w:lineRule="auto"/>
              <w:ind w:left="435"/>
              <w:contextualSpacing/>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Joint venture</w:t>
            </w:r>
          </w:p>
        </w:tc>
        <w:tc>
          <w:tcPr>
            <w:tcW w:w="1296" w:type="dxa"/>
            <w:shd w:val="clear" w:color="auto" w:fill="FAFAFA"/>
          </w:tcPr>
          <w:p w14:paraId="40385C63" w14:textId="1F284627"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8,500,000</w:t>
            </w:r>
          </w:p>
        </w:tc>
        <w:tc>
          <w:tcPr>
            <w:tcW w:w="1296" w:type="dxa"/>
            <w:shd w:val="clear" w:color="auto" w:fill="auto"/>
          </w:tcPr>
          <w:p w14:paraId="4D3D1A3B" w14:textId="226E6B76"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 xml:space="preserve">3,342,295 </w:t>
            </w:r>
          </w:p>
        </w:tc>
        <w:tc>
          <w:tcPr>
            <w:tcW w:w="1296" w:type="dxa"/>
            <w:shd w:val="clear" w:color="auto" w:fill="FAFAFA"/>
          </w:tcPr>
          <w:p w14:paraId="3C242239" w14:textId="011D617E"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8,500,000</w:t>
            </w:r>
          </w:p>
        </w:tc>
        <w:tc>
          <w:tcPr>
            <w:tcW w:w="1296" w:type="dxa"/>
          </w:tcPr>
          <w:p w14:paraId="5141C7E9" w14:textId="13B24611"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 xml:space="preserve">3,342,295 </w:t>
            </w:r>
          </w:p>
        </w:tc>
      </w:tr>
      <w:tr w:rsidR="006E10EE" w:rsidRPr="00BB35DB" w14:paraId="2D883AC8" w14:textId="77777777">
        <w:trPr>
          <w:trHeight w:val="144"/>
        </w:trPr>
        <w:tc>
          <w:tcPr>
            <w:tcW w:w="4257" w:type="dxa"/>
          </w:tcPr>
          <w:p w14:paraId="6AF63920" w14:textId="77777777" w:rsidR="006E10EE" w:rsidRPr="00BB35DB" w:rsidRDefault="006E10EE" w:rsidP="006E10EE">
            <w:pPr>
              <w:spacing w:after="0" w:line="240" w:lineRule="auto"/>
              <w:ind w:left="435"/>
              <w:contextualSpacing/>
              <w:rPr>
                <w:rFonts w:ascii="Arial" w:eastAsia="Arial Unicode MS" w:hAnsi="Arial" w:cs="Arial"/>
                <w:sz w:val="18"/>
                <w:szCs w:val="18"/>
                <w:cs/>
                <w:lang w:bidi="th-TH"/>
              </w:rPr>
            </w:pPr>
          </w:p>
        </w:tc>
        <w:tc>
          <w:tcPr>
            <w:tcW w:w="1296" w:type="dxa"/>
            <w:shd w:val="clear" w:color="auto" w:fill="FAFAFA"/>
            <w:vAlign w:val="bottom"/>
          </w:tcPr>
          <w:p w14:paraId="02FA7DAF" w14:textId="77777777" w:rsidR="006E10EE" w:rsidRPr="00BB35DB"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5EB45C31" w14:textId="77777777" w:rsidR="006E10EE" w:rsidRPr="00BB35DB"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4841B7CB" w14:textId="77777777" w:rsidR="006E10EE" w:rsidRPr="00BB35DB"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tcPr>
          <w:p w14:paraId="1C34B81F" w14:textId="77777777" w:rsidR="006E10EE" w:rsidRPr="00BB35DB" w:rsidRDefault="006E10EE" w:rsidP="006E10EE">
            <w:pPr>
              <w:spacing w:after="0" w:line="240" w:lineRule="auto"/>
              <w:ind w:right="-72"/>
              <w:contextualSpacing/>
              <w:jc w:val="right"/>
              <w:rPr>
                <w:rFonts w:ascii="Arial" w:eastAsia="Arial Unicode MS" w:hAnsi="Arial" w:cs="Arial"/>
                <w:sz w:val="18"/>
                <w:szCs w:val="18"/>
                <w:lang w:bidi="th-TH"/>
              </w:rPr>
            </w:pPr>
          </w:p>
        </w:tc>
      </w:tr>
      <w:tr w:rsidR="006E10EE" w:rsidRPr="00BB35DB" w14:paraId="20C6EF67" w14:textId="77777777">
        <w:trPr>
          <w:trHeight w:val="144"/>
        </w:trPr>
        <w:tc>
          <w:tcPr>
            <w:tcW w:w="4257" w:type="dxa"/>
          </w:tcPr>
          <w:p w14:paraId="5E43C300" w14:textId="77777777" w:rsidR="006E10EE" w:rsidRPr="00BB35DB" w:rsidRDefault="006E10EE" w:rsidP="006E10EE">
            <w:pPr>
              <w:spacing w:after="0" w:line="240" w:lineRule="auto"/>
              <w:ind w:left="601" w:hanging="166"/>
              <w:contextualSpacing/>
              <w:rPr>
                <w:rFonts w:ascii="Arial" w:eastAsia="Arial Unicode MS" w:hAnsi="Arial" w:cs="Arial"/>
                <w:sz w:val="18"/>
                <w:szCs w:val="18"/>
                <w:cs/>
                <w:lang w:val="en-GB" w:bidi="th-TH"/>
              </w:rPr>
            </w:pPr>
            <w:r w:rsidRPr="00BB35DB">
              <w:rPr>
                <w:rFonts w:ascii="Arial" w:eastAsia="Arial Unicode MS" w:hAnsi="Arial" w:cs="Arial"/>
                <w:b/>
                <w:bCs/>
                <w:sz w:val="18"/>
                <w:szCs w:val="18"/>
                <w:lang w:val="en-GB" w:bidi="th-TH"/>
              </w:rPr>
              <w:t>Interest receivables</w:t>
            </w:r>
          </w:p>
        </w:tc>
        <w:tc>
          <w:tcPr>
            <w:tcW w:w="1296" w:type="dxa"/>
            <w:shd w:val="clear" w:color="auto" w:fill="FAFAFA"/>
            <w:vAlign w:val="bottom"/>
          </w:tcPr>
          <w:p w14:paraId="689CC79D" w14:textId="77777777" w:rsidR="006E10EE" w:rsidRPr="00BB35DB"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61A2D276" w14:textId="77777777" w:rsidR="006E10EE" w:rsidRPr="00BB35DB"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3E70DF72" w14:textId="77777777" w:rsidR="006E10EE" w:rsidRPr="00BB35DB" w:rsidRDefault="006E10EE" w:rsidP="006E10EE">
            <w:pPr>
              <w:spacing w:after="0" w:line="240" w:lineRule="auto"/>
              <w:ind w:right="-72"/>
              <w:contextualSpacing/>
              <w:jc w:val="right"/>
              <w:rPr>
                <w:rFonts w:ascii="Arial" w:eastAsia="Arial Unicode MS" w:hAnsi="Arial" w:cs="Arial"/>
                <w:sz w:val="18"/>
                <w:szCs w:val="18"/>
                <w:lang w:bidi="th-TH"/>
              </w:rPr>
            </w:pPr>
          </w:p>
        </w:tc>
        <w:tc>
          <w:tcPr>
            <w:tcW w:w="1296" w:type="dxa"/>
          </w:tcPr>
          <w:p w14:paraId="0B38E572" w14:textId="77777777" w:rsidR="006E10EE" w:rsidRPr="00BB35DB" w:rsidRDefault="006E10EE" w:rsidP="006E10EE">
            <w:pPr>
              <w:spacing w:after="0" w:line="240" w:lineRule="auto"/>
              <w:ind w:right="-72"/>
              <w:contextualSpacing/>
              <w:jc w:val="right"/>
              <w:rPr>
                <w:rFonts w:ascii="Arial" w:eastAsia="Arial Unicode MS" w:hAnsi="Arial" w:cs="Arial"/>
                <w:sz w:val="18"/>
                <w:szCs w:val="18"/>
                <w:lang w:bidi="th-TH"/>
              </w:rPr>
            </w:pPr>
          </w:p>
        </w:tc>
      </w:tr>
      <w:tr w:rsidR="00C83704" w:rsidRPr="00BB35DB" w14:paraId="3E6599E3" w14:textId="77777777">
        <w:trPr>
          <w:trHeight w:val="144"/>
        </w:trPr>
        <w:tc>
          <w:tcPr>
            <w:tcW w:w="4257" w:type="dxa"/>
          </w:tcPr>
          <w:p w14:paraId="0ADB039C" w14:textId="77777777" w:rsidR="00C83704" w:rsidRPr="00BB35DB" w:rsidRDefault="00C83704" w:rsidP="00C83704">
            <w:pPr>
              <w:spacing w:after="0" w:line="240" w:lineRule="auto"/>
              <w:ind w:left="435"/>
              <w:contextualSpacing/>
              <w:rPr>
                <w:rFonts w:ascii="Arial" w:eastAsia="Arial Unicode MS" w:hAnsi="Arial" w:cs="Arial"/>
                <w:sz w:val="18"/>
                <w:szCs w:val="18"/>
                <w:cs/>
                <w:lang w:val="en-GB" w:bidi="th-TH"/>
              </w:rPr>
            </w:pPr>
            <w:r w:rsidRPr="00BB35DB">
              <w:rPr>
                <w:rFonts w:ascii="Arial" w:eastAsia="Arial Unicode MS" w:hAnsi="Arial" w:cs="Arial"/>
                <w:sz w:val="18"/>
                <w:szCs w:val="18"/>
                <w:lang w:val="en-GB" w:bidi="th-TH"/>
              </w:rPr>
              <w:t>Subsidiaries</w:t>
            </w:r>
          </w:p>
        </w:tc>
        <w:tc>
          <w:tcPr>
            <w:tcW w:w="1296" w:type="dxa"/>
            <w:shd w:val="clear" w:color="auto" w:fill="FAFAFA"/>
          </w:tcPr>
          <w:p w14:paraId="0F262C33" w14:textId="27695783"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w:t>
            </w:r>
          </w:p>
        </w:tc>
        <w:tc>
          <w:tcPr>
            <w:tcW w:w="1296" w:type="dxa"/>
            <w:shd w:val="clear" w:color="auto" w:fill="auto"/>
          </w:tcPr>
          <w:p w14:paraId="467A60AA" w14:textId="6575EA27" w:rsidR="00C83704" w:rsidRPr="00BB35DB" w:rsidRDefault="00C83704" w:rsidP="00C83704">
            <w:pPr>
              <w:spacing w:after="0" w:line="240" w:lineRule="auto"/>
              <w:ind w:right="-72"/>
              <w:contextualSpacing/>
              <w:jc w:val="right"/>
              <w:rPr>
                <w:rFonts w:ascii="Arial" w:eastAsia="Arial Unicode MS" w:hAnsi="Arial" w:cs="Arial"/>
                <w:sz w:val="18"/>
                <w:szCs w:val="18"/>
                <w:cs/>
                <w:lang w:bidi="th-TH"/>
              </w:rPr>
            </w:pPr>
            <w:r w:rsidRPr="00BB35DB">
              <w:rPr>
                <w:rFonts w:ascii="Arial" w:eastAsia="Arial Unicode MS" w:hAnsi="Arial" w:cs="Arial"/>
                <w:sz w:val="18"/>
                <w:szCs w:val="18"/>
                <w:lang w:bidi="th-TH"/>
              </w:rPr>
              <w:t>-</w:t>
            </w:r>
          </w:p>
        </w:tc>
        <w:tc>
          <w:tcPr>
            <w:tcW w:w="1296" w:type="dxa"/>
            <w:shd w:val="clear" w:color="auto" w:fill="FAFAFA"/>
          </w:tcPr>
          <w:p w14:paraId="5FDB462D" w14:textId="77A4C10B"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1,116,045</w:t>
            </w:r>
          </w:p>
        </w:tc>
        <w:tc>
          <w:tcPr>
            <w:tcW w:w="1296" w:type="dxa"/>
          </w:tcPr>
          <w:p w14:paraId="7A20262E" w14:textId="2A65556C"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155,992</w:t>
            </w:r>
          </w:p>
        </w:tc>
      </w:tr>
      <w:tr w:rsidR="00C83704" w:rsidRPr="00BB35DB" w14:paraId="0405306B" w14:textId="77777777">
        <w:trPr>
          <w:trHeight w:val="144"/>
        </w:trPr>
        <w:tc>
          <w:tcPr>
            <w:tcW w:w="4257" w:type="dxa"/>
          </w:tcPr>
          <w:p w14:paraId="5ACD77F3" w14:textId="77777777" w:rsidR="00C83704" w:rsidRPr="00BB35DB" w:rsidRDefault="00C83704" w:rsidP="00C83704">
            <w:pPr>
              <w:spacing w:after="0" w:line="240" w:lineRule="auto"/>
              <w:ind w:left="435"/>
              <w:contextualSpacing/>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Joint venture</w:t>
            </w:r>
          </w:p>
        </w:tc>
        <w:tc>
          <w:tcPr>
            <w:tcW w:w="1296" w:type="dxa"/>
            <w:shd w:val="clear" w:color="auto" w:fill="FAFAFA"/>
          </w:tcPr>
          <w:p w14:paraId="177F80FE" w14:textId="2C876CC0" w:rsidR="00C83704" w:rsidRPr="00BB35DB" w:rsidRDefault="002B7ACE"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274,045</w:t>
            </w:r>
          </w:p>
        </w:tc>
        <w:tc>
          <w:tcPr>
            <w:tcW w:w="1296" w:type="dxa"/>
            <w:shd w:val="clear" w:color="auto" w:fill="auto"/>
          </w:tcPr>
          <w:p w14:paraId="11845057" w14:textId="25E58C94"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40,768</w:t>
            </w:r>
          </w:p>
        </w:tc>
        <w:tc>
          <w:tcPr>
            <w:tcW w:w="1296" w:type="dxa"/>
            <w:shd w:val="clear" w:color="auto" w:fill="FAFAFA"/>
          </w:tcPr>
          <w:p w14:paraId="1C0AD8B3" w14:textId="4C0C170E" w:rsidR="00C83704" w:rsidRPr="00BB35DB" w:rsidRDefault="002B7ACE"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274,045</w:t>
            </w:r>
          </w:p>
        </w:tc>
        <w:tc>
          <w:tcPr>
            <w:tcW w:w="1296" w:type="dxa"/>
          </w:tcPr>
          <w:p w14:paraId="6727FC41" w14:textId="0657DAA8" w:rsidR="00C83704" w:rsidRPr="00BB35DB" w:rsidRDefault="00C83704" w:rsidP="00C83704">
            <w:pPr>
              <w:spacing w:after="0" w:line="240" w:lineRule="auto"/>
              <w:ind w:right="-72"/>
              <w:contextualSpacing/>
              <w:jc w:val="right"/>
              <w:rPr>
                <w:rFonts w:ascii="Arial" w:eastAsia="Arial Unicode MS" w:hAnsi="Arial" w:cs="Arial"/>
                <w:sz w:val="18"/>
                <w:szCs w:val="18"/>
                <w:lang w:bidi="th-TH"/>
              </w:rPr>
            </w:pPr>
            <w:r w:rsidRPr="00BB35DB">
              <w:rPr>
                <w:rFonts w:ascii="Arial" w:eastAsia="Arial Unicode MS" w:hAnsi="Arial" w:cs="Arial"/>
                <w:sz w:val="18"/>
                <w:szCs w:val="18"/>
                <w:lang w:bidi="th-TH"/>
              </w:rPr>
              <w:t>40,768</w:t>
            </w:r>
          </w:p>
        </w:tc>
      </w:tr>
    </w:tbl>
    <w:p w14:paraId="561F3470" w14:textId="77777777" w:rsidR="00FF53C3" w:rsidRPr="00BB35DB" w:rsidRDefault="00FF53C3" w:rsidP="00E41510">
      <w:pPr>
        <w:tabs>
          <w:tab w:val="left" w:pos="540"/>
        </w:tabs>
        <w:spacing w:after="0" w:line="240" w:lineRule="auto"/>
        <w:ind w:left="540"/>
        <w:contextualSpacing/>
        <w:jc w:val="both"/>
        <w:rPr>
          <w:rFonts w:ascii="Arial" w:eastAsia="Arial Unicode MS" w:hAnsi="Arial" w:cs="Arial"/>
          <w:spacing w:val="-2"/>
          <w:sz w:val="18"/>
          <w:szCs w:val="18"/>
          <w:lang w:bidi="th-TH"/>
        </w:rPr>
      </w:pPr>
    </w:p>
    <w:p w14:paraId="062B960A" w14:textId="1A3E05C4" w:rsidR="00FF53C3" w:rsidRPr="00BB35DB" w:rsidRDefault="00FF53C3" w:rsidP="00E41510">
      <w:pPr>
        <w:tabs>
          <w:tab w:val="left" w:pos="0"/>
        </w:tabs>
        <w:spacing w:after="0" w:line="240" w:lineRule="auto"/>
        <w:ind w:left="540"/>
        <w:contextualSpacing/>
        <w:jc w:val="both"/>
        <w:rPr>
          <w:rFonts w:ascii="Arial" w:eastAsia="Arial Unicode MS" w:hAnsi="Arial" w:cs="Arial"/>
          <w:spacing w:val="-4"/>
          <w:sz w:val="18"/>
          <w:szCs w:val="18"/>
          <w:lang w:bidi="th-TH"/>
        </w:rPr>
      </w:pPr>
      <w:r w:rsidRPr="00BB35DB">
        <w:rPr>
          <w:rFonts w:ascii="Arial" w:eastAsia="Arial Unicode MS" w:hAnsi="Arial" w:cs="Arial"/>
          <w:spacing w:val="-4"/>
          <w:sz w:val="18"/>
          <w:szCs w:val="18"/>
          <w:lang w:bidi="th-TH"/>
        </w:rPr>
        <w:t xml:space="preserve">Movements of short-term loans to related parties for the </w:t>
      </w:r>
      <w:r w:rsidR="00644128" w:rsidRPr="00BB35DB">
        <w:rPr>
          <w:rFonts w:ascii="Arial" w:hAnsi="Arial" w:cs="Arial"/>
          <w:spacing w:val="-4"/>
          <w:sz w:val="18"/>
          <w:szCs w:val="18"/>
          <w:lang w:val="en-GB"/>
        </w:rPr>
        <w:t>nine</w:t>
      </w:r>
      <w:r w:rsidR="00D35A48" w:rsidRPr="00BB35DB">
        <w:rPr>
          <w:rFonts w:ascii="Arial" w:hAnsi="Arial" w:cs="Arial"/>
          <w:spacing w:val="-4"/>
          <w:sz w:val="18"/>
          <w:szCs w:val="18"/>
          <w:lang w:val="en-GB"/>
        </w:rPr>
        <w:t xml:space="preserve">-month </w:t>
      </w:r>
      <w:r w:rsidRPr="00BB35DB">
        <w:rPr>
          <w:rFonts w:ascii="Arial" w:hAnsi="Arial" w:cs="Arial"/>
          <w:spacing w:val="-4"/>
          <w:sz w:val="18"/>
          <w:szCs w:val="18"/>
          <w:lang w:val="en"/>
        </w:rPr>
        <w:t xml:space="preserve">period ended </w:t>
      </w:r>
      <w:r w:rsidR="00D35A48" w:rsidRPr="00BB35DB">
        <w:rPr>
          <w:rFonts w:ascii="Arial" w:hAnsi="Arial" w:cs="Arial"/>
          <w:spacing w:val="-4"/>
          <w:sz w:val="18"/>
          <w:szCs w:val="18"/>
          <w:lang w:val="en-GB"/>
        </w:rPr>
        <w:t xml:space="preserve">30 </w:t>
      </w:r>
      <w:r w:rsidR="00CB51CE" w:rsidRPr="00BB35DB">
        <w:rPr>
          <w:rFonts w:ascii="Arial" w:hAnsi="Arial" w:cs="Arial"/>
          <w:spacing w:val="-4"/>
          <w:sz w:val="18"/>
          <w:szCs w:val="18"/>
          <w:lang w:val="en-GB"/>
        </w:rPr>
        <w:t>September</w:t>
      </w:r>
      <w:r w:rsidR="00D35A48" w:rsidRPr="00BB35DB">
        <w:rPr>
          <w:rFonts w:ascii="Arial" w:hAnsi="Arial" w:cs="Arial"/>
          <w:spacing w:val="-4"/>
          <w:sz w:val="18"/>
          <w:szCs w:val="18"/>
          <w:lang w:val="en-GB"/>
        </w:rPr>
        <w:t xml:space="preserve"> </w:t>
      </w:r>
      <w:r w:rsidR="006C6ACE" w:rsidRPr="00BB35DB">
        <w:rPr>
          <w:rFonts w:ascii="Arial" w:eastAsia="Arial Unicode MS" w:hAnsi="Arial" w:cs="Arial"/>
          <w:spacing w:val="-4"/>
          <w:sz w:val="18"/>
          <w:szCs w:val="18"/>
          <w:lang w:val="en-GB" w:bidi="th-TH"/>
        </w:rPr>
        <w:t>2024</w:t>
      </w:r>
      <w:r w:rsidRPr="00BB35DB">
        <w:rPr>
          <w:rFonts w:ascii="Arial" w:eastAsia="Arial Unicode MS" w:hAnsi="Arial" w:cs="Arial"/>
          <w:spacing w:val="-4"/>
          <w:sz w:val="18"/>
          <w:szCs w:val="18"/>
          <w:lang w:bidi="th-TH"/>
        </w:rPr>
        <w:t xml:space="preserve"> are as follows:</w:t>
      </w:r>
    </w:p>
    <w:p w14:paraId="5127BFF2" w14:textId="77777777" w:rsidR="00FF53C3" w:rsidRPr="00BB35DB" w:rsidRDefault="00FF53C3" w:rsidP="00E41510">
      <w:pPr>
        <w:tabs>
          <w:tab w:val="left" w:pos="540"/>
        </w:tabs>
        <w:spacing w:after="0" w:line="240" w:lineRule="auto"/>
        <w:ind w:left="540"/>
        <w:contextualSpacing/>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529"/>
        <w:gridCol w:w="1947"/>
        <w:gridCol w:w="1976"/>
      </w:tblGrid>
      <w:tr w:rsidR="00FF53C3" w:rsidRPr="00BB35DB" w14:paraId="617F02C3" w14:textId="77777777">
        <w:tc>
          <w:tcPr>
            <w:tcW w:w="5529" w:type="dxa"/>
            <w:shd w:val="clear" w:color="auto" w:fill="auto"/>
          </w:tcPr>
          <w:p w14:paraId="7CFB773C" w14:textId="77777777" w:rsidR="00FF53C3" w:rsidRPr="00BB35DB"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auto"/>
          </w:tcPr>
          <w:p w14:paraId="561A2E35"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 xml:space="preserve">Consolidated </w:t>
            </w:r>
          </w:p>
          <w:p w14:paraId="456B995F"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financial information</w:t>
            </w:r>
          </w:p>
        </w:tc>
        <w:tc>
          <w:tcPr>
            <w:tcW w:w="1976" w:type="dxa"/>
            <w:tcBorders>
              <w:top w:val="single" w:sz="4" w:space="0" w:color="auto"/>
            </w:tcBorders>
            <w:shd w:val="clear" w:color="auto" w:fill="auto"/>
            <w:hideMark/>
          </w:tcPr>
          <w:p w14:paraId="4BE79D7D"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 xml:space="preserve">Separate </w:t>
            </w:r>
          </w:p>
          <w:p w14:paraId="0F91A54C" w14:textId="77777777" w:rsidR="00FF53C3" w:rsidRPr="00BB35DB" w:rsidRDefault="00FF53C3" w:rsidP="00E41510">
            <w:pPr>
              <w:spacing w:after="0" w:line="240" w:lineRule="auto"/>
              <w:ind w:left="-40" w:right="-72"/>
              <w:contextualSpacing/>
              <w:jc w:val="right"/>
              <w:rPr>
                <w:rFonts w:ascii="Arial" w:hAnsi="Arial" w:cs="Arial"/>
                <w:b/>
                <w:bCs/>
                <w:sz w:val="18"/>
                <w:szCs w:val="18"/>
              </w:rPr>
            </w:pPr>
            <w:r w:rsidRPr="00BB35DB">
              <w:rPr>
                <w:rFonts w:ascii="Arial" w:hAnsi="Arial" w:cs="Arial"/>
                <w:b/>
                <w:bCs/>
                <w:sz w:val="18"/>
                <w:szCs w:val="18"/>
              </w:rPr>
              <w:t>financial information</w:t>
            </w:r>
          </w:p>
        </w:tc>
      </w:tr>
      <w:tr w:rsidR="00FF53C3" w:rsidRPr="00BB35DB" w14:paraId="1C6F0776" w14:textId="77777777">
        <w:tc>
          <w:tcPr>
            <w:tcW w:w="5529" w:type="dxa"/>
            <w:shd w:val="clear" w:color="auto" w:fill="auto"/>
          </w:tcPr>
          <w:p w14:paraId="6099EED8" w14:textId="77777777" w:rsidR="00FF53C3" w:rsidRPr="00BB35DB"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bottom w:val="single" w:sz="4" w:space="0" w:color="auto"/>
            </w:tcBorders>
            <w:shd w:val="clear" w:color="auto" w:fill="auto"/>
          </w:tcPr>
          <w:p w14:paraId="0C6CC5EA" w14:textId="77777777" w:rsidR="00FF53C3" w:rsidRPr="00BB35DB" w:rsidRDefault="00FF53C3" w:rsidP="00E41510">
            <w:pPr>
              <w:spacing w:after="0" w:line="240" w:lineRule="auto"/>
              <w:ind w:right="-72"/>
              <w:contextualSpacing/>
              <w:jc w:val="right"/>
              <w:rPr>
                <w:rFonts w:ascii="Arial" w:eastAsia="Arial Unicode MS" w:hAnsi="Arial" w:cs="Arial"/>
                <w:b/>
                <w:bCs/>
                <w:sz w:val="18"/>
                <w:szCs w:val="18"/>
                <w:lang w:val="en-GB" w:bidi="th-TH"/>
              </w:rPr>
            </w:pPr>
            <w:r w:rsidRPr="00BB35DB">
              <w:rPr>
                <w:rFonts w:ascii="Arial" w:eastAsia="Arial Unicode MS" w:hAnsi="Arial" w:cs="Arial"/>
                <w:b/>
                <w:bCs/>
                <w:sz w:val="18"/>
                <w:szCs w:val="18"/>
                <w:lang w:val="en-GB" w:bidi="th-TH"/>
              </w:rPr>
              <w:t>Baht</w:t>
            </w:r>
          </w:p>
        </w:tc>
        <w:tc>
          <w:tcPr>
            <w:tcW w:w="1976" w:type="dxa"/>
            <w:tcBorders>
              <w:bottom w:val="single" w:sz="4" w:space="0" w:color="auto"/>
            </w:tcBorders>
            <w:shd w:val="clear" w:color="auto" w:fill="auto"/>
          </w:tcPr>
          <w:p w14:paraId="43F155A2" w14:textId="77777777" w:rsidR="00FF53C3" w:rsidRPr="00BB35DB" w:rsidRDefault="00FF53C3" w:rsidP="00E41510">
            <w:pPr>
              <w:spacing w:after="0" w:line="240" w:lineRule="auto"/>
              <w:ind w:right="-72"/>
              <w:contextualSpacing/>
              <w:jc w:val="right"/>
              <w:rPr>
                <w:rFonts w:ascii="Arial" w:eastAsia="Arial Unicode MS" w:hAnsi="Arial" w:cs="Arial"/>
                <w:b/>
                <w:bCs/>
                <w:sz w:val="18"/>
                <w:szCs w:val="18"/>
                <w:lang w:val="en-GB" w:bidi="th-TH"/>
              </w:rPr>
            </w:pPr>
            <w:r w:rsidRPr="00BB35DB">
              <w:rPr>
                <w:rFonts w:ascii="Arial" w:eastAsia="Arial Unicode MS" w:hAnsi="Arial" w:cs="Arial"/>
                <w:b/>
                <w:bCs/>
                <w:sz w:val="18"/>
                <w:szCs w:val="18"/>
                <w:lang w:val="en-GB" w:bidi="th-TH"/>
              </w:rPr>
              <w:t>Baht</w:t>
            </w:r>
          </w:p>
        </w:tc>
      </w:tr>
      <w:tr w:rsidR="00FF53C3" w:rsidRPr="00BB35DB" w14:paraId="25A3AE9E" w14:textId="77777777">
        <w:tc>
          <w:tcPr>
            <w:tcW w:w="5529" w:type="dxa"/>
            <w:shd w:val="clear" w:color="auto" w:fill="auto"/>
          </w:tcPr>
          <w:p w14:paraId="6A7E0B03" w14:textId="77777777" w:rsidR="00FF53C3" w:rsidRPr="00BB35DB" w:rsidRDefault="00FF53C3" w:rsidP="00E41510">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FAFAFA"/>
            <w:vAlign w:val="bottom"/>
          </w:tcPr>
          <w:p w14:paraId="0079676F" w14:textId="77777777" w:rsidR="00FF53C3" w:rsidRPr="00BB35DB" w:rsidRDefault="00FF53C3" w:rsidP="00E41510">
            <w:pPr>
              <w:spacing w:after="0" w:line="240" w:lineRule="auto"/>
              <w:ind w:left="-40" w:right="-72"/>
              <w:contextualSpacing/>
              <w:jc w:val="right"/>
              <w:rPr>
                <w:rFonts w:ascii="Arial" w:eastAsia="Arial Unicode MS" w:hAnsi="Arial" w:cs="Arial"/>
                <w:sz w:val="18"/>
                <w:szCs w:val="18"/>
                <w:cs/>
                <w:lang w:bidi="th-TH"/>
              </w:rPr>
            </w:pPr>
          </w:p>
        </w:tc>
        <w:tc>
          <w:tcPr>
            <w:tcW w:w="1976" w:type="dxa"/>
            <w:tcBorders>
              <w:top w:val="single" w:sz="4" w:space="0" w:color="auto"/>
            </w:tcBorders>
            <w:shd w:val="clear" w:color="auto" w:fill="FAFAFA"/>
            <w:vAlign w:val="bottom"/>
          </w:tcPr>
          <w:p w14:paraId="4C81ABAB" w14:textId="77777777" w:rsidR="00FF53C3" w:rsidRPr="00BB35DB" w:rsidRDefault="00FF53C3" w:rsidP="00E41510">
            <w:pPr>
              <w:spacing w:after="0" w:line="240" w:lineRule="auto"/>
              <w:ind w:left="-40" w:right="-72"/>
              <w:contextualSpacing/>
              <w:jc w:val="right"/>
              <w:rPr>
                <w:rFonts w:ascii="Arial" w:eastAsia="Arial Unicode MS" w:hAnsi="Arial" w:cs="Arial"/>
                <w:sz w:val="18"/>
                <w:szCs w:val="18"/>
                <w:cs/>
                <w:lang w:bidi="th-TH"/>
              </w:rPr>
            </w:pPr>
          </w:p>
        </w:tc>
      </w:tr>
      <w:tr w:rsidR="00C83704" w:rsidRPr="00BB35DB" w14:paraId="4B5E3A32" w14:textId="77777777">
        <w:tc>
          <w:tcPr>
            <w:tcW w:w="5529" w:type="dxa"/>
            <w:shd w:val="clear" w:color="auto" w:fill="auto"/>
          </w:tcPr>
          <w:p w14:paraId="136EAD22" w14:textId="77777777" w:rsidR="00C83704" w:rsidRPr="00BB35DB" w:rsidRDefault="00C83704" w:rsidP="00C83704">
            <w:pPr>
              <w:spacing w:after="0" w:line="240" w:lineRule="auto"/>
              <w:ind w:left="431"/>
              <w:contextualSpacing/>
              <w:rPr>
                <w:rFonts w:ascii="Arial" w:eastAsia="Arial Unicode MS" w:hAnsi="Arial" w:cs="Arial"/>
                <w:sz w:val="18"/>
                <w:szCs w:val="18"/>
                <w:cs/>
                <w:lang w:bidi="th-TH"/>
              </w:rPr>
            </w:pPr>
            <w:r w:rsidRPr="00BB35DB">
              <w:rPr>
                <w:rFonts w:ascii="Arial" w:eastAsia="Arial Unicode MS" w:hAnsi="Arial" w:cs="Arial"/>
                <w:sz w:val="18"/>
                <w:szCs w:val="18"/>
                <w:lang w:bidi="th-TH"/>
              </w:rPr>
              <w:t xml:space="preserve">Opening </w:t>
            </w:r>
            <w:r w:rsidRPr="00BB35DB">
              <w:rPr>
                <w:rFonts w:ascii="Arial" w:eastAsia="Arial Unicode MS" w:hAnsi="Arial" w:cs="Arial"/>
                <w:sz w:val="18"/>
                <w:szCs w:val="18"/>
                <w:lang w:val="en-GB" w:bidi="th-TH"/>
              </w:rPr>
              <w:t>book value</w:t>
            </w:r>
            <w:r w:rsidRPr="00BB35DB">
              <w:rPr>
                <w:rFonts w:ascii="Arial" w:eastAsia="Arial Unicode MS" w:hAnsi="Arial" w:cs="Arial"/>
                <w:sz w:val="18"/>
                <w:szCs w:val="18"/>
                <w:lang w:bidi="th-TH"/>
              </w:rPr>
              <w:t xml:space="preserve"> (Audited)</w:t>
            </w:r>
          </w:p>
        </w:tc>
        <w:tc>
          <w:tcPr>
            <w:tcW w:w="1947" w:type="dxa"/>
            <w:shd w:val="clear" w:color="auto" w:fill="FAFAFA"/>
          </w:tcPr>
          <w:p w14:paraId="17F49AA4" w14:textId="389ACE3C" w:rsidR="00C83704" w:rsidRPr="00BB35DB" w:rsidRDefault="00C83704" w:rsidP="00C83704">
            <w:pPr>
              <w:spacing w:after="0" w:line="240" w:lineRule="auto"/>
              <w:ind w:left="-40" w:right="-72"/>
              <w:contextualSpacing/>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3,342,295</w:t>
            </w:r>
          </w:p>
        </w:tc>
        <w:tc>
          <w:tcPr>
            <w:tcW w:w="1976" w:type="dxa"/>
            <w:shd w:val="clear" w:color="auto" w:fill="FAFAFA"/>
          </w:tcPr>
          <w:p w14:paraId="1DDD3C47" w14:textId="25E6A4DF" w:rsidR="00C83704" w:rsidRPr="00BB35DB" w:rsidRDefault="00C83704" w:rsidP="00C83704">
            <w:pPr>
              <w:spacing w:after="0" w:line="240" w:lineRule="auto"/>
              <w:ind w:left="-40" w:right="-72"/>
              <w:contextualSpacing/>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15,908,661</w:t>
            </w:r>
          </w:p>
        </w:tc>
      </w:tr>
      <w:tr w:rsidR="00C83704" w:rsidRPr="00BB35DB" w14:paraId="77C42BE3" w14:textId="77777777">
        <w:tc>
          <w:tcPr>
            <w:tcW w:w="5529" w:type="dxa"/>
            <w:shd w:val="clear" w:color="auto" w:fill="auto"/>
          </w:tcPr>
          <w:p w14:paraId="78EB7829" w14:textId="77777777" w:rsidR="00C83704" w:rsidRPr="00BB35DB" w:rsidRDefault="00C83704" w:rsidP="00C83704">
            <w:pPr>
              <w:spacing w:after="0" w:line="240" w:lineRule="auto"/>
              <w:ind w:left="431"/>
              <w:contextualSpacing/>
              <w:rPr>
                <w:rFonts w:ascii="Arial" w:eastAsia="Arial Unicode MS" w:hAnsi="Arial" w:cs="Arial"/>
                <w:sz w:val="18"/>
                <w:szCs w:val="18"/>
                <w:lang w:bidi="th-TH"/>
              </w:rPr>
            </w:pPr>
            <w:r w:rsidRPr="00BB35DB">
              <w:rPr>
                <w:rFonts w:ascii="Arial" w:hAnsi="Arial" w:cs="Arial"/>
                <w:b/>
                <w:bCs/>
                <w:sz w:val="18"/>
                <w:szCs w:val="18"/>
                <w:lang w:val="en-GB" w:bidi="th-TH"/>
              </w:rPr>
              <w:t>Cash flows</w:t>
            </w:r>
          </w:p>
        </w:tc>
        <w:tc>
          <w:tcPr>
            <w:tcW w:w="1947" w:type="dxa"/>
            <w:shd w:val="clear" w:color="auto" w:fill="FAFAFA"/>
          </w:tcPr>
          <w:p w14:paraId="7C6DC197" w14:textId="77777777" w:rsidR="00C83704" w:rsidRPr="00BB35DB" w:rsidRDefault="00C83704" w:rsidP="00C83704">
            <w:pPr>
              <w:spacing w:after="0" w:line="240" w:lineRule="auto"/>
              <w:ind w:left="-40" w:right="-72"/>
              <w:contextualSpacing/>
              <w:jc w:val="right"/>
              <w:rPr>
                <w:rFonts w:ascii="Arial" w:eastAsia="Arial Unicode MS" w:hAnsi="Arial" w:cs="Arial"/>
                <w:sz w:val="18"/>
                <w:szCs w:val="18"/>
                <w:lang w:val="en-GB" w:bidi="th-TH"/>
              </w:rPr>
            </w:pPr>
          </w:p>
        </w:tc>
        <w:tc>
          <w:tcPr>
            <w:tcW w:w="1976" w:type="dxa"/>
            <w:shd w:val="clear" w:color="auto" w:fill="FAFAFA"/>
          </w:tcPr>
          <w:p w14:paraId="19A8B212" w14:textId="77777777" w:rsidR="00C83704" w:rsidRPr="00BB35DB" w:rsidRDefault="00C83704" w:rsidP="00C83704">
            <w:pPr>
              <w:spacing w:after="0" w:line="240" w:lineRule="auto"/>
              <w:ind w:left="-40" w:right="-72"/>
              <w:contextualSpacing/>
              <w:jc w:val="right"/>
              <w:rPr>
                <w:rFonts w:ascii="Arial" w:eastAsia="Arial Unicode MS" w:hAnsi="Arial" w:cs="Arial"/>
                <w:sz w:val="18"/>
                <w:szCs w:val="18"/>
                <w:lang w:val="en-GB" w:bidi="th-TH"/>
              </w:rPr>
            </w:pPr>
          </w:p>
        </w:tc>
      </w:tr>
      <w:tr w:rsidR="00C83704" w:rsidRPr="00BB35DB" w14:paraId="2A9CC703" w14:textId="77777777">
        <w:tc>
          <w:tcPr>
            <w:tcW w:w="5529" w:type="dxa"/>
            <w:shd w:val="clear" w:color="auto" w:fill="auto"/>
          </w:tcPr>
          <w:p w14:paraId="3BD48B04" w14:textId="77777777" w:rsidR="00C83704" w:rsidRPr="00BB35DB" w:rsidRDefault="00C83704" w:rsidP="00C83704">
            <w:pPr>
              <w:spacing w:after="0" w:line="240" w:lineRule="auto"/>
              <w:ind w:left="431"/>
              <w:contextualSpacing/>
              <w:rPr>
                <w:rFonts w:ascii="Arial" w:hAnsi="Arial" w:cs="Arial"/>
                <w:sz w:val="18"/>
                <w:szCs w:val="18"/>
                <w:lang w:val="en-GB" w:bidi="th-TH"/>
              </w:rPr>
            </w:pPr>
            <w:r w:rsidRPr="00BB35DB">
              <w:rPr>
                <w:rFonts w:ascii="Arial" w:hAnsi="Arial" w:cs="Arial"/>
                <w:sz w:val="18"/>
                <w:szCs w:val="18"/>
                <w:lang w:val="en-GB" w:bidi="th-TH"/>
              </w:rPr>
              <w:t>Additions</w:t>
            </w:r>
          </w:p>
        </w:tc>
        <w:tc>
          <w:tcPr>
            <w:tcW w:w="1947" w:type="dxa"/>
            <w:shd w:val="clear" w:color="auto" w:fill="FAFAFA"/>
          </w:tcPr>
          <w:p w14:paraId="63E5F37D" w14:textId="1C4FC705" w:rsidR="00C83704" w:rsidRPr="00BB35DB" w:rsidRDefault="00C83704" w:rsidP="00C83704">
            <w:pPr>
              <w:spacing w:after="0" w:line="240" w:lineRule="auto"/>
              <w:ind w:left="-40" w:right="-72"/>
              <w:contextualSpacing/>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8,500,000</w:t>
            </w:r>
          </w:p>
        </w:tc>
        <w:tc>
          <w:tcPr>
            <w:tcW w:w="1976" w:type="dxa"/>
            <w:shd w:val="clear" w:color="auto" w:fill="FAFAFA"/>
          </w:tcPr>
          <w:p w14:paraId="07BAF6DA" w14:textId="3B92D3A6" w:rsidR="00C83704" w:rsidRPr="00BB35DB" w:rsidRDefault="00C83704" w:rsidP="00C83704">
            <w:pPr>
              <w:spacing w:after="0" w:line="240" w:lineRule="auto"/>
              <w:ind w:left="-40" w:right="-72"/>
              <w:contextualSpacing/>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34,200,000</w:t>
            </w:r>
          </w:p>
        </w:tc>
      </w:tr>
      <w:tr w:rsidR="00C83704" w:rsidRPr="00BB35DB" w14:paraId="1867A40B" w14:textId="77777777">
        <w:tc>
          <w:tcPr>
            <w:tcW w:w="5529" w:type="dxa"/>
            <w:shd w:val="clear" w:color="auto" w:fill="auto"/>
          </w:tcPr>
          <w:p w14:paraId="5B8B924F" w14:textId="2DBE803A" w:rsidR="00C83704" w:rsidRPr="00BB35DB" w:rsidRDefault="00C83704" w:rsidP="00C83704">
            <w:pPr>
              <w:spacing w:after="0" w:line="240" w:lineRule="auto"/>
              <w:ind w:left="431"/>
              <w:contextualSpacing/>
              <w:rPr>
                <w:rFonts w:ascii="Arial" w:eastAsia="Arial Unicode MS" w:hAnsi="Arial" w:cs="Arial"/>
                <w:sz w:val="18"/>
                <w:szCs w:val="18"/>
              </w:rPr>
            </w:pPr>
            <w:r w:rsidRPr="00BB35DB">
              <w:rPr>
                <w:rFonts w:ascii="Arial" w:eastAsia="Arial Unicode MS" w:hAnsi="Arial" w:cs="Arial"/>
                <w:sz w:val="18"/>
                <w:szCs w:val="18"/>
                <w:lang w:bidi="th-TH"/>
              </w:rPr>
              <w:t>Repayment</w:t>
            </w:r>
            <w:r w:rsidR="00603DEB">
              <w:rPr>
                <w:rFonts w:ascii="Arial" w:eastAsia="Arial Unicode MS" w:hAnsi="Arial" w:cs="Arial"/>
                <w:sz w:val="18"/>
                <w:szCs w:val="18"/>
                <w:lang w:bidi="th-TH"/>
              </w:rPr>
              <w:t>s</w:t>
            </w:r>
          </w:p>
        </w:tc>
        <w:tc>
          <w:tcPr>
            <w:tcW w:w="1947" w:type="dxa"/>
            <w:tcBorders>
              <w:bottom w:val="single" w:sz="4" w:space="0" w:color="auto"/>
            </w:tcBorders>
            <w:shd w:val="clear" w:color="auto" w:fill="FAFAFA"/>
          </w:tcPr>
          <w:p w14:paraId="1478C0D6" w14:textId="0ACE5010" w:rsidR="00C83704" w:rsidRPr="00BB35DB" w:rsidRDefault="00C83704" w:rsidP="00C83704">
            <w:pPr>
              <w:spacing w:after="0" w:line="240" w:lineRule="auto"/>
              <w:ind w:left="-40" w:right="-72"/>
              <w:contextualSpacing/>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(3,342,295)</w:t>
            </w:r>
          </w:p>
        </w:tc>
        <w:tc>
          <w:tcPr>
            <w:tcW w:w="1976" w:type="dxa"/>
            <w:tcBorders>
              <w:bottom w:val="single" w:sz="4" w:space="0" w:color="auto"/>
            </w:tcBorders>
            <w:shd w:val="clear" w:color="auto" w:fill="FAFAFA"/>
          </w:tcPr>
          <w:p w14:paraId="778A86F0" w14:textId="27E2379A" w:rsidR="00C83704" w:rsidRPr="00BB35DB" w:rsidRDefault="00C83704" w:rsidP="00C83704">
            <w:pPr>
              <w:spacing w:after="0" w:line="240" w:lineRule="auto"/>
              <w:ind w:left="-40" w:right="-72"/>
              <w:contextualSpacing/>
              <w:jc w:val="right"/>
              <w:rPr>
                <w:rFonts w:ascii="Arial" w:eastAsia="Arial Unicode MS" w:hAnsi="Arial" w:cs="Arial"/>
                <w:sz w:val="18"/>
                <w:szCs w:val="18"/>
                <w:cs/>
                <w:lang w:val="en-GB" w:bidi="th-TH"/>
              </w:rPr>
            </w:pPr>
            <w:r w:rsidRPr="00BB35DB">
              <w:rPr>
                <w:rFonts w:ascii="Arial" w:eastAsia="Arial Unicode MS" w:hAnsi="Arial" w:cs="Arial"/>
                <w:sz w:val="18"/>
                <w:szCs w:val="18"/>
                <w:lang w:val="en-GB" w:bidi="th-TH"/>
              </w:rPr>
              <w:t>(8,305,970)</w:t>
            </w:r>
          </w:p>
        </w:tc>
      </w:tr>
      <w:tr w:rsidR="00FF53C3" w:rsidRPr="00BB35DB" w14:paraId="0AFABCE7" w14:textId="77777777">
        <w:trPr>
          <w:trHeight w:val="60"/>
        </w:trPr>
        <w:tc>
          <w:tcPr>
            <w:tcW w:w="5529" w:type="dxa"/>
            <w:shd w:val="clear" w:color="auto" w:fill="auto"/>
          </w:tcPr>
          <w:p w14:paraId="5B0D0167" w14:textId="77777777" w:rsidR="00FF53C3" w:rsidRPr="00BB35DB" w:rsidRDefault="00FF53C3" w:rsidP="00E41510">
            <w:pPr>
              <w:spacing w:after="0" w:line="240" w:lineRule="auto"/>
              <w:ind w:left="431"/>
              <w:contextualSpacing/>
              <w:rPr>
                <w:rFonts w:ascii="Arial" w:eastAsia="Arial Unicode MS" w:hAnsi="Arial" w:cs="Arial"/>
                <w:sz w:val="18"/>
                <w:szCs w:val="18"/>
                <w:lang w:bidi="th-TH"/>
              </w:rPr>
            </w:pPr>
          </w:p>
        </w:tc>
        <w:tc>
          <w:tcPr>
            <w:tcW w:w="1947" w:type="dxa"/>
            <w:tcBorders>
              <w:top w:val="single" w:sz="4" w:space="0" w:color="auto"/>
            </w:tcBorders>
            <w:shd w:val="clear" w:color="auto" w:fill="FAFAFA"/>
          </w:tcPr>
          <w:p w14:paraId="1CFBAA3B" w14:textId="77777777" w:rsidR="00FF53C3" w:rsidRPr="00BB35DB" w:rsidRDefault="00FF53C3" w:rsidP="00E41510">
            <w:pPr>
              <w:spacing w:after="0" w:line="240" w:lineRule="auto"/>
              <w:ind w:left="-40" w:right="-72"/>
              <w:contextualSpacing/>
              <w:jc w:val="right"/>
              <w:rPr>
                <w:rFonts w:ascii="Arial" w:eastAsia="Arial Unicode MS" w:hAnsi="Arial" w:cs="Arial"/>
                <w:sz w:val="18"/>
                <w:szCs w:val="18"/>
              </w:rPr>
            </w:pPr>
          </w:p>
        </w:tc>
        <w:tc>
          <w:tcPr>
            <w:tcW w:w="1976" w:type="dxa"/>
            <w:tcBorders>
              <w:top w:val="single" w:sz="4" w:space="0" w:color="auto"/>
            </w:tcBorders>
            <w:shd w:val="clear" w:color="auto" w:fill="FAFAFA"/>
          </w:tcPr>
          <w:p w14:paraId="7DBE5CCA" w14:textId="77777777" w:rsidR="00FF53C3" w:rsidRPr="00BB35DB" w:rsidRDefault="00FF53C3" w:rsidP="00E41510">
            <w:pPr>
              <w:spacing w:after="0" w:line="240" w:lineRule="auto"/>
              <w:ind w:left="-40" w:right="-72"/>
              <w:contextualSpacing/>
              <w:jc w:val="right"/>
              <w:rPr>
                <w:rFonts w:ascii="Arial" w:eastAsia="Arial Unicode MS" w:hAnsi="Arial" w:cs="Arial"/>
                <w:sz w:val="18"/>
                <w:szCs w:val="18"/>
              </w:rPr>
            </w:pPr>
          </w:p>
        </w:tc>
      </w:tr>
      <w:tr w:rsidR="00C83704" w:rsidRPr="00BB35DB" w14:paraId="71AA4D48" w14:textId="77777777">
        <w:trPr>
          <w:trHeight w:val="227"/>
        </w:trPr>
        <w:tc>
          <w:tcPr>
            <w:tcW w:w="5529" w:type="dxa"/>
            <w:shd w:val="clear" w:color="auto" w:fill="auto"/>
          </w:tcPr>
          <w:p w14:paraId="502DA5C9" w14:textId="77777777" w:rsidR="00C83704" w:rsidRPr="00BB35DB" w:rsidRDefault="00C83704" w:rsidP="00C83704">
            <w:pPr>
              <w:spacing w:after="0" w:line="240" w:lineRule="auto"/>
              <w:ind w:left="431"/>
              <w:contextualSpacing/>
              <w:rPr>
                <w:rFonts w:ascii="Arial" w:eastAsia="Arial Unicode MS" w:hAnsi="Arial" w:cs="Arial"/>
                <w:sz w:val="18"/>
                <w:szCs w:val="18"/>
                <w:lang w:bidi="th-TH"/>
              </w:rPr>
            </w:pPr>
            <w:r w:rsidRPr="00BB35DB">
              <w:rPr>
                <w:rFonts w:ascii="Arial" w:eastAsia="Arial Unicode MS" w:hAnsi="Arial" w:cs="Arial"/>
                <w:sz w:val="18"/>
                <w:szCs w:val="18"/>
                <w:lang w:bidi="th-TH"/>
              </w:rPr>
              <w:t>Closing book value (Unaudited)</w:t>
            </w:r>
          </w:p>
        </w:tc>
        <w:tc>
          <w:tcPr>
            <w:tcW w:w="1947" w:type="dxa"/>
            <w:tcBorders>
              <w:bottom w:val="single" w:sz="4" w:space="0" w:color="auto"/>
            </w:tcBorders>
            <w:shd w:val="clear" w:color="auto" w:fill="FAFAFA"/>
          </w:tcPr>
          <w:p w14:paraId="023DEEE2" w14:textId="6A4C3539" w:rsidR="00C83704" w:rsidRPr="00BB35DB" w:rsidRDefault="00C83704" w:rsidP="00C83704">
            <w:pPr>
              <w:spacing w:after="0" w:line="240" w:lineRule="auto"/>
              <w:ind w:left="-40" w:right="-72"/>
              <w:contextualSpacing/>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8,500,000</w:t>
            </w:r>
          </w:p>
        </w:tc>
        <w:tc>
          <w:tcPr>
            <w:tcW w:w="1976" w:type="dxa"/>
            <w:tcBorders>
              <w:bottom w:val="single" w:sz="4" w:space="0" w:color="auto"/>
            </w:tcBorders>
            <w:shd w:val="clear" w:color="auto" w:fill="FAFAFA"/>
          </w:tcPr>
          <w:p w14:paraId="1D0205EE" w14:textId="08A2BDFA" w:rsidR="00C83704" w:rsidRPr="00BB35DB" w:rsidRDefault="00C83704" w:rsidP="00C83704">
            <w:pPr>
              <w:spacing w:after="0" w:line="240" w:lineRule="auto"/>
              <w:ind w:left="-40" w:right="-72"/>
              <w:contextualSpacing/>
              <w:jc w:val="right"/>
              <w:rPr>
                <w:rFonts w:ascii="Arial" w:eastAsia="Arial Unicode MS" w:hAnsi="Arial" w:cs="Arial"/>
                <w:sz w:val="18"/>
                <w:szCs w:val="18"/>
                <w:lang w:val="en-GB" w:bidi="th-TH"/>
              </w:rPr>
            </w:pPr>
            <w:r w:rsidRPr="00BB35DB">
              <w:rPr>
                <w:rFonts w:ascii="Arial" w:eastAsia="Arial Unicode MS" w:hAnsi="Arial" w:cs="Arial"/>
                <w:sz w:val="18"/>
                <w:szCs w:val="18"/>
                <w:lang w:val="en-GB" w:bidi="th-TH"/>
              </w:rPr>
              <w:t>41,802,691</w:t>
            </w:r>
          </w:p>
        </w:tc>
      </w:tr>
    </w:tbl>
    <w:p w14:paraId="09C617DE" w14:textId="36BCC72C" w:rsidR="00381A76" w:rsidRDefault="00381A76" w:rsidP="004C5E8F">
      <w:pPr>
        <w:spacing w:after="0" w:line="240" w:lineRule="auto"/>
        <w:ind w:left="540"/>
        <w:contextualSpacing/>
        <w:jc w:val="thaiDistribute"/>
        <w:rPr>
          <w:rFonts w:ascii="Arial" w:eastAsia="Arial Unicode MS" w:hAnsi="Arial" w:cs="Arial"/>
          <w:spacing w:val="-2"/>
          <w:sz w:val="18"/>
          <w:szCs w:val="18"/>
          <w:highlight w:val="yellow"/>
          <w:lang w:bidi="th-TH"/>
        </w:rPr>
      </w:pPr>
      <w:bookmarkStart w:id="34" w:name="_Hlk142481050"/>
    </w:p>
    <w:p w14:paraId="0331AF1E" w14:textId="77777777" w:rsidR="00381A76" w:rsidRDefault="00381A76">
      <w:pPr>
        <w:rPr>
          <w:rFonts w:ascii="Arial" w:eastAsia="Arial Unicode MS" w:hAnsi="Arial" w:cs="Arial"/>
          <w:spacing w:val="-2"/>
          <w:sz w:val="18"/>
          <w:szCs w:val="18"/>
          <w:highlight w:val="yellow"/>
          <w:lang w:bidi="th-TH"/>
        </w:rPr>
      </w:pPr>
      <w:r>
        <w:rPr>
          <w:rFonts w:ascii="Arial" w:eastAsia="Arial Unicode MS" w:hAnsi="Arial" w:cs="Arial"/>
          <w:spacing w:val="-2"/>
          <w:sz w:val="18"/>
          <w:szCs w:val="18"/>
          <w:highlight w:val="yellow"/>
          <w:lang w:bidi="th-TH"/>
        </w:rPr>
        <w:br w:type="page"/>
      </w:r>
    </w:p>
    <w:bookmarkEnd w:id="33"/>
    <w:bookmarkEnd w:id="34"/>
    <w:p w14:paraId="3C60E38E" w14:textId="77777777" w:rsidR="00381A76" w:rsidRPr="00381A76" w:rsidRDefault="00381A76" w:rsidP="00381A76">
      <w:pPr>
        <w:spacing w:after="0" w:line="240" w:lineRule="auto"/>
        <w:contextualSpacing/>
        <w:jc w:val="thaiDistribute"/>
        <w:rPr>
          <w:rFonts w:ascii="Arial" w:hAnsi="Arial" w:cs="Arial"/>
          <w:b/>
          <w:bCs/>
          <w:color w:val="D04A02"/>
          <w:sz w:val="18"/>
          <w:szCs w:val="18"/>
          <w:lang w:bidi="th-TH"/>
        </w:rPr>
      </w:pPr>
    </w:p>
    <w:p w14:paraId="6932CD11" w14:textId="2417B3FE" w:rsidR="001B3577" w:rsidRPr="00381A76" w:rsidRDefault="001B3577" w:rsidP="00381A76">
      <w:pPr>
        <w:spacing w:after="0" w:line="240" w:lineRule="auto"/>
        <w:ind w:left="540"/>
        <w:contextualSpacing/>
        <w:jc w:val="thaiDistribute"/>
        <w:rPr>
          <w:rFonts w:ascii="Arial" w:hAnsi="Arial" w:cs="Arial"/>
          <w:b/>
          <w:bCs/>
          <w:color w:val="D04A02"/>
          <w:sz w:val="18"/>
          <w:szCs w:val="18"/>
          <w:lang w:bidi="th-TH"/>
        </w:rPr>
      </w:pPr>
      <w:r w:rsidRPr="00381A76">
        <w:rPr>
          <w:rFonts w:ascii="Arial" w:hAnsi="Arial" w:cs="Arial"/>
          <w:b/>
          <w:bCs/>
          <w:color w:val="D04A02"/>
          <w:sz w:val="18"/>
          <w:szCs w:val="18"/>
          <w:lang w:bidi="th-TH"/>
        </w:rPr>
        <w:t>Short-term loan</w:t>
      </w:r>
      <w:r w:rsidR="00F41C18" w:rsidRPr="00381A76">
        <w:rPr>
          <w:rFonts w:ascii="Arial" w:hAnsi="Arial" w:cs="Arial"/>
          <w:b/>
          <w:bCs/>
          <w:color w:val="D04A02"/>
          <w:sz w:val="18"/>
          <w:szCs w:val="18"/>
          <w:lang w:bidi="th-TH"/>
        </w:rPr>
        <w:t>s</w:t>
      </w:r>
      <w:r w:rsidRPr="00381A76">
        <w:rPr>
          <w:rFonts w:ascii="Arial" w:hAnsi="Arial" w:cs="Arial"/>
          <w:b/>
          <w:bCs/>
          <w:color w:val="D04A02"/>
          <w:sz w:val="18"/>
          <w:szCs w:val="18"/>
          <w:lang w:bidi="th-TH"/>
        </w:rPr>
        <w:t xml:space="preserve"> to a subsidiary</w:t>
      </w:r>
    </w:p>
    <w:p w14:paraId="5CF20228" w14:textId="77777777" w:rsidR="001B3577" w:rsidRPr="00381A76" w:rsidRDefault="001B3577" w:rsidP="00381A76">
      <w:pPr>
        <w:spacing w:after="0" w:line="240" w:lineRule="auto"/>
        <w:ind w:left="540"/>
        <w:contextualSpacing/>
        <w:jc w:val="thaiDistribute"/>
        <w:rPr>
          <w:rFonts w:ascii="Arial" w:eastAsia="Arial Unicode MS" w:hAnsi="Arial" w:cs="Arial"/>
          <w:spacing w:val="-2"/>
          <w:sz w:val="18"/>
          <w:szCs w:val="18"/>
          <w:lang w:bidi="th-TH"/>
        </w:rPr>
      </w:pPr>
    </w:p>
    <w:p w14:paraId="1B936886" w14:textId="727104AB" w:rsidR="00381A76" w:rsidRPr="00381A76" w:rsidRDefault="00381A76" w:rsidP="00381A76">
      <w:pPr>
        <w:spacing w:after="0" w:line="240" w:lineRule="auto"/>
        <w:ind w:left="540"/>
        <w:contextualSpacing/>
        <w:jc w:val="thaiDistribute"/>
        <w:rPr>
          <w:rFonts w:ascii="Arial" w:eastAsia="Arial Unicode MS" w:hAnsi="Arial" w:cs="Arial"/>
          <w:spacing w:val="-2"/>
          <w:sz w:val="18"/>
          <w:szCs w:val="18"/>
          <w:lang w:bidi="th-TH"/>
        </w:rPr>
      </w:pPr>
      <w:r w:rsidRPr="00381A76">
        <w:rPr>
          <w:rFonts w:ascii="Arial" w:eastAsia="Arial Unicode MS" w:hAnsi="Arial" w:cs="Arial"/>
          <w:spacing w:val="-2"/>
          <w:sz w:val="18"/>
          <w:szCs w:val="18"/>
          <w:lang w:bidi="th-TH"/>
        </w:rPr>
        <w:t xml:space="preserve">As </w:t>
      </w:r>
      <w:proofErr w:type="gramStart"/>
      <w:r w:rsidRPr="00381A76">
        <w:rPr>
          <w:rFonts w:ascii="Arial" w:eastAsia="Arial Unicode MS" w:hAnsi="Arial" w:cs="Arial"/>
          <w:spacing w:val="-2"/>
          <w:sz w:val="18"/>
          <w:szCs w:val="18"/>
          <w:lang w:bidi="th-TH"/>
        </w:rPr>
        <w:t>at</w:t>
      </w:r>
      <w:proofErr w:type="gramEnd"/>
      <w:r w:rsidRPr="00381A76">
        <w:rPr>
          <w:rFonts w:ascii="Arial" w:eastAsia="Arial Unicode MS" w:hAnsi="Arial" w:cs="Arial"/>
          <w:spacing w:val="-2"/>
          <w:sz w:val="18"/>
          <w:szCs w:val="18"/>
          <w:lang w:bidi="th-TH"/>
        </w:rPr>
        <w:t xml:space="preserve"> 30 September 2024, short-term loans to a subsidiary represent short-term loan agreements without collateral of Baht 13.10 million with interest rate at MLR and promissory notes of Baht 20.20 million. The loans bear interest rate at 8.675% per annum and have maturity date on 31 December 2024.</w:t>
      </w:r>
    </w:p>
    <w:p w14:paraId="76D1E054" w14:textId="77777777" w:rsidR="00381A76" w:rsidRPr="00381A76" w:rsidRDefault="00381A76" w:rsidP="00381A76">
      <w:pPr>
        <w:spacing w:after="0" w:line="240" w:lineRule="auto"/>
        <w:ind w:left="540"/>
        <w:contextualSpacing/>
        <w:jc w:val="thaiDistribute"/>
        <w:rPr>
          <w:rFonts w:ascii="Arial" w:hAnsi="Arial" w:cs="Arial"/>
          <w:b/>
          <w:bCs/>
          <w:color w:val="D04A02"/>
          <w:sz w:val="18"/>
          <w:szCs w:val="18"/>
          <w:lang w:bidi="th-TH"/>
        </w:rPr>
      </w:pPr>
    </w:p>
    <w:p w14:paraId="283CA5C7" w14:textId="02C2660E" w:rsidR="001B3577" w:rsidRPr="00381A76" w:rsidRDefault="001B3577" w:rsidP="00381A76">
      <w:pPr>
        <w:spacing w:after="0" w:line="240" w:lineRule="auto"/>
        <w:ind w:left="540"/>
        <w:contextualSpacing/>
        <w:jc w:val="thaiDistribute"/>
        <w:rPr>
          <w:rFonts w:ascii="Arial" w:eastAsia="Arial Unicode MS" w:hAnsi="Arial" w:cs="Arial"/>
          <w:spacing w:val="-2"/>
          <w:sz w:val="18"/>
          <w:szCs w:val="18"/>
          <w:lang w:bidi="th-TH"/>
        </w:rPr>
      </w:pPr>
      <w:r w:rsidRPr="00381A76">
        <w:rPr>
          <w:rFonts w:ascii="Arial" w:hAnsi="Arial" w:cs="Arial"/>
          <w:b/>
          <w:bCs/>
          <w:color w:val="D04A02"/>
          <w:sz w:val="18"/>
          <w:szCs w:val="18"/>
          <w:lang w:bidi="th-TH"/>
        </w:rPr>
        <w:t xml:space="preserve">Short-term loans </w:t>
      </w:r>
      <w:r w:rsidR="00F41C18" w:rsidRPr="00381A76">
        <w:rPr>
          <w:rFonts w:ascii="Arial" w:hAnsi="Arial" w:cs="Arial"/>
          <w:b/>
          <w:bCs/>
          <w:color w:val="D04A02"/>
          <w:sz w:val="18"/>
          <w:szCs w:val="18"/>
          <w:lang w:bidi="th-TH"/>
        </w:rPr>
        <w:t>to</w:t>
      </w:r>
      <w:r w:rsidRPr="00381A76">
        <w:rPr>
          <w:rFonts w:ascii="Arial" w:hAnsi="Arial" w:cs="Arial"/>
          <w:b/>
          <w:bCs/>
          <w:color w:val="D04A02"/>
          <w:sz w:val="18"/>
          <w:szCs w:val="18"/>
          <w:lang w:bidi="th-TH"/>
        </w:rPr>
        <w:t xml:space="preserve"> </w:t>
      </w:r>
      <w:r w:rsidR="00C23BD8" w:rsidRPr="00381A76">
        <w:rPr>
          <w:rFonts w:ascii="Arial" w:hAnsi="Arial" w:cs="Arial"/>
          <w:b/>
          <w:bCs/>
          <w:color w:val="D04A02"/>
          <w:sz w:val="18"/>
          <w:szCs w:val="18"/>
          <w:lang w:bidi="th-TH"/>
        </w:rPr>
        <w:t>a joint venture</w:t>
      </w:r>
    </w:p>
    <w:p w14:paraId="39B08D06" w14:textId="77777777" w:rsidR="001B3577" w:rsidRPr="00381A76" w:rsidRDefault="001B3577" w:rsidP="00381A76">
      <w:pPr>
        <w:spacing w:after="0" w:line="240" w:lineRule="auto"/>
        <w:ind w:left="540"/>
        <w:contextualSpacing/>
        <w:jc w:val="thaiDistribute"/>
        <w:rPr>
          <w:rFonts w:ascii="Arial" w:eastAsia="Arial Unicode MS" w:hAnsi="Arial" w:cs="Arial"/>
          <w:spacing w:val="-2"/>
          <w:sz w:val="18"/>
          <w:szCs w:val="18"/>
          <w:highlight w:val="yellow"/>
          <w:lang w:bidi="th-TH"/>
        </w:rPr>
      </w:pPr>
    </w:p>
    <w:p w14:paraId="03DD9E43" w14:textId="6E62EE6D" w:rsidR="0074035A" w:rsidRPr="00381A76" w:rsidRDefault="001B3577" w:rsidP="00381A76">
      <w:pPr>
        <w:spacing w:after="0" w:line="240" w:lineRule="auto"/>
        <w:ind w:left="540"/>
        <w:contextualSpacing/>
        <w:jc w:val="thaiDistribute"/>
        <w:rPr>
          <w:rFonts w:ascii="Arial" w:hAnsi="Arial" w:cs="Arial"/>
          <w:color w:val="000000"/>
          <w:sz w:val="18"/>
          <w:szCs w:val="18"/>
          <w:lang w:bidi="th-TH"/>
        </w:rPr>
      </w:pPr>
      <w:r w:rsidRPr="00381A76">
        <w:rPr>
          <w:rFonts w:ascii="Arial" w:hAnsi="Arial" w:cs="Arial"/>
          <w:color w:val="000000"/>
          <w:sz w:val="18"/>
          <w:szCs w:val="18"/>
          <w:lang w:bidi="th-TH"/>
        </w:rPr>
        <w:t xml:space="preserve">As </w:t>
      </w:r>
      <w:proofErr w:type="gramStart"/>
      <w:r w:rsidRPr="00381A76">
        <w:rPr>
          <w:rFonts w:ascii="Arial" w:hAnsi="Arial" w:cs="Arial"/>
          <w:color w:val="000000"/>
          <w:sz w:val="18"/>
          <w:szCs w:val="18"/>
          <w:lang w:bidi="th-TH"/>
        </w:rPr>
        <w:t>at</w:t>
      </w:r>
      <w:proofErr w:type="gramEnd"/>
      <w:r w:rsidRPr="00381A76">
        <w:rPr>
          <w:rFonts w:ascii="Arial" w:hAnsi="Arial" w:cs="Arial"/>
          <w:color w:val="000000"/>
          <w:sz w:val="18"/>
          <w:szCs w:val="18"/>
          <w:lang w:bidi="th-TH"/>
        </w:rPr>
        <w:t xml:space="preserve"> 30 </w:t>
      </w:r>
      <w:r w:rsidR="002836E4" w:rsidRPr="00381A76">
        <w:rPr>
          <w:rFonts w:ascii="Arial" w:hAnsi="Arial" w:cs="Arial"/>
          <w:color w:val="000000"/>
          <w:sz w:val="18"/>
          <w:szCs w:val="18"/>
          <w:lang w:bidi="th-TH"/>
        </w:rPr>
        <w:t>September</w:t>
      </w:r>
      <w:r w:rsidRPr="00381A76">
        <w:rPr>
          <w:rFonts w:ascii="Arial" w:hAnsi="Arial" w:cs="Arial"/>
          <w:color w:val="000000"/>
          <w:sz w:val="18"/>
          <w:szCs w:val="18"/>
          <w:lang w:bidi="th-TH"/>
        </w:rPr>
        <w:t xml:space="preserve"> 2024, short-term loan</w:t>
      </w:r>
      <w:r w:rsidR="0017731D" w:rsidRPr="00381A76">
        <w:rPr>
          <w:rFonts w:ascii="Arial" w:hAnsi="Arial" w:cs="Arial"/>
          <w:color w:val="000000"/>
          <w:sz w:val="18"/>
          <w:szCs w:val="18"/>
          <w:lang w:bidi="th-TH"/>
        </w:rPr>
        <w:t>s</w:t>
      </w:r>
      <w:r w:rsidRPr="00381A76">
        <w:rPr>
          <w:rFonts w:ascii="Arial" w:hAnsi="Arial" w:cs="Arial"/>
          <w:color w:val="000000"/>
          <w:sz w:val="18"/>
          <w:szCs w:val="18"/>
          <w:lang w:val="en-GB" w:bidi="th-TH"/>
        </w:rPr>
        <w:t xml:space="preserve"> </w:t>
      </w:r>
      <w:r w:rsidR="007A0AE6" w:rsidRPr="00381A76">
        <w:rPr>
          <w:rFonts w:ascii="Arial" w:hAnsi="Arial" w:cs="Arial"/>
          <w:color w:val="000000"/>
          <w:sz w:val="18"/>
          <w:szCs w:val="18"/>
          <w:lang w:val="en-GB" w:bidi="th-TH"/>
        </w:rPr>
        <w:t>to</w:t>
      </w:r>
      <w:r w:rsidRPr="00381A76">
        <w:rPr>
          <w:rFonts w:ascii="Arial" w:hAnsi="Arial" w:cs="Arial"/>
          <w:color w:val="000000"/>
          <w:sz w:val="18"/>
          <w:szCs w:val="18"/>
          <w:lang w:bidi="th-TH"/>
        </w:rPr>
        <w:t xml:space="preserve"> </w:t>
      </w:r>
      <w:r w:rsidR="00C23BD8" w:rsidRPr="00381A76">
        <w:rPr>
          <w:rFonts w:ascii="Arial" w:hAnsi="Arial" w:cs="Arial"/>
          <w:color w:val="000000"/>
          <w:sz w:val="18"/>
          <w:szCs w:val="18"/>
          <w:lang w:bidi="th-TH"/>
        </w:rPr>
        <w:t>a joint venture</w:t>
      </w:r>
      <w:r w:rsidRPr="00381A76">
        <w:rPr>
          <w:rFonts w:ascii="Arial" w:hAnsi="Arial" w:cs="Arial"/>
          <w:color w:val="000000"/>
          <w:sz w:val="18"/>
          <w:szCs w:val="18"/>
          <w:lang w:bidi="th-TH"/>
        </w:rPr>
        <w:t xml:space="preserve"> </w:t>
      </w:r>
      <w:r w:rsidR="00BD77BF" w:rsidRPr="00381A76">
        <w:rPr>
          <w:rFonts w:ascii="Arial" w:hAnsi="Arial" w:cs="Arial"/>
          <w:color w:val="000000"/>
          <w:sz w:val="18"/>
          <w:szCs w:val="18"/>
          <w:lang w:bidi="th-TH"/>
        </w:rPr>
        <w:t>represent</w:t>
      </w:r>
      <w:r w:rsidRPr="00381A76">
        <w:rPr>
          <w:rFonts w:ascii="Arial" w:hAnsi="Arial" w:cs="Arial"/>
          <w:color w:val="000000"/>
          <w:sz w:val="18"/>
          <w:szCs w:val="18"/>
          <w:lang w:bidi="th-TH"/>
        </w:rPr>
        <w:t xml:space="preserve"> promissory notes </w:t>
      </w:r>
      <w:r w:rsidR="00BD77BF" w:rsidRPr="00381A76">
        <w:rPr>
          <w:rFonts w:ascii="Arial" w:hAnsi="Arial" w:cs="Arial"/>
          <w:color w:val="000000"/>
          <w:sz w:val="18"/>
          <w:szCs w:val="18"/>
          <w:lang w:bidi="th-TH"/>
        </w:rPr>
        <w:t xml:space="preserve">of </w:t>
      </w:r>
      <w:r w:rsidRPr="00381A76">
        <w:rPr>
          <w:rFonts w:ascii="Arial" w:hAnsi="Arial" w:cs="Arial"/>
          <w:color w:val="000000"/>
          <w:sz w:val="18"/>
          <w:szCs w:val="18"/>
          <w:lang w:bidi="th-TH"/>
        </w:rPr>
        <w:t>Baht</w:t>
      </w:r>
      <w:r w:rsidRPr="00381A76">
        <w:rPr>
          <w:rFonts w:ascii="Arial" w:eastAsia="Arial Unicode MS" w:hAnsi="Arial" w:cs="Arial"/>
          <w:spacing w:val="-2"/>
          <w:sz w:val="18"/>
          <w:szCs w:val="18"/>
          <w:lang w:bidi="th-TH"/>
        </w:rPr>
        <w:t xml:space="preserve"> </w:t>
      </w:r>
      <w:r w:rsidR="00C83704" w:rsidRPr="00381A76">
        <w:rPr>
          <w:rFonts w:ascii="Arial" w:hAnsi="Arial" w:cs="Arial"/>
          <w:color w:val="000000"/>
          <w:sz w:val="18"/>
          <w:szCs w:val="18"/>
          <w:lang w:bidi="th-TH"/>
        </w:rPr>
        <w:t>8</w:t>
      </w:r>
      <w:r w:rsidR="00DB6F32" w:rsidRPr="00381A76">
        <w:rPr>
          <w:rFonts w:ascii="Arial" w:hAnsi="Arial" w:cs="Arial"/>
          <w:color w:val="000000"/>
          <w:sz w:val="18"/>
          <w:szCs w:val="18"/>
          <w:lang w:bidi="th-TH"/>
        </w:rPr>
        <w:t>.</w:t>
      </w:r>
      <w:r w:rsidR="00C83704" w:rsidRPr="00381A76">
        <w:rPr>
          <w:rFonts w:ascii="Arial" w:hAnsi="Arial" w:cs="Arial"/>
          <w:color w:val="000000"/>
          <w:sz w:val="18"/>
          <w:szCs w:val="18"/>
          <w:lang w:bidi="th-TH"/>
        </w:rPr>
        <w:t>5</w:t>
      </w:r>
      <w:r w:rsidR="006B5661" w:rsidRPr="00381A76">
        <w:rPr>
          <w:rFonts w:ascii="Arial" w:hAnsi="Arial" w:cs="Arial"/>
          <w:color w:val="000000"/>
          <w:sz w:val="18"/>
          <w:szCs w:val="18"/>
          <w:cs/>
          <w:lang w:bidi="th-TH"/>
        </w:rPr>
        <w:t>0</w:t>
      </w:r>
      <w:r w:rsidRPr="00381A76">
        <w:rPr>
          <w:rFonts w:ascii="Arial" w:hAnsi="Arial" w:cs="Arial"/>
          <w:color w:val="000000"/>
          <w:sz w:val="18"/>
          <w:szCs w:val="18"/>
          <w:lang w:bidi="th-TH"/>
        </w:rPr>
        <w:t xml:space="preserve"> million</w:t>
      </w:r>
      <w:r w:rsidR="00C749AD" w:rsidRPr="00381A76">
        <w:rPr>
          <w:rFonts w:ascii="Arial" w:hAnsi="Arial" w:cs="Arial"/>
          <w:color w:val="000000"/>
          <w:sz w:val="18"/>
          <w:szCs w:val="18"/>
          <w:lang w:bidi="th-TH"/>
        </w:rPr>
        <w:t xml:space="preserve"> </w:t>
      </w:r>
      <w:r w:rsidR="00C749AD" w:rsidRPr="00381A76">
        <w:rPr>
          <w:rFonts w:ascii="Arial" w:eastAsia="Arial Unicode MS" w:hAnsi="Arial" w:cs="Arial"/>
          <w:spacing w:val="-2"/>
          <w:sz w:val="18"/>
          <w:szCs w:val="18"/>
          <w:lang w:bidi="th-TH"/>
        </w:rPr>
        <w:t xml:space="preserve">and bear interest </w:t>
      </w:r>
      <w:r w:rsidR="00DB6F32" w:rsidRPr="00381A76">
        <w:rPr>
          <w:rFonts w:ascii="Arial" w:eastAsia="Arial Unicode MS" w:hAnsi="Arial" w:cs="Arial"/>
          <w:spacing w:val="-2"/>
          <w:sz w:val="18"/>
          <w:szCs w:val="18"/>
          <w:lang w:bidi="th-TH"/>
        </w:rPr>
        <w:t>rate at</w:t>
      </w:r>
      <w:r w:rsidR="00C749AD" w:rsidRPr="00381A76">
        <w:rPr>
          <w:rFonts w:ascii="Arial" w:eastAsia="Arial Unicode MS" w:hAnsi="Arial" w:cs="Arial"/>
          <w:spacing w:val="-2"/>
          <w:sz w:val="18"/>
          <w:szCs w:val="18"/>
          <w:lang w:bidi="th-TH"/>
        </w:rPr>
        <w:t xml:space="preserve"> 8.675% per annum. The </w:t>
      </w:r>
      <w:r w:rsidR="00DB6F32" w:rsidRPr="00381A76">
        <w:rPr>
          <w:rFonts w:ascii="Arial" w:hAnsi="Arial" w:cs="Arial"/>
          <w:color w:val="000000"/>
          <w:sz w:val="18"/>
          <w:szCs w:val="18"/>
          <w:lang w:bidi="th-TH"/>
        </w:rPr>
        <w:t>promissory notes</w:t>
      </w:r>
      <w:r w:rsidR="00C749AD" w:rsidRPr="00381A76">
        <w:rPr>
          <w:rFonts w:ascii="Arial" w:eastAsia="Arial Unicode MS" w:hAnsi="Arial" w:cs="Arial"/>
          <w:spacing w:val="-2"/>
          <w:sz w:val="18"/>
          <w:szCs w:val="18"/>
          <w:lang w:bidi="th-TH"/>
        </w:rPr>
        <w:t xml:space="preserve"> ha</w:t>
      </w:r>
      <w:r w:rsidR="008B49B1" w:rsidRPr="00381A76">
        <w:rPr>
          <w:rFonts w:ascii="Arial" w:eastAsia="Arial Unicode MS" w:hAnsi="Arial" w:cs="Arial"/>
          <w:spacing w:val="-2"/>
          <w:sz w:val="18"/>
          <w:szCs w:val="18"/>
          <w:lang w:bidi="th-TH"/>
        </w:rPr>
        <w:t>ve</w:t>
      </w:r>
      <w:r w:rsidR="00C749AD" w:rsidRPr="00381A76">
        <w:rPr>
          <w:rFonts w:ascii="Arial" w:eastAsia="Arial Unicode MS" w:hAnsi="Arial" w:cs="Arial"/>
          <w:spacing w:val="-2"/>
          <w:sz w:val="18"/>
          <w:szCs w:val="18"/>
          <w:lang w:bidi="th-TH"/>
        </w:rPr>
        <w:t xml:space="preserve"> maturity date </w:t>
      </w:r>
      <w:r w:rsidR="00DB6F32" w:rsidRPr="00381A76">
        <w:rPr>
          <w:rFonts w:ascii="Arial" w:eastAsia="Arial Unicode MS" w:hAnsi="Arial" w:cs="Arial"/>
          <w:spacing w:val="-2"/>
          <w:sz w:val="18"/>
          <w:szCs w:val="18"/>
          <w:lang w:bidi="th-TH"/>
        </w:rPr>
        <w:t>in</w:t>
      </w:r>
      <w:r w:rsidR="008A1974" w:rsidRPr="00381A76">
        <w:rPr>
          <w:rFonts w:ascii="Arial" w:eastAsia="Arial Unicode MS" w:hAnsi="Arial" w:cs="Arial"/>
          <w:spacing w:val="-2"/>
          <w:sz w:val="18"/>
          <w:szCs w:val="18"/>
          <w:lang w:bidi="th-TH"/>
        </w:rPr>
        <w:t xml:space="preserve"> </w:t>
      </w:r>
      <w:r w:rsidR="006B5661" w:rsidRPr="00381A76">
        <w:rPr>
          <w:rFonts w:ascii="Arial" w:eastAsia="Arial Unicode MS" w:hAnsi="Arial" w:cs="Arial"/>
          <w:spacing w:val="-2"/>
          <w:sz w:val="18"/>
          <w:szCs w:val="18"/>
          <w:lang w:val="en-GB" w:bidi="th-TH"/>
        </w:rPr>
        <w:t>October</w:t>
      </w:r>
      <w:r w:rsidR="008A1974" w:rsidRPr="00381A76">
        <w:rPr>
          <w:rFonts w:ascii="Arial" w:eastAsia="Arial Unicode MS" w:hAnsi="Arial" w:cs="Arial"/>
          <w:spacing w:val="-2"/>
          <w:sz w:val="18"/>
          <w:szCs w:val="18"/>
          <w:lang w:bidi="th-TH"/>
        </w:rPr>
        <w:t xml:space="preserve"> to </w:t>
      </w:r>
      <w:r w:rsidR="006B5661" w:rsidRPr="00381A76">
        <w:rPr>
          <w:rFonts w:ascii="Arial" w:eastAsia="Arial Unicode MS" w:hAnsi="Arial" w:cs="Arial"/>
          <w:spacing w:val="-2"/>
          <w:sz w:val="18"/>
          <w:szCs w:val="18"/>
          <w:lang w:val="en-GB" w:bidi="th-TH"/>
        </w:rPr>
        <w:t>December</w:t>
      </w:r>
      <w:r w:rsidR="008A1974" w:rsidRPr="00381A76">
        <w:rPr>
          <w:rFonts w:ascii="Arial" w:eastAsia="Arial Unicode MS" w:hAnsi="Arial" w:cs="Arial"/>
          <w:spacing w:val="-2"/>
          <w:sz w:val="18"/>
          <w:szCs w:val="18"/>
          <w:lang w:bidi="th-TH"/>
        </w:rPr>
        <w:t xml:space="preserve"> 2024.</w:t>
      </w:r>
      <w:r w:rsidR="00D12748" w:rsidRPr="00381A76">
        <w:rPr>
          <w:rFonts w:ascii="Arial" w:hAnsi="Arial" w:cs="Arial"/>
          <w:color w:val="000000"/>
          <w:sz w:val="18"/>
          <w:szCs w:val="18"/>
          <w:lang w:bidi="th-TH"/>
        </w:rPr>
        <w:t xml:space="preserve"> </w:t>
      </w:r>
    </w:p>
    <w:p w14:paraId="0FBD3130" w14:textId="77777777" w:rsidR="001055A5" w:rsidRPr="00381A76" w:rsidRDefault="001055A5" w:rsidP="00381A76">
      <w:pPr>
        <w:spacing w:after="0" w:line="240" w:lineRule="auto"/>
        <w:contextualSpacing/>
        <w:jc w:val="thaiDistribute"/>
        <w:rPr>
          <w:rFonts w:ascii="Arial" w:eastAsia="Arial Unicode MS" w:hAnsi="Arial" w:cs="Arial"/>
          <w:spacing w:val="-2"/>
          <w:sz w:val="18"/>
          <w:szCs w:val="18"/>
          <w:lang w:bidi="th-TH"/>
        </w:rPr>
      </w:pPr>
    </w:p>
    <w:p w14:paraId="5E8F1948" w14:textId="1F539DE0" w:rsidR="008C2270" w:rsidRPr="00381A76" w:rsidRDefault="008C2270" w:rsidP="00381A76">
      <w:pPr>
        <w:spacing w:after="0" w:line="240" w:lineRule="auto"/>
        <w:ind w:left="540" w:hanging="540"/>
        <w:contextualSpacing/>
        <w:jc w:val="both"/>
        <w:rPr>
          <w:rFonts w:ascii="Arial" w:eastAsia="Arial Unicode MS" w:hAnsi="Arial" w:cs="Arial"/>
          <w:b/>
          <w:bCs/>
          <w:color w:val="CF4A02"/>
          <w:sz w:val="18"/>
          <w:szCs w:val="18"/>
          <w:cs/>
          <w:lang w:bidi="th-TH"/>
        </w:rPr>
      </w:pPr>
      <w:r w:rsidRPr="00381A76">
        <w:rPr>
          <w:rFonts w:ascii="Arial" w:eastAsia="Arial Unicode MS" w:hAnsi="Arial" w:cs="Arial"/>
          <w:b/>
          <w:bCs/>
          <w:color w:val="CF4A02"/>
          <w:sz w:val="18"/>
          <w:szCs w:val="18"/>
          <w:lang w:val="en-GB" w:bidi="th-TH"/>
        </w:rPr>
        <w:t>2</w:t>
      </w:r>
      <w:r w:rsidR="00A70DCE" w:rsidRPr="00381A76">
        <w:rPr>
          <w:rFonts w:ascii="Arial" w:eastAsia="Arial Unicode MS" w:hAnsi="Arial" w:cs="Arial"/>
          <w:b/>
          <w:bCs/>
          <w:color w:val="CF4A02"/>
          <w:sz w:val="18"/>
          <w:szCs w:val="18"/>
          <w:lang w:val="en-GB" w:bidi="th-TH"/>
        </w:rPr>
        <w:t>4</w:t>
      </w:r>
      <w:r w:rsidRPr="00381A76">
        <w:rPr>
          <w:rFonts w:ascii="Arial" w:eastAsia="Arial Unicode MS" w:hAnsi="Arial" w:cs="Arial"/>
          <w:b/>
          <w:bCs/>
          <w:color w:val="CF4A02"/>
          <w:sz w:val="18"/>
          <w:szCs w:val="18"/>
          <w:lang w:bidi="th-TH"/>
        </w:rPr>
        <w:t>.</w:t>
      </w:r>
      <w:r w:rsidR="00C03EAC" w:rsidRPr="00381A76">
        <w:rPr>
          <w:rFonts w:ascii="Arial" w:eastAsia="Arial Unicode MS" w:hAnsi="Arial" w:cs="Arial"/>
          <w:b/>
          <w:bCs/>
          <w:color w:val="CF4A02"/>
          <w:sz w:val="18"/>
          <w:szCs w:val="18"/>
          <w:lang w:val="en-GB" w:bidi="th-TH"/>
        </w:rPr>
        <w:t>4</w:t>
      </w:r>
      <w:r w:rsidRPr="00381A76">
        <w:rPr>
          <w:rFonts w:ascii="Arial" w:eastAsia="Arial Unicode MS" w:hAnsi="Arial" w:cs="Arial"/>
          <w:b/>
          <w:bCs/>
          <w:color w:val="CF4A02"/>
          <w:sz w:val="18"/>
          <w:szCs w:val="18"/>
          <w:lang w:bidi="th-TH"/>
        </w:rPr>
        <w:tab/>
        <w:t xml:space="preserve">Short-term loans </w:t>
      </w:r>
      <w:r w:rsidR="00C03EAC" w:rsidRPr="00381A76">
        <w:rPr>
          <w:rFonts w:ascii="Arial" w:eastAsia="Arial Unicode MS" w:hAnsi="Arial" w:cs="Arial"/>
          <w:b/>
          <w:bCs/>
          <w:color w:val="CF4A02"/>
          <w:sz w:val="18"/>
          <w:szCs w:val="18"/>
          <w:lang w:bidi="th-TH"/>
        </w:rPr>
        <w:t>from</w:t>
      </w:r>
      <w:r w:rsidRPr="00381A76">
        <w:rPr>
          <w:rFonts w:ascii="Arial" w:eastAsia="Arial Unicode MS" w:hAnsi="Arial" w:cs="Arial"/>
          <w:b/>
          <w:bCs/>
          <w:color w:val="CF4A02"/>
          <w:sz w:val="18"/>
          <w:szCs w:val="18"/>
          <w:lang w:bidi="th-TH"/>
        </w:rPr>
        <w:t xml:space="preserve"> related parties and related interests</w:t>
      </w:r>
    </w:p>
    <w:p w14:paraId="32C9BB8B" w14:textId="77777777" w:rsidR="008C2270" w:rsidRPr="00381A76" w:rsidRDefault="008C2270" w:rsidP="00381A76">
      <w:pPr>
        <w:tabs>
          <w:tab w:val="left" w:pos="540"/>
        </w:tabs>
        <w:spacing w:after="0" w:line="240" w:lineRule="auto"/>
        <w:ind w:left="540"/>
        <w:contextualSpacing/>
        <w:jc w:val="both"/>
        <w:rPr>
          <w:rFonts w:ascii="Arial" w:eastAsia="Arial Unicode MS" w:hAnsi="Arial" w:cs="Arial"/>
          <w:sz w:val="18"/>
          <w:szCs w:val="18"/>
          <w:lang w:bidi="th-TH"/>
        </w:rPr>
      </w:pPr>
    </w:p>
    <w:tbl>
      <w:tblPr>
        <w:tblW w:w="9441" w:type="dxa"/>
        <w:tblLayout w:type="fixed"/>
        <w:tblLook w:val="0000" w:firstRow="0" w:lastRow="0" w:firstColumn="0" w:lastColumn="0" w:noHBand="0" w:noVBand="0"/>
      </w:tblPr>
      <w:tblGrid>
        <w:gridCol w:w="4257"/>
        <w:gridCol w:w="1296"/>
        <w:gridCol w:w="1296"/>
        <w:gridCol w:w="1296"/>
        <w:gridCol w:w="1296"/>
      </w:tblGrid>
      <w:tr w:rsidR="008C2270" w:rsidRPr="00381A76" w14:paraId="65E13968" w14:textId="77777777">
        <w:tc>
          <w:tcPr>
            <w:tcW w:w="4257" w:type="dxa"/>
            <w:vAlign w:val="center"/>
          </w:tcPr>
          <w:p w14:paraId="002C9BEA" w14:textId="77777777" w:rsidR="008C2270" w:rsidRPr="00381A76" w:rsidRDefault="008C2270" w:rsidP="00381A76">
            <w:pPr>
              <w:spacing w:after="0" w:line="240" w:lineRule="auto"/>
              <w:ind w:left="435"/>
              <w:contextualSpacing/>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4A66205F" w14:textId="77777777" w:rsidR="008C2270" w:rsidRPr="00381A76" w:rsidRDefault="008C2270" w:rsidP="00381A76">
            <w:pPr>
              <w:spacing w:after="0" w:line="240" w:lineRule="auto"/>
              <w:ind w:left="-40" w:right="-72"/>
              <w:contextualSpacing/>
              <w:jc w:val="center"/>
              <w:rPr>
                <w:rFonts w:ascii="Arial" w:hAnsi="Arial" w:cs="Arial"/>
                <w:b/>
                <w:bCs/>
                <w:sz w:val="18"/>
                <w:szCs w:val="18"/>
              </w:rPr>
            </w:pPr>
            <w:r w:rsidRPr="00381A76">
              <w:rPr>
                <w:rFonts w:ascii="Arial" w:hAnsi="Arial" w:cs="Arial"/>
                <w:b/>
                <w:bCs/>
                <w:sz w:val="18"/>
                <w:szCs w:val="18"/>
              </w:rPr>
              <w:t xml:space="preserve">Consolidated </w:t>
            </w:r>
          </w:p>
          <w:p w14:paraId="4AF4B77A" w14:textId="77777777" w:rsidR="008C2270" w:rsidRPr="00381A76" w:rsidRDefault="008C2270" w:rsidP="00381A76">
            <w:pPr>
              <w:spacing w:after="0" w:line="240" w:lineRule="auto"/>
              <w:ind w:left="-40" w:right="-72"/>
              <w:contextualSpacing/>
              <w:jc w:val="center"/>
              <w:rPr>
                <w:rFonts w:ascii="Arial" w:hAnsi="Arial" w:cs="Arial"/>
                <w:b/>
                <w:bCs/>
                <w:sz w:val="18"/>
                <w:szCs w:val="18"/>
              </w:rPr>
            </w:pPr>
            <w:r w:rsidRPr="00381A76">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92F98D1" w14:textId="77777777" w:rsidR="008C2270" w:rsidRPr="00381A76" w:rsidRDefault="008C2270" w:rsidP="00381A76">
            <w:pPr>
              <w:spacing w:after="0" w:line="240" w:lineRule="auto"/>
              <w:ind w:left="-40" w:right="-72"/>
              <w:contextualSpacing/>
              <w:jc w:val="center"/>
              <w:rPr>
                <w:rFonts w:ascii="Arial" w:hAnsi="Arial" w:cs="Arial"/>
                <w:b/>
                <w:bCs/>
                <w:sz w:val="18"/>
                <w:szCs w:val="18"/>
              </w:rPr>
            </w:pPr>
            <w:r w:rsidRPr="00381A76">
              <w:rPr>
                <w:rFonts w:ascii="Arial" w:hAnsi="Arial" w:cs="Arial"/>
                <w:b/>
                <w:bCs/>
                <w:sz w:val="18"/>
                <w:szCs w:val="18"/>
              </w:rPr>
              <w:t xml:space="preserve">Separate </w:t>
            </w:r>
          </w:p>
          <w:p w14:paraId="22064712" w14:textId="77777777" w:rsidR="008C2270" w:rsidRPr="00381A76" w:rsidRDefault="008C2270" w:rsidP="00381A76">
            <w:pPr>
              <w:spacing w:after="0" w:line="240" w:lineRule="auto"/>
              <w:ind w:left="-40" w:right="-72"/>
              <w:contextualSpacing/>
              <w:jc w:val="center"/>
              <w:rPr>
                <w:rFonts w:ascii="Arial" w:hAnsi="Arial" w:cs="Arial"/>
                <w:b/>
                <w:bCs/>
                <w:sz w:val="18"/>
                <w:szCs w:val="18"/>
              </w:rPr>
            </w:pPr>
            <w:r w:rsidRPr="00381A76">
              <w:rPr>
                <w:rFonts w:ascii="Arial" w:hAnsi="Arial" w:cs="Arial"/>
                <w:b/>
                <w:bCs/>
                <w:sz w:val="18"/>
                <w:szCs w:val="18"/>
              </w:rPr>
              <w:t>financial information</w:t>
            </w:r>
          </w:p>
        </w:tc>
      </w:tr>
      <w:tr w:rsidR="008C2270" w:rsidRPr="00381A76" w14:paraId="5EEE686F" w14:textId="77777777">
        <w:tc>
          <w:tcPr>
            <w:tcW w:w="4257" w:type="dxa"/>
            <w:vAlign w:val="center"/>
          </w:tcPr>
          <w:p w14:paraId="01E401A6" w14:textId="77777777" w:rsidR="00381A76" w:rsidRPr="00381A76" w:rsidRDefault="00381A76" w:rsidP="00381A76">
            <w:pPr>
              <w:spacing w:after="0" w:line="240" w:lineRule="auto"/>
              <w:ind w:left="435"/>
              <w:contextualSpacing/>
              <w:jc w:val="both"/>
              <w:rPr>
                <w:rFonts w:ascii="Arial" w:eastAsia="Arial Unicode MS" w:hAnsi="Arial" w:cs="Arial"/>
                <w:b/>
                <w:bCs/>
                <w:sz w:val="18"/>
                <w:szCs w:val="18"/>
              </w:rPr>
            </w:pPr>
          </w:p>
          <w:p w14:paraId="0C6429A5" w14:textId="7D856797" w:rsidR="008C2270" w:rsidRPr="00381A76" w:rsidRDefault="008C2270" w:rsidP="00381A76">
            <w:pPr>
              <w:spacing w:after="0" w:line="240" w:lineRule="auto"/>
              <w:ind w:left="435"/>
              <w:contextualSpacing/>
              <w:jc w:val="both"/>
              <w:rPr>
                <w:rFonts w:ascii="Arial" w:eastAsia="Arial Unicode MS" w:hAnsi="Arial" w:cs="Arial"/>
                <w:sz w:val="18"/>
                <w:szCs w:val="18"/>
                <w:rtl/>
                <w:cs/>
              </w:rPr>
            </w:pPr>
            <w:r w:rsidRPr="00381A76">
              <w:rPr>
                <w:rFonts w:ascii="Arial" w:eastAsia="Arial Unicode MS" w:hAnsi="Arial" w:cs="Arial"/>
                <w:b/>
                <w:bCs/>
                <w:sz w:val="18"/>
                <w:szCs w:val="18"/>
              </w:rPr>
              <w:t>As at</w:t>
            </w:r>
          </w:p>
        </w:tc>
        <w:tc>
          <w:tcPr>
            <w:tcW w:w="1296" w:type="dxa"/>
            <w:tcBorders>
              <w:top w:val="single" w:sz="4" w:space="0" w:color="auto"/>
            </w:tcBorders>
            <w:shd w:val="clear" w:color="auto" w:fill="auto"/>
          </w:tcPr>
          <w:p w14:paraId="799E50C4"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Unaudited</w:t>
            </w:r>
          </w:p>
          <w:p w14:paraId="498D6763" w14:textId="1B5CC76D" w:rsidR="008C2270" w:rsidRPr="00381A76" w:rsidRDefault="00D35A48"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lang w:val="en-GB"/>
              </w:rPr>
              <w:t xml:space="preserve">30 </w:t>
            </w:r>
            <w:r w:rsidR="00CB51CE" w:rsidRPr="00381A76">
              <w:rPr>
                <w:rFonts w:ascii="Arial" w:hAnsi="Arial" w:cs="Arial"/>
                <w:b/>
                <w:bCs/>
                <w:sz w:val="18"/>
                <w:szCs w:val="18"/>
                <w:lang w:val="en-GB"/>
              </w:rPr>
              <w:t>September</w:t>
            </w:r>
          </w:p>
          <w:p w14:paraId="50C4284A"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lang w:val="en-GB"/>
              </w:rPr>
              <w:t>2024</w:t>
            </w:r>
          </w:p>
        </w:tc>
        <w:tc>
          <w:tcPr>
            <w:tcW w:w="1296" w:type="dxa"/>
            <w:tcBorders>
              <w:top w:val="single" w:sz="4" w:space="0" w:color="auto"/>
            </w:tcBorders>
            <w:shd w:val="clear" w:color="auto" w:fill="auto"/>
          </w:tcPr>
          <w:p w14:paraId="104A8B3B"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Audited</w:t>
            </w:r>
          </w:p>
          <w:p w14:paraId="16CC22F0"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lang w:val="en-GB"/>
              </w:rPr>
              <w:t>31</w:t>
            </w:r>
            <w:r w:rsidRPr="00381A76">
              <w:rPr>
                <w:rFonts w:ascii="Arial" w:hAnsi="Arial" w:cs="Arial"/>
                <w:b/>
                <w:bCs/>
                <w:sz w:val="18"/>
                <w:szCs w:val="18"/>
              </w:rPr>
              <w:t xml:space="preserve"> December</w:t>
            </w:r>
          </w:p>
          <w:p w14:paraId="3065161F"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lang w:val="en-GB"/>
              </w:rPr>
              <w:t>2023</w:t>
            </w:r>
          </w:p>
        </w:tc>
        <w:tc>
          <w:tcPr>
            <w:tcW w:w="1296" w:type="dxa"/>
            <w:tcBorders>
              <w:top w:val="single" w:sz="4" w:space="0" w:color="auto"/>
            </w:tcBorders>
            <w:shd w:val="clear" w:color="auto" w:fill="auto"/>
          </w:tcPr>
          <w:p w14:paraId="310E814C"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Unaudited</w:t>
            </w:r>
          </w:p>
          <w:p w14:paraId="148318E1" w14:textId="394D5C36" w:rsidR="008C2270" w:rsidRPr="00381A76" w:rsidRDefault="00D35A48"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lang w:val="en-GB"/>
              </w:rPr>
              <w:t xml:space="preserve">30 </w:t>
            </w:r>
            <w:r w:rsidR="00CB51CE" w:rsidRPr="00381A76">
              <w:rPr>
                <w:rFonts w:ascii="Arial" w:hAnsi="Arial" w:cs="Arial"/>
                <w:b/>
                <w:bCs/>
                <w:sz w:val="18"/>
                <w:szCs w:val="18"/>
                <w:lang w:val="en-GB"/>
              </w:rPr>
              <w:t>September</w:t>
            </w:r>
          </w:p>
          <w:p w14:paraId="045E222B"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lang w:val="en-GB"/>
              </w:rPr>
              <w:t>2024</w:t>
            </w:r>
          </w:p>
        </w:tc>
        <w:tc>
          <w:tcPr>
            <w:tcW w:w="1296" w:type="dxa"/>
            <w:tcBorders>
              <w:top w:val="single" w:sz="4" w:space="0" w:color="auto"/>
            </w:tcBorders>
            <w:shd w:val="clear" w:color="auto" w:fill="auto"/>
          </w:tcPr>
          <w:p w14:paraId="2A518877"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Audited</w:t>
            </w:r>
          </w:p>
          <w:p w14:paraId="14ED0397"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lang w:val="en-GB"/>
              </w:rPr>
              <w:t>31</w:t>
            </w:r>
            <w:r w:rsidRPr="00381A76">
              <w:rPr>
                <w:rFonts w:ascii="Arial" w:hAnsi="Arial" w:cs="Arial"/>
                <w:b/>
                <w:bCs/>
                <w:sz w:val="18"/>
                <w:szCs w:val="18"/>
              </w:rPr>
              <w:t xml:space="preserve"> December</w:t>
            </w:r>
          </w:p>
          <w:p w14:paraId="63AF80D5"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lang w:val="en-GB"/>
              </w:rPr>
              <w:t>2023</w:t>
            </w:r>
          </w:p>
        </w:tc>
      </w:tr>
      <w:tr w:rsidR="008C2270" w:rsidRPr="00381A76" w14:paraId="0918CD68" w14:textId="77777777">
        <w:tc>
          <w:tcPr>
            <w:tcW w:w="4257" w:type="dxa"/>
            <w:vAlign w:val="center"/>
          </w:tcPr>
          <w:p w14:paraId="7B294A3B" w14:textId="77777777" w:rsidR="008C2270" w:rsidRPr="00381A76" w:rsidRDefault="008C2270" w:rsidP="00381A76">
            <w:pPr>
              <w:spacing w:after="0" w:line="240" w:lineRule="auto"/>
              <w:ind w:left="435"/>
              <w:contextualSpacing/>
              <w:jc w:val="both"/>
              <w:rPr>
                <w:rFonts w:ascii="Arial" w:eastAsia="Arial Unicode MS" w:hAnsi="Arial" w:cs="Arial"/>
                <w:sz w:val="18"/>
                <w:szCs w:val="18"/>
                <w:rtl/>
                <w:cs/>
              </w:rPr>
            </w:pPr>
          </w:p>
        </w:tc>
        <w:tc>
          <w:tcPr>
            <w:tcW w:w="1296" w:type="dxa"/>
            <w:tcBorders>
              <w:bottom w:val="single" w:sz="4" w:space="0" w:color="auto"/>
            </w:tcBorders>
            <w:shd w:val="clear" w:color="auto" w:fill="auto"/>
          </w:tcPr>
          <w:p w14:paraId="7A11A673"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Baht</w:t>
            </w:r>
          </w:p>
        </w:tc>
        <w:tc>
          <w:tcPr>
            <w:tcW w:w="1296" w:type="dxa"/>
            <w:tcBorders>
              <w:bottom w:val="single" w:sz="4" w:space="0" w:color="auto"/>
            </w:tcBorders>
            <w:shd w:val="clear" w:color="auto" w:fill="auto"/>
          </w:tcPr>
          <w:p w14:paraId="122B9512"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Baht</w:t>
            </w:r>
          </w:p>
        </w:tc>
        <w:tc>
          <w:tcPr>
            <w:tcW w:w="1296" w:type="dxa"/>
            <w:tcBorders>
              <w:bottom w:val="single" w:sz="4" w:space="0" w:color="auto"/>
            </w:tcBorders>
            <w:shd w:val="clear" w:color="auto" w:fill="auto"/>
          </w:tcPr>
          <w:p w14:paraId="2D02A0CB"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Baht</w:t>
            </w:r>
          </w:p>
        </w:tc>
        <w:tc>
          <w:tcPr>
            <w:tcW w:w="1296" w:type="dxa"/>
            <w:tcBorders>
              <w:bottom w:val="single" w:sz="4" w:space="0" w:color="auto"/>
            </w:tcBorders>
            <w:shd w:val="clear" w:color="auto" w:fill="auto"/>
          </w:tcPr>
          <w:p w14:paraId="58DF49A3"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Baht</w:t>
            </w:r>
          </w:p>
        </w:tc>
      </w:tr>
      <w:tr w:rsidR="008C2270" w:rsidRPr="00381A76" w14:paraId="07C8B844" w14:textId="77777777">
        <w:trPr>
          <w:trHeight w:val="74"/>
        </w:trPr>
        <w:tc>
          <w:tcPr>
            <w:tcW w:w="4257" w:type="dxa"/>
          </w:tcPr>
          <w:p w14:paraId="178CC46F" w14:textId="77777777" w:rsidR="008C2270" w:rsidRPr="00381A76" w:rsidRDefault="008C2270" w:rsidP="00381A76">
            <w:pPr>
              <w:spacing w:after="0" w:line="240" w:lineRule="auto"/>
              <w:ind w:left="435"/>
              <w:contextualSpacing/>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0E588BE7"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5FBCB85"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7BBACC5"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tcBorders>
              <w:top w:val="single" w:sz="4" w:space="0" w:color="auto"/>
            </w:tcBorders>
          </w:tcPr>
          <w:p w14:paraId="55DFDA5B"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r>
      <w:tr w:rsidR="008C2270" w:rsidRPr="00381A76" w14:paraId="296D39E8" w14:textId="77777777">
        <w:trPr>
          <w:trHeight w:val="144"/>
        </w:trPr>
        <w:tc>
          <w:tcPr>
            <w:tcW w:w="4257" w:type="dxa"/>
          </w:tcPr>
          <w:p w14:paraId="3A51CF10" w14:textId="76B43E87" w:rsidR="008C2270" w:rsidRPr="00381A76" w:rsidRDefault="008C2270" w:rsidP="00381A76">
            <w:pPr>
              <w:spacing w:after="0" w:line="240" w:lineRule="auto"/>
              <w:ind w:left="435"/>
              <w:contextualSpacing/>
              <w:rPr>
                <w:rFonts w:ascii="Arial" w:eastAsia="Arial Unicode MS" w:hAnsi="Arial" w:cs="Arial"/>
                <w:b/>
                <w:bCs/>
                <w:sz w:val="18"/>
                <w:szCs w:val="18"/>
                <w:cs/>
                <w:lang w:bidi="th-TH"/>
              </w:rPr>
            </w:pPr>
            <w:r w:rsidRPr="00381A76">
              <w:rPr>
                <w:rFonts w:ascii="Arial" w:eastAsia="Arial Unicode MS" w:hAnsi="Arial" w:cs="Arial"/>
                <w:b/>
                <w:bCs/>
                <w:sz w:val="18"/>
                <w:szCs w:val="18"/>
                <w:lang w:val="en-GB" w:bidi="th-TH"/>
              </w:rPr>
              <w:t xml:space="preserve">Short-term loans </w:t>
            </w:r>
            <w:r w:rsidR="0062459D" w:rsidRPr="00381A76">
              <w:rPr>
                <w:rFonts w:ascii="Arial" w:eastAsia="Arial Unicode MS" w:hAnsi="Arial" w:cs="Arial"/>
                <w:b/>
                <w:bCs/>
                <w:sz w:val="18"/>
                <w:szCs w:val="18"/>
                <w:lang w:val="en-GB" w:bidi="th-TH"/>
              </w:rPr>
              <w:t>from</w:t>
            </w:r>
            <w:r w:rsidRPr="00381A76">
              <w:rPr>
                <w:rFonts w:ascii="Arial" w:eastAsia="Arial Unicode MS" w:hAnsi="Arial" w:cs="Arial"/>
                <w:b/>
                <w:bCs/>
                <w:sz w:val="18"/>
                <w:szCs w:val="18"/>
                <w:lang w:val="en-GB" w:bidi="th-TH"/>
              </w:rPr>
              <w:t xml:space="preserve"> related parties</w:t>
            </w:r>
          </w:p>
        </w:tc>
        <w:tc>
          <w:tcPr>
            <w:tcW w:w="1296" w:type="dxa"/>
            <w:shd w:val="clear" w:color="auto" w:fill="FAFAFA"/>
            <w:vAlign w:val="bottom"/>
          </w:tcPr>
          <w:p w14:paraId="6F8161CA"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vAlign w:val="bottom"/>
          </w:tcPr>
          <w:p w14:paraId="51917F70"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vAlign w:val="bottom"/>
          </w:tcPr>
          <w:p w14:paraId="55D2CBAB"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tcPr>
          <w:p w14:paraId="12DC531D"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r>
      <w:tr w:rsidR="00C83704" w:rsidRPr="00381A76" w14:paraId="10F381E7" w14:textId="77777777">
        <w:trPr>
          <w:trHeight w:val="144"/>
        </w:trPr>
        <w:tc>
          <w:tcPr>
            <w:tcW w:w="4257" w:type="dxa"/>
          </w:tcPr>
          <w:p w14:paraId="5E533FDD" w14:textId="77777777" w:rsidR="00C83704" w:rsidRPr="00381A76" w:rsidRDefault="00C83704" w:rsidP="00381A76">
            <w:pPr>
              <w:spacing w:after="0" w:line="240" w:lineRule="auto"/>
              <w:ind w:left="435"/>
              <w:contextualSpacing/>
              <w:rPr>
                <w:rFonts w:ascii="Arial" w:eastAsia="Arial Unicode MS" w:hAnsi="Arial" w:cs="Arial"/>
                <w:sz w:val="18"/>
                <w:szCs w:val="18"/>
                <w:lang w:val="en-GB" w:bidi="th-TH"/>
              </w:rPr>
            </w:pPr>
            <w:r w:rsidRPr="00381A76">
              <w:rPr>
                <w:rFonts w:ascii="Arial" w:eastAsia="Arial Unicode MS" w:hAnsi="Arial" w:cs="Arial"/>
                <w:sz w:val="18"/>
                <w:szCs w:val="18"/>
                <w:lang w:val="en-GB" w:bidi="th-TH"/>
              </w:rPr>
              <w:t>Subsidiaries</w:t>
            </w:r>
          </w:p>
        </w:tc>
        <w:tc>
          <w:tcPr>
            <w:tcW w:w="1296" w:type="dxa"/>
            <w:shd w:val="clear" w:color="auto" w:fill="FAFAFA"/>
          </w:tcPr>
          <w:p w14:paraId="3AC5DF2C" w14:textId="4A050024"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w:t>
            </w:r>
          </w:p>
        </w:tc>
        <w:tc>
          <w:tcPr>
            <w:tcW w:w="1296" w:type="dxa"/>
            <w:shd w:val="clear" w:color="auto" w:fill="auto"/>
          </w:tcPr>
          <w:p w14:paraId="540F6550" w14:textId="739B7E6E"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w:t>
            </w:r>
          </w:p>
        </w:tc>
        <w:tc>
          <w:tcPr>
            <w:tcW w:w="1296" w:type="dxa"/>
            <w:shd w:val="clear" w:color="auto" w:fill="FAFAFA"/>
          </w:tcPr>
          <w:p w14:paraId="6DAE8F18" w14:textId="2F4E3966"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7,000,000</w:t>
            </w:r>
          </w:p>
        </w:tc>
        <w:tc>
          <w:tcPr>
            <w:tcW w:w="1296" w:type="dxa"/>
          </w:tcPr>
          <w:p w14:paraId="5CB46E2C" w14:textId="0A4CDC63"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17,000,000</w:t>
            </w:r>
          </w:p>
        </w:tc>
      </w:tr>
      <w:tr w:rsidR="00C83704" w:rsidRPr="00381A76" w14:paraId="7CC7D199" w14:textId="77777777">
        <w:trPr>
          <w:trHeight w:val="144"/>
        </w:trPr>
        <w:tc>
          <w:tcPr>
            <w:tcW w:w="4257" w:type="dxa"/>
          </w:tcPr>
          <w:p w14:paraId="68CB2E51" w14:textId="07B7BDFC" w:rsidR="00C83704" w:rsidRPr="00381A76" w:rsidRDefault="00C83704" w:rsidP="00381A76">
            <w:pPr>
              <w:spacing w:after="0" w:line="240" w:lineRule="auto"/>
              <w:ind w:left="435"/>
              <w:contextualSpacing/>
              <w:rPr>
                <w:rFonts w:ascii="Arial" w:eastAsia="Arial Unicode MS" w:hAnsi="Arial" w:cs="Arial"/>
                <w:sz w:val="18"/>
                <w:szCs w:val="18"/>
                <w:lang w:val="en-GB" w:bidi="th-TH"/>
              </w:rPr>
            </w:pPr>
            <w:r w:rsidRPr="00381A76">
              <w:rPr>
                <w:rFonts w:ascii="Arial" w:eastAsia="Arial Unicode MS" w:hAnsi="Arial" w:cs="Arial"/>
                <w:sz w:val="18"/>
                <w:szCs w:val="18"/>
                <w:lang w:val="en-GB" w:bidi="th-TH"/>
              </w:rPr>
              <w:t>Director</w:t>
            </w:r>
          </w:p>
        </w:tc>
        <w:tc>
          <w:tcPr>
            <w:tcW w:w="1296" w:type="dxa"/>
            <w:shd w:val="clear" w:color="auto" w:fill="FAFAFA"/>
          </w:tcPr>
          <w:p w14:paraId="55BCCA7E" w14:textId="41AF827A"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69,500,000</w:t>
            </w:r>
          </w:p>
        </w:tc>
        <w:tc>
          <w:tcPr>
            <w:tcW w:w="1296" w:type="dxa"/>
            <w:shd w:val="clear" w:color="auto" w:fill="auto"/>
          </w:tcPr>
          <w:p w14:paraId="46B12149" w14:textId="3A772893"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25,000,000</w:t>
            </w:r>
          </w:p>
        </w:tc>
        <w:tc>
          <w:tcPr>
            <w:tcW w:w="1296" w:type="dxa"/>
            <w:shd w:val="clear" w:color="auto" w:fill="FAFAFA"/>
          </w:tcPr>
          <w:p w14:paraId="1456BB5F" w14:textId="085C5218"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69,500,000</w:t>
            </w:r>
          </w:p>
        </w:tc>
        <w:tc>
          <w:tcPr>
            <w:tcW w:w="1296" w:type="dxa"/>
          </w:tcPr>
          <w:p w14:paraId="5E5EFAC9" w14:textId="405A2457"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25,000,000</w:t>
            </w:r>
          </w:p>
        </w:tc>
      </w:tr>
      <w:tr w:rsidR="008C2270" w:rsidRPr="00381A76" w14:paraId="29C025A2" w14:textId="77777777">
        <w:trPr>
          <w:trHeight w:val="144"/>
        </w:trPr>
        <w:tc>
          <w:tcPr>
            <w:tcW w:w="4257" w:type="dxa"/>
          </w:tcPr>
          <w:p w14:paraId="18C0DFF5" w14:textId="77777777" w:rsidR="008C2270" w:rsidRPr="00381A76" w:rsidRDefault="008C2270" w:rsidP="00381A76">
            <w:pPr>
              <w:spacing w:after="0" w:line="240" w:lineRule="auto"/>
              <w:ind w:left="435"/>
              <w:contextualSpacing/>
              <w:rPr>
                <w:rFonts w:ascii="Arial" w:eastAsia="Arial Unicode MS" w:hAnsi="Arial" w:cs="Arial"/>
                <w:sz w:val="18"/>
                <w:szCs w:val="18"/>
                <w:cs/>
                <w:lang w:bidi="th-TH"/>
              </w:rPr>
            </w:pPr>
          </w:p>
        </w:tc>
        <w:tc>
          <w:tcPr>
            <w:tcW w:w="1296" w:type="dxa"/>
            <w:shd w:val="clear" w:color="auto" w:fill="FAFAFA"/>
            <w:vAlign w:val="bottom"/>
          </w:tcPr>
          <w:p w14:paraId="3A5C79C5"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08B84426"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201B2785"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tcPr>
          <w:p w14:paraId="4CC7D841"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r>
      <w:tr w:rsidR="008C2270" w:rsidRPr="00381A76" w14:paraId="1364F84C" w14:textId="77777777">
        <w:trPr>
          <w:trHeight w:val="144"/>
        </w:trPr>
        <w:tc>
          <w:tcPr>
            <w:tcW w:w="4257" w:type="dxa"/>
          </w:tcPr>
          <w:p w14:paraId="4B708088" w14:textId="6A7C208A" w:rsidR="008C2270" w:rsidRPr="00381A76" w:rsidRDefault="008C2270" w:rsidP="00381A76">
            <w:pPr>
              <w:spacing w:after="0" w:line="240" w:lineRule="auto"/>
              <w:ind w:left="601" w:hanging="166"/>
              <w:contextualSpacing/>
              <w:rPr>
                <w:rFonts w:ascii="Arial" w:eastAsia="Arial Unicode MS" w:hAnsi="Arial" w:cs="Arial"/>
                <w:sz w:val="18"/>
                <w:szCs w:val="18"/>
                <w:cs/>
                <w:lang w:val="en-GB" w:bidi="th-TH"/>
              </w:rPr>
            </w:pPr>
            <w:r w:rsidRPr="00381A76">
              <w:rPr>
                <w:rFonts w:ascii="Arial" w:eastAsia="Arial Unicode MS" w:hAnsi="Arial" w:cs="Arial"/>
                <w:b/>
                <w:bCs/>
                <w:sz w:val="18"/>
                <w:szCs w:val="18"/>
                <w:lang w:val="en-GB" w:bidi="th-TH"/>
              </w:rPr>
              <w:t xml:space="preserve">Interest </w:t>
            </w:r>
            <w:r w:rsidR="0036792E" w:rsidRPr="00381A76">
              <w:rPr>
                <w:rFonts w:ascii="Arial" w:eastAsia="Arial Unicode MS" w:hAnsi="Arial" w:cs="Arial"/>
                <w:b/>
                <w:bCs/>
                <w:sz w:val="18"/>
                <w:szCs w:val="18"/>
                <w:lang w:val="en-GB" w:bidi="th-TH"/>
              </w:rPr>
              <w:t>payables</w:t>
            </w:r>
          </w:p>
        </w:tc>
        <w:tc>
          <w:tcPr>
            <w:tcW w:w="1296" w:type="dxa"/>
            <w:shd w:val="clear" w:color="auto" w:fill="FAFAFA"/>
            <w:vAlign w:val="bottom"/>
          </w:tcPr>
          <w:p w14:paraId="35FFC297"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auto"/>
          </w:tcPr>
          <w:p w14:paraId="2FD8E4E3"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shd w:val="clear" w:color="auto" w:fill="FAFAFA"/>
          </w:tcPr>
          <w:p w14:paraId="2ED19DA0"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c>
          <w:tcPr>
            <w:tcW w:w="1296" w:type="dxa"/>
          </w:tcPr>
          <w:p w14:paraId="3A98CFB4" w14:textId="77777777" w:rsidR="008C2270" w:rsidRPr="00381A76" w:rsidRDefault="008C2270" w:rsidP="00381A76">
            <w:pPr>
              <w:spacing w:after="0" w:line="240" w:lineRule="auto"/>
              <w:ind w:right="-72"/>
              <w:contextualSpacing/>
              <w:jc w:val="right"/>
              <w:rPr>
                <w:rFonts w:ascii="Arial" w:eastAsia="Arial Unicode MS" w:hAnsi="Arial" w:cs="Arial"/>
                <w:sz w:val="18"/>
                <w:szCs w:val="18"/>
                <w:lang w:bidi="th-TH"/>
              </w:rPr>
            </w:pPr>
          </w:p>
        </w:tc>
      </w:tr>
      <w:tr w:rsidR="00C83704" w:rsidRPr="00381A76" w14:paraId="7953F746" w14:textId="77777777">
        <w:trPr>
          <w:trHeight w:val="144"/>
        </w:trPr>
        <w:tc>
          <w:tcPr>
            <w:tcW w:w="4257" w:type="dxa"/>
          </w:tcPr>
          <w:p w14:paraId="23962F29" w14:textId="77777777" w:rsidR="00C83704" w:rsidRPr="00381A76" w:rsidRDefault="00C83704" w:rsidP="00381A76">
            <w:pPr>
              <w:spacing w:after="0" w:line="240" w:lineRule="auto"/>
              <w:ind w:left="435"/>
              <w:contextualSpacing/>
              <w:rPr>
                <w:rFonts w:ascii="Arial" w:eastAsia="Arial Unicode MS" w:hAnsi="Arial" w:cs="Arial"/>
                <w:sz w:val="18"/>
                <w:szCs w:val="18"/>
                <w:cs/>
                <w:lang w:val="en-GB" w:bidi="th-TH"/>
              </w:rPr>
            </w:pPr>
            <w:r w:rsidRPr="00381A76">
              <w:rPr>
                <w:rFonts w:ascii="Arial" w:eastAsia="Arial Unicode MS" w:hAnsi="Arial" w:cs="Arial"/>
                <w:sz w:val="18"/>
                <w:szCs w:val="18"/>
                <w:lang w:val="en-GB" w:bidi="th-TH"/>
              </w:rPr>
              <w:t>Subsidiaries</w:t>
            </w:r>
          </w:p>
        </w:tc>
        <w:tc>
          <w:tcPr>
            <w:tcW w:w="1296" w:type="dxa"/>
            <w:shd w:val="clear" w:color="auto" w:fill="FAFAFA"/>
          </w:tcPr>
          <w:p w14:paraId="539C1089" w14:textId="0A023E59"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w:t>
            </w:r>
          </w:p>
        </w:tc>
        <w:tc>
          <w:tcPr>
            <w:tcW w:w="1296" w:type="dxa"/>
            <w:shd w:val="clear" w:color="auto" w:fill="auto"/>
          </w:tcPr>
          <w:p w14:paraId="25332D0A" w14:textId="16BC2728" w:rsidR="00C83704" w:rsidRPr="00381A76" w:rsidRDefault="00C83704" w:rsidP="00381A76">
            <w:pPr>
              <w:spacing w:after="0" w:line="240" w:lineRule="auto"/>
              <w:ind w:right="-72"/>
              <w:contextualSpacing/>
              <w:jc w:val="right"/>
              <w:rPr>
                <w:rFonts w:ascii="Arial" w:eastAsia="Arial Unicode MS" w:hAnsi="Arial" w:cs="Arial"/>
                <w:sz w:val="18"/>
                <w:szCs w:val="18"/>
                <w:cs/>
                <w:lang w:bidi="th-TH"/>
              </w:rPr>
            </w:pPr>
            <w:r w:rsidRPr="00381A76">
              <w:rPr>
                <w:rFonts w:ascii="Arial" w:eastAsia="Arial Unicode MS" w:hAnsi="Arial" w:cs="Arial"/>
                <w:sz w:val="18"/>
                <w:szCs w:val="18"/>
                <w:lang w:bidi="th-TH"/>
              </w:rPr>
              <w:t>-</w:t>
            </w:r>
          </w:p>
        </w:tc>
        <w:tc>
          <w:tcPr>
            <w:tcW w:w="1296" w:type="dxa"/>
            <w:shd w:val="clear" w:color="auto" w:fill="FAFAFA"/>
          </w:tcPr>
          <w:p w14:paraId="3753A73C" w14:textId="4B36F91B"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464,590</w:t>
            </w:r>
          </w:p>
        </w:tc>
        <w:tc>
          <w:tcPr>
            <w:tcW w:w="1296" w:type="dxa"/>
          </w:tcPr>
          <w:p w14:paraId="1F437108" w14:textId="5CB5AA71"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24,242</w:t>
            </w:r>
          </w:p>
        </w:tc>
      </w:tr>
      <w:tr w:rsidR="00C83704" w:rsidRPr="00381A76" w14:paraId="2EB4F785" w14:textId="77777777">
        <w:trPr>
          <w:trHeight w:val="144"/>
        </w:trPr>
        <w:tc>
          <w:tcPr>
            <w:tcW w:w="4257" w:type="dxa"/>
          </w:tcPr>
          <w:p w14:paraId="2542418D" w14:textId="6ECCC1C0" w:rsidR="00C83704" w:rsidRPr="00381A76" w:rsidRDefault="00C83704" w:rsidP="00381A76">
            <w:pPr>
              <w:spacing w:after="0" w:line="240" w:lineRule="auto"/>
              <w:ind w:left="435"/>
              <w:contextualSpacing/>
              <w:rPr>
                <w:rFonts w:ascii="Arial" w:eastAsia="Arial Unicode MS" w:hAnsi="Arial" w:cs="Arial"/>
                <w:sz w:val="18"/>
                <w:szCs w:val="18"/>
                <w:lang w:val="en-GB" w:bidi="th-TH"/>
              </w:rPr>
            </w:pPr>
            <w:r w:rsidRPr="00381A76">
              <w:rPr>
                <w:rFonts w:ascii="Arial" w:eastAsia="Arial Unicode MS" w:hAnsi="Arial" w:cs="Arial"/>
                <w:sz w:val="18"/>
                <w:szCs w:val="18"/>
                <w:lang w:val="en-GB" w:bidi="th-TH"/>
              </w:rPr>
              <w:t>Director</w:t>
            </w:r>
          </w:p>
        </w:tc>
        <w:tc>
          <w:tcPr>
            <w:tcW w:w="1296" w:type="dxa"/>
            <w:shd w:val="clear" w:color="auto" w:fill="FAFAFA"/>
          </w:tcPr>
          <w:p w14:paraId="79D98148" w14:textId="405898AD"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520,582</w:t>
            </w:r>
          </w:p>
        </w:tc>
        <w:tc>
          <w:tcPr>
            <w:tcW w:w="1296" w:type="dxa"/>
            <w:shd w:val="clear" w:color="auto" w:fill="auto"/>
          </w:tcPr>
          <w:p w14:paraId="284196CD" w14:textId="109C09C6"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223,904</w:t>
            </w:r>
          </w:p>
        </w:tc>
        <w:tc>
          <w:tcPr>
            <w:tcW w:w="1296" w:type="dxa"/>
            <w:shd w:val="clear" w:color="auto" w:fill="FAFAFA"/>
          </w:tcPr>
          <w:p w14:paraId="774302D2" w14:textId="4D2FB75D"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520,582</w:t>
            </w:r>
          </w:p>
        </w:tc>
        <w:tc>
          <w:tcPr>
            <w:tcW w:w="1296" w:type="dxa"/>
          </w:tcPr>
          <w:p w14:paraId="60D03603" w14:textId="49CC10DE" w:rsidR="00C83704" w:rsidRPr="00381A76" w:rsidRDefault="00C83704" w:rsidP="00381A76">
            <w:pPr>
              <w:spacing w:after="0" w:line="240" w:lineRule="auto"/>
              <w:ind w:right="-72"/>
              <w:contextualSpacing/>
              <w:jc w:val="right"/>
              <w:rPr>
                <w:rFonts w:ascii="Arial" w:eastAsia="Arial Unicode MS" w:hAnsi="Arial" w:cs="Arial"/>
                <w:sz w:val="18"/>
                <w:szCs w:val="18"/>
                <w:lang w:bidi="th-TH"/>
              </w:rPr>
            </w:pPr>
            <w:r w:rsidRPr="00381A76">
              <w:rPr>
                <w:rFonts w:ascii="Arial" w:eastAsia="Arial Unicode MS" w:hAnsi="Arial" w:cs="Arial"/>
                <w:sz w:val="18"/>
                <w:szCs w:val="18"/>
                <w:lang w:bidi="th-TH"/>
              </w:rPr>
              <w:t>223,904</w:t>
            </w:r>
          </w:p>
        </w:tc>
      </w:tr>
    </w:tbl>
    <w:p w14:paraId="6F886867" w14:textId="77777777" w:rsidR="008C2270" w:rsidRPr="00381A76" w:rsidRDefault="008C2270" w:rsidP="00381A76">
      <w:pPr>
        <w:tabs>
          <w:tab w:val="left" w:pos="540"/>
        </w:tabs>
        <w:spacing w:after="0" w:line="240" w:lineRule="auto"/>
        <w:ind w:left="540"/>
        <w:contextualSpacing/>
        <w:jc w:val="both"/>
        <w:rPr>
          <w:rFonts w:ascii="Arial" w:eastAsia="Arial Unicode MS" w:hAnsi="Arial" w:cs="Arial"/>
          <w:spacing w:val="-2"/>
          <w:sz w:val="18"/>
          <w:szCs w:val="18"/>
          <w:lang w:bidi="th-TH"/>
        </w:rPr>
      </w:pPr>
    </w:p>
    <w:p w14:paraId="5F1A355F" w14:textId="493F421A" w:rsidR="008C2270" w:rsidRPr="00381A76" w:rsidRDefault="008C2270" w:rsidP="00381A76">
      <w:pPr>
        <w:tabs>
          <w:tab w:val="left" w:pos="0"/>
        </w:tabs>
        <w:spacing w:after="0" w:line="240" w:lineRule="auto"/>
        <w:ind w:left="540"/>
        <w:contextualSpacing/>
        <w:jc w:val="both"/>
        <w:rPr>
          <w:rFonts w:ascii="Arial" w:eastAsia="Arial Unicode MS" w:hAnsi="Arial" w:cs="Arial"/>
          <w:spacing w:val="-4"/>
          <w:sz w:val="18"/>
          <w:szCs w:val="18"/>
          <w:lang w:bidi="th-TH"/>
        </w:rPr>
      </w:pPr>
      <w:r w:rsidRPr="00381A76">
        <w:rPr>
          <w:rFonts w:ascii="Arial" w:eastAsia="Arial Unicode MS" w:hAnsi="Arial" w:cs="Arial"/>
          <w:spacing w:val="-4"/>
          <w:sz w:val="18"/>
          <w:szCs w:val="18"/>
          <w:lang w:bidi="th-TH"/>
        </w:rPr>
        <w:t xml:space="preserve">Movements of short-term loans </w:t>
      </w:r>
      <w:r w:rsidR="00301937" w:rsidRPr="00381A76">
        <w:rPr>
          <w:rFonts w:ascii="Arial" w:eastAsia="Arial Unicode MS" w:hAnsi="Arial" w:cs="Arial"/>
          <w:spacing w:val="-4"/>
          <w:sz w:val="18"/>
          <w:szCs w:val="18"/>
          <w:lang w:bidi="th-TH"/>
        </w:rPr>
        <w:t>from</w:t>
      </w:r>
      <w:r w:rsidRPr="00381A76">
        <w:rPr>
          <w:rFonts w:ascii="Arial" w:eastAsia="Arial Unicode MS" w:hAnsi="Arial" w:cs="Arial"/>
          <w:spacing w:val="-4"/>
          <w:sz w:val="18"/>
          <w:szCs w:val="18"/>
          <w:lang w:bidi="th-TH"/>
        </w:rPr>
        <w:t xml:space="preserve"> related parties for the </w:t>
      </w:r>
      <w:r w:rsidR="00644128" w:rsidRPr="00381A76">
        <w:rPr>
          <w:rFonts w:ascii="Arial" w:hAnsi="Arial" w:cs="Arial"/>
          <w:spacing w:val="-4"/>
          <w:sz w:val="18"/>
          <w:szCs w:val="18"/>
          <w:lang w:val="en-GB"/>
        </w:rPr>
        <w:t>nine</w:t>
      </w:r>
      <w:r w:rsidR="00D35A48" w:rsidRPr="00381A76">
        <w:rPr>
          <w:rFonts w:ascii="Arial" w:hAnsi="Arial" w:cs="Arial"/>
          <w:spacing w:val="-4"/>
          <w:sz w:val="18"/>
          <w:szCs w:val="18"/>
          <w:lang w:val="en-GB"/>
        </w:rPr>
        <w:t xml:space="preserve">-month </w:t>
      </w:r>
      <w:r w:rsidRPr="00381A76">
        <w:rPr>
          <w:rFonts w:ascii="Arial" w:hAnsi="Arial" w:cs="Arial"/>
          <w:spacing w:val="-4"/>
          <w:sz w:val="18"/>
          <w:szCs w:val="18"/>
          <w:lang w:val="en"/>
        </w:rPr>
        <w:t xml:space="preserve">period ended </w:t>
      </w:r>
      <w:r w:rsidR="00D35A48" w:rsidRPr="00381A76">
        <w:rPr>
          <w:rFonts w:ascii="Arial" w:hAnsi="Arial" w:cs="Arial"/>
          <w:spacing w:val="-4"/>
          <w:sz w:val="18"/>
          <w:szCs w:val="18"/>
          <w:lang w:val="en-GB"/>
        </w:rPr>
        <w:t xml:space="preserve">30 </w:t>
      </w:r>
      <w:r w:rsidR="00CB51CE" w:rsidRPr="00381A76">
        <w:rPr>
          <w:rFonts w:ascii="Arial" w:hAnsi="Arial" w:cs="Arial"/>
          <w:spacing w:val="-4"/>
          <w:sz w:val="18"/>
          <w:szCs w:val="18"/>
          <w:lang w:val="en-GB"/>
        </w:rPr>
        <w:t>September</w:t>
      </w:r>
      <w:r w:rsidR="00D35A48" w:rsidRPr="00381A76">
        <w:rPr>
          <w:rFonts w:ascii="Arial" w:hAnsi="Arial" w:cs="Arial"/>
          <w:spacing w:val="-4"/>
          <w:sz w:val="18"/>
          <w:szCs w:val="18"/>
          <w:lang w:val="en-GB"/>
        </w:rPr>
        <w:t xml:space="preserve"> </w:t>
      </w:r>
      <w:r w:rsidRPr="00381A76">
        <w:rPr>
          <w:rFonts w:ascii="Arial" w:eastAsia="Arial Unicode MS" w:hAnsi="Arial" w:cs="Arial"/>
          <w:spacing w:val="-4"/>
          <w:sz w:val="18"/>
          <w:szCs w:val="18"/>
          <w:lang w:val="en-GB" w:bidi="th-TH"/>
        </w:rPr>
        <w:t>2024</w:t>
      </w:r>
      <w:r w:rsidRPr="00381A76">
        <w:rPr>
          <w:rFonts w:ascii="Arial" w:eastAsia="Arial Unicode MS" w:hAnsi="Arial" w:cs="Arial"/>
          <w:spacing w:val="-4"/>
          <w:sz w:val="18"/>
          <w:szCs w:val="18"/>
          <w:lang w:bidi="th-TH"/>
        </w:rPr>
        <w:t xml:space="preserve"> are as follows:</w:t>
      </w:r>
    </w:p>
    <w:p w14:paraId="0B7E6464" w14:textId="77777777" w:rsidR="008C2270" w:rsidRPr="00381A76" w:rsidRDefault="008C2270" w:rsidP="00381A76">
      <w:pPr>
        <w:tabs>
          <w:tab w:val="left" w:pos="540"/>
        </w:tabs>
        <w:spacing w:after="0" w:line="240" w:lineRule="auto"/>
        <w:ind w:left="540"/>
        <w:contextualSpacing/>
        <w:jc w:val="both"/>
        <w:rPr>
          <w:rFonts w:ascii="Arial" w:eastAsia="Arial Unicode MS" w:hAnsi="Arial" w:cs="Arial"/>
          <w:sz w:val="18"/>
          <w:szCs w:val="18"/>
          <w:lang w:bidi="th-TH"/>
        </w:rPr>
      </w:pPr>
    </w:p>
    <w:tbl>
      <w:tblPr>
        <w:tblW w:w="9452" w:type="dxa"/>
        <w:tblLook w:val="04A0" w:firstRow="1" w:lastRow="0" w:firstColumn="1" w:lastColumn="0" w:noHBand="0" w:noVBand="1"/>
      </w:tblPr>
      <w:tblGrid>
        <w:gridCol w:w="5529"/>
        <w:gridCol w:w="1947"/>
        <w:gridCol w:w="1976"/>
      </w:tblGrid>
      <w:tr w:rsidR="008C2270" w:rsidRPr="00381A76" w14:paraId="33FF4AE9" w14:textId="77777777">
        <w:tc>
          <w:tcPr>
            <w:tcW w:w="5529" w:type="dxa"/>
            <w:shd w:val="clear" w:color="auto" w:fill="auto"/>
          </w:tcPr>
          <w:p w14:paraId="0ADE12DE" w14:textId="77777777" w:rsidR="008C2270" w:rsidRPr="00381A76" w:rsidRDefault="008C2270" w:rsidP="00381A76">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auto"/>
          </w:tcPr>
          <w:p w14:paraId="04868D84"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 xml:space="preserve">Consolidated </w:t>
            </w:r>
          </w:p>
          <w:p w14:paraId="38EFC3A4"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financial information</w:t>
            </w:r>
          </w:p>
        </w:tc>
        <w:tc>
          <w:tcPr>
            <w:tcW w:w="1976" w:type="dxa"/>
            <w:tcBorders>
              <w:top w:val="single" w:sz="4" w:space="0" w:color="auto"/>
            </w:tcBorders>
            <w:shd w:val="clear" w:color="auto" w:fill="auto"/>
            <w:hideMark/>
          </w:tcPr>
          <w:p w14:paraId="61313761"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 xml:space="preserve">Separate </w:t>
            </w:r>
          </w:p>
          <w:p w14:paraId="3826650C" w14:textId="77777777" w:rsidR="008C2270" w:rsidRPr="00381A76" w:rsidRDefault="008C2270" w:rsidP="00381A76">
            <w:pPr>
              <w:spacing w:after="0" w:line="240" w:lineRule="auto"/>
              <w:ind w:left="-40" w:right="-72"/>
              <w:contextualSpacing/>
              <w:jc w:val="right"/>
              <w:rPr>
                <w:rFonts w:ascii="Arial" w:hAnsi="Arial" w:cs="Arial"/>
                <w:b/>
                <w:bCs/>
                <w:sz w:val="18"/>
                <w:szCs w:val="18"/>
              </w:rPr>
            </w:pPr>
            <w:r w:rsidRPr="00381A76">
              <w:rPr>
                <w:rFonts w:ascii="Arial" w:hAnsi="Arial" w:cs="Arial"/>
                <w:b/>
                <w:bCs/>
                <w:sz w:val="18"/>
                <w:szCs w:val="18"/>
              </w:rPr>
              <w:t>financial information</w:t>
            </w:r>
          </w:p>
        </w:tc>
      </w:tr>
      <w:tr w:rsidR="008C2270" w:rsidRPr="00381A76" w14:paraId="58B60BD1" w14:textId="77777777">
        <w:tc>
          <w:tcPr>
            <w:tcW w:w="5529" w:type="dxa"/>
            <w:shd w:val="clear" w:color="auto" w:fill="auto"/>
          </w:tcPr>
          <w:p w14:paraId="63E9A668" w14:textId="77777777" w:rsidR="008C2270" w:rsidRPr="00381A76" w:rsidRDefault="008C2270" w:rsidP="00381A76">
            <w:pPr>
              <w:spacing w:after="0" w:line="240" w:lineRule="auto"/>
              <w:ind w:left="431"/>
              <w:contextualSpacing/>
              <w:jc w:val="both"/>
              <w:rPr>
                <w:rFonts w:ascii="Arial" w:eastAsia="Arial Unicode MS" w:hAnsi="Arial" w:cs="Arial"/>
                <w:sz w:val="18"/>
                <w:szCs w:val="18"/>
              </w:rPr>
            </w:pPr>
          </w:p>
        </w:tc>
        <w:tc>
          <w:tcPr>
            <w:tcW w:w="1947" w:type="dxa"/>
            <w:tcBorders>
              <w:bottom w:val="single" w:sz="4" w:space="0" w:color="auto"/>
            </w:tcBorders>
            <w:shd w:val="clear" w:color="auto" w:fill="auto"/>
          </w:tcPr>
          <w:p w14:paraId="15A1D4DA" w14:textId="77777777" w:rsidR="008C2270" w:rsidRPr="00381A76" w:rsidRDefault="008C2270" w:rsidP="00381A76">
            <w:pPr>
              <w:spacing w:after="0" w:line="240" w:lineRule="auto"/>
              <w:ind w:right="-72"/>
              <w:contextualSpacing/>
              <w:jc w:val="right"/>
              <w:rPr>
                <w:rFonts w:ascii="Arial" w:eastAsia="Arial Unicode MS" w:hAnsi="Arial" w:cs="Arial"/>
                <w:b/>
                <w:bCs/>
                <w:sz w:val="18"/>
                <w:szCs w:val="18"/>
                <w:lang w:val="en-GB" w:bidi="th-TH"/>
              </w:rPr>
            </w:pPr>
            <w:r w:rsidRPr="00381A76">
              <w:rPr>
                <w:rFonts w:ascii="Arial" w:eastAsia="Arial Unicode MS" w:hAnsi="Arial" w:cs="Arial"/>
                <w:b/>
                <w:bCs/>
                <w:sz w:val="18"/>
                <w:szCs w:val="18"/>
                <w:lang w:val="en-GB" w:bidi="th-TH"/>
              </w:rPr>
              <w:t>Baht</w:t>
            </w:r>
          </w:p>
        </w:tc>
        <w:tc>
          <w:tcPr>
            <w:tcW w:w="1976" w:type="dxa"/>
            <w:tcBorders>
              <w:bottom w:val="single" w:sz="4" w:space="0" w:color="auto"/>
            </w:tcBorders>
            <w:shd w:val="clear" w:color="auto" w:fill="auto"/>
          </w:tcPr>
          <w:p w14:paraId="7C6F6657" w14:textId="77777777" w:rsidR="008C2270" w:rsidRPr="00381A76" w:rsidRDefault="008C2270" w:rsidP="00381A76">
            <w:pPr>
              <w:spacing w:after="0" w:line="240" w:lineRule="auto"/>
              <w:ind w:right="-72"/>
              <w:contextualSpacing/>
              <w:jc w:val="right"/>
              <w:rPr>
                <w:rFonts w:ascii="Arial" w:eastAsia="Arial Unicode MS" w:hAnsi="Arial" w:cs="Arial"/>
                <w:b/>
                <w:bCs/>
                <w:sz w:val="18"/>
                <w:szCs w:val="18"/>
                <w:lang w:val="en-GB" w:bidi="th-TH"/>
              </w:rPr>
            </w:pPr>
            <w:r w:rsidRPr="00381A76">
              <w:rPr>
                <w:rFonts w:ascii="Arial" w:eastAsia="Arial Unicode MS" w:hAnsi="Arial" w:cs="Arial"/>
                <w:b/>
                <w:bCs/>
                <w:sz w:val="18"/>
                <w:szCs w:val="18"/>
                <w:lang w:val="en-GB" w:bidi="th-TH"/>
              </w:rPr>
              <w:t>Baht</w:t>
            </w:r>
          </w:p>
        </w:tc>
      </w:tr>
      <w:tr w:rsidR="008C2270" w:rsidRPr="00381A76" w14:paraId="78B7BCDB" w14:textId="77777777">
        <w:tc>
          <w:tcPr>
            <w:tcW w:w="5529" w:type="dxa"/>
            <w:shd w:val="clear" w:color="auto" w:fill="auto"/>
          </w:tcPr>
          <w:p w14:paraId="5AF046A3" w14:textId="77777777" w:rsidR="008C2270" w:rsidRPr="00381A76" w:rsidRDefault="008C2270" w:rsidP="00381A76">
            <w:pPr>
              <w:spacing w:after="0" w:line="240" w:lineRule="auto"/>
              <w:ind w:left="431"/>
              <w:contextualSpacing/>
              <w:jc w:val="both"/>
              <w:rPr>
                <w:rFonts w:ascii="Arial" w:eastAsia="Arial Unicode MS" w:hAnsi="Arial" w:cs="Arial"/>
                <w:sz w:val="18"/>
                <w:szCs w:val="18"/>
              </w:rPr>
            </w:pPr>
          </w:p>
        </w:tc>
        <w:tc>
          <w:tcPr>
            <w:tcW w:w="1947" w:type="dxa"/>
            <w:tcBorders>
              <w:top w:val="single" w:sz="4" w:space="0" w:color="auto"/>
            </w:tcBorders>
            <w:shd w:val="clear" w:color="auto" w:fill="FAFAFA"/>
            <w:vAlign w:val="bottom"/>
          </w:tcPr>
          <w:p w14:paraId="4ED2C2C4" w14:textId="77777777" w:rsidR="008C2270" w:rsidRPr="00381A76" w:rsidRDefault="008C2270" w:rsidP="00381A76">
            <w:pPr>
              <w:spacing w:after="0" w:line="240" w:lineRule="auto"/>
              <w:ind w:left="-40" w:right="-72"/>
              <w:contextualSpacing/>
              <w:jc w:val="right"/>
              <w:rPr>
                <w:rFonts w:ascii="Arial" w:eastAsia="Arial Unicode MS" w:hAnsi="Arial" w:cs="Arial"/>
                <w:sz w:val="18"/>
                <w:szCs w:val="18"/>
                <w:cs/>
                <w:lang w:bidi="th-TH"/>
              </w:rPr>
            </w:pPr>
          </w:p>
        </w:tc>
        <w:tc>
          <w:tcPr>
            <w:tcW w:w="1976" w:type="dxa"/>
            <w:tcBorders>
              <w:top w:val="single" w:sz="4" w:space="0" w:color="auto"/>
            </w:tcBorders>
            <w:shd w:val="clear" w:color="auto" w:fill="FAFAFA"/>
            <w:vAlign w:val="bottom"/>
          </w:tcPr>
          <w:p w14:paraId="0686B418" w14:textId="77777777" w:rsidR="008C2270" w:rsidRPr="00381A76" w:rsidRDefault="008C2270" w:rsidP="00381A76">
            <w:pPr>
              <w:spacing w:after="0" w:line="240" w:lineRule="auto"/>
              <w:ind w:left="-40" w:right="-72"/>
              <w:contextualSpacing/>
              <w:jc w:val="right"/>
              <w:rPr>
                <w:rFonts w:ascii="Arial" w:eastAsia="Arial Unicode MS" w:hAnsi="Arial" w:cs="Arial"/>
                <w:sz w:val="18"/>
                <w:szCs w:val="18"/>
                <w:cs/>
                <w:lang w:bidi="th-TH"/>
              </w:rPr>
            </w:pPr>
          </w:p>
        </w:tc>
      </w:tr>
      <w:tr w:rsidR="00C83704" w:rsidRPr="00381A76" w14:paraId="33E3DCEC" w14:textId="77777777">
        <w:tc>
          <w:tcPr>
            <w:tcW w:w="5529" w:type="dxa"/>
            <w:shd w:val="clear" w:color="auto" w:fill="auto"/>
          </w:tcPr>
          <w:p w14:paraId="3BD509FB" w14:textId="77777777" w:rsidR="00C83704" w:rsidRPr="00381A76" w:rsidRDefault="00C83704" w:rsidP="00381A76">
            <w:pPr>
              <w:spacing w:after="0" w:line="240" w:lineRule="auto"/>
              <w:ind w:left="431"/>
              <w:contextualSpacing/>
              <w:rPr>
                <w:rFonts w:ascii="Arial" w:eastAsia="Arial Unicode MS" w:hAnsi="Arial" w:cs="Arial"/>
                <w:sz w:val="18"/>
                <w:szCs w:val="18"/>
                <w:cs/>
                <w:lang w:bidi="th-TH"/>
              </w:rPr>
            </w:pPr>
            <w:r w:rsidRPr="00381A76">
              <w:rPr>
                <w:rFonts w:ascii="Arial" w:eastAsia="Arial Unicode MS" w:hAnsi="Arial" w:cs="Arial"/>
                <w:sz w:val="18"/>
                <w:szCs w:val="18"/>
                <w:lang w:bidi="th-TH"/>
              </w:rPr>
              <w:t xml:space="preserve">Opening </w:t>
            </w:r>
            <w:r w:rsidRPr="00381A76">
              <w:rPr>
                <w:rFonts w:ascii="Arial" w:eastAsia="Arial Unicode MS" w:hAnsi="Arial" w:cs="Arial"/>
                <w:sz w:val="18"/>
                <w:szCs w:val="18"/>
                <w:lang w:val="en-GB" w:bidi="th-TH"/>
              </w:rPr>
              <w:t>book value</w:t>
            </w:r>
            <w:r w:rsidRPr="00381A76">
              <w:rPr>
                <w:rFonts w:ascii="Arial" w:eastAsia="Arial Unicode MS" w:hAnsi="Arial" w:cs="Arial"/>
                <w:sz w:val="18"/>
                <w:szCs w:val="18"/>
                <w:lang w:bidi="th-TH"/>
              </w:rPr>
              <w:t xml:space="preserve"> (Audited)</w:t>
            </w:r>
          </w:p>
        </w:tc>
        <w:tc>
          <w:tcPr>
            <w:tcW w:w="1947" w:type="dxa"/>
            <w:shd w:val="clear" w:color="auto" w:fill="FAFAFA"/>
          </w:tcPr>
          <w:p w14:paraId="76ECB5BA" w14:textId="4D6361A4" w:rsidR="00C83704" w:rsidRPr="00381A76" w:rsidRDefault="00C83704" w:rsidP="00381A76">
            <w:pPr>
              <w:spacing w:after="0" w:line="240" w:lineRule="auto"/>
              <w:ind w:left="-40" w:right="-72"/>
              <w:contextualSpacing/>
              <w:jc w:val="right"/>
              <w:rPr>
                <w:rFonts w:ascii="Arial" w:eastAsia="Arial Unicode MS" w:hAnsi="Arial" w:cs="Arial"/>
                <w:sz w:val="18"/>
                <w:szCs w:val="18"/>
                <w:lang w:val="en-GB" w:bidi="th-TH"/>
              </w:rPr>
            </w:pPr>
            <w:r w:rsidRPr="00381A76">
              <w:rPr>
                <w:rFonts w:ascii="Arial" w:eastAsia="Arial Unicode MS" w:hAnsi="Arial" w:cs="Arial"/>
                <w:sz w:val="18"/>
                <w:szCs w:val="18"/>
                <w:lang w:val="en-GB" w:bidi="th-TH"/>
              </w:rPr>
              <w:t>25,000,000</w:t>
            </w:r>
          </w:p>
        </w:tc>
        <w:tc>
          <w:tcPr>
            <w:tcW w:w="1976" w:type="dxa"/>
            <w:shd w:val="clear" w:color="auto" w:fill="FAFAFA"/>
          </w:tcPr>
          <w:p w14:paraId="72048EB6" w14:textId="78A5A9D1" w:rsidR="00C83704" w:rsidRPr="00381A76" w:rsidRDefault="00C83704" w:rsidP="00381A76">
            <w:pPr>
              <w:spacing w:after="0" w:line="240" w:lineRule="auto"/>
              <w:ind w:left="-40" w:right="-72"/>
              <w:contextualSpacing/>
              <w:jc w:val="right"/>
              <w:rPr>
                <w:rFonts w:ascii="Arial" w:eastAsia="Arial Unicode MS" w:hAnsi="Arial" w:cs="Arial"/>
                <w:sz w:val="18"/>
                <w:szCs w:val="18"/>
                <w:lang w:val="en-GB" w:bidi="th-TH"/>
              </w:rPr>
            </w:pPr>
            <w:r w:rsidRPr="00381A76">
              <w:rPr>
                <w:rFonts w:ascii="Arial" w:eastAsia="Arial Unicode MS" w:hAnsi="Arial" w:cs="Arial"/>
                <w:sz w:val="18"/>
                <w:szCs w:val="18"/>
                <w:lang w:val="en-GB" w:bidi="th-TH"/>
              </w:rPr>
              <w:t>42,000,000</w:t>
            </w:r>
          </w:p>
        </w:tc>
      </w:tr>
      <w:tr w:rsidR="008C2270" w:rsidRPr="00381A76" w14:paraId="469336CC" w14:textId="77777777">
        <w:tc>
          <w:tcPr>
            <w:tcW w:w="5529" w:type="dxa"/>
            <w:shd w:val="clear" w:color="auto" w:fill="auto"/>
          </w:tcPr>
          <w:p w14:paraId="479F0680" w14:textId="77777777" w:rsidR="008C2270" w:rsidRPr="00381A76" w:rsidRDefault="008C2270" w:rsidP="00381A76">
            <w:pPr>
              <w:spacing w:after="0" w:line="240" w:lineRule="auto"/>
              <w:ind w:left="431"/>
              <w:contextualSpacing/>
              <w:rPr>
                <w:rFonts w:ascii="Arial" w:eastAsia="Arial Unicode MS" w:hAnsi="Arial" w:cs="Arial"/>
                <w:sz w:val="18"/>
                <w:szCs w:val="18"/>
                <w:lang w:bidi="th-TH"/>
              </w:rPr>
            </w:pPr>
            <w:r w:rsidRPr="00381A76">
              <w:rPr>
                <w:rFonts w:ascii="Arial" w:hAnsi="Arial" w:cs="Arial"/>
                <w:b/>
                <w:bCs/>
                <w:sz w:val="18"/>
                <w:szCs w:val="18"/>
                <w:lang w:val="en-GB" w:bidi="th-TH"/>
              </w:rPr>
              <w:t>Cash flows</w:t>
            </w:r>
          </w:p>
        </w:tc>
        <w:tc>
          <w:tcPr>
            <w:tcW w:w="1947" w:type="dxa"/>
            <w:shd w:val="clear" w:color="auto" w:fill="FAFAFA"/>
          </w:tcPr>
          <w:p w14:paraId="3AC94241" w14:textId="77777777" w:rsidR="008C2270" w:rsidRPr="00381A76" w:rsidRDefault="008C2270" w:rsidP="00381A76">
            <w:pPr>
              <w:spacing w:after="0" w:line="240" w:lineRule="auto"/>
              <w:ind w:left="-40" w:right="-72"/>
              <w:contextualSpacing/>
              <w:jc w:val="right"/>
              <w:rPr>
                <w:rFonts w:ascii="Arial" w:eastAsia="Arial Unicode MS" w:hAnsi="Arial" w:cs="Arial"/>
                <w:sz w:val="18"/>
                <w:szCs w:val="18"/>
                <w:lang w:val="en-GB" w:bidi="th-TH"/>
              </w:rPr>
            </w:pPr>
          </w:p>
        </w:tc>
        <w:tc>
          <w:tcPr>
            <w:tcW w:w="1976" w:type="dxa"/>
            <w:shd w:val="clear" w:color="auto" w:fill="FAFAFA"/>
          </w:tcPr>
          <w:p w14:paraId="55FF84B7" w14:textId="77777777" w:rsidR="008C2270" w:rsidRPr="00381A76" w:rsidRDefault="008C2270" w:rsidP="00381A76">
            <w:pPr>
              <w:spacing w:after="0" w:line="240" w:lineRule="auto"/>
              <w:ind w:left="-40" w:right="-72"/>
              <w:contextualSpacing/>
              <w:jc w:val="right"/>
              <w:rPr>
                <w:rFonts w:ascii="Arial" w:eastAsia="Arial Unicode MS" w:hAnsi="Arial" w:cs="Arial"/>
                <w:sz w:val="18"/>
                <w:szCs w:val="18"/>
                <w:lang w:val="en-GB" w:bidi="th-TH"/>
              </w:rPr>
            </w:pPr>
          </w:p>
        </w:tc>
      </w:tr>
      <w:tr w:rsidR="00C83704" w:rsidRPr="00381A76" w14:paraId="28A9C9DA" w14:textId="77777777">
        <w:tc>
          <w:tcPr>
            <w:tcW w:w="5529" w:type="dxa"/>
            <w:shd w:val="clear" w:color="auto" w:fill="auto"/>
          </w:tcPr>
          <w:p w14:paraId="61E76338" w14:textId="49248DB9" w:rsidR="00C83704" w:rsidRPr="00381A76" w:rsidRDefault="00C83704" w:rsidP="00381A76">
            <w:pPr>
              <w:spacing w:after="0" w:line="240" w:lineRule="auto"/>
              <w:ind w:left="431"/>
              <w:contextualSpacing/>
              <w:rPr>
                <w:rFonts w:ascii="Arial" w:hAnsi="Arial" w:cs="Arial"/>
                <w:b/>
                <w:bCs/>
                <w:sz w:val="18"/>
                <w:szCs w:val="18"/>
                <w:lang w:val="en-GB" w:bidi="th-TH"/>
              </w:rPr>
            </w:pPr>
            <w:r w:rsidRPr="00381A76">
              <w:rPr>
                <w:rFonts w:ascii="Arial" w:hAnsi="Arial" w:cs="Arial"/>
                <w:sz w:val="18"/>
                <w:szCs w:val="18"/>
                <w:lang w:val="en-GB" w:bidi="th-TH"/>
              </w:rPr>
              <w:t>Additions</w:t>
            </w:r>
          </w:p>
        </w:tc>
        <w:tc>
          <w:tcPr>
            <w:tcW w:w="1947" w:type="dxa"/>
            <w:shd w:val="clear" w:color="auto" w:fill="FAFAFA"/>
          </w:tcPr>
          <w:p w14:paraId="04D64B11" w14:textId="285E349D" w:rsidR="00C83704" w:rsidRPr="00381A76" w:rsidRDefault="00C83704" w:rsidP="00381A76">
            <w:pPr>
              <w:spacing w:after="0" w:line="240" w:lineRule="auto"/>
              <w:ind w:left="-40" w:right="-72"/>
              <w:contextualSpacing/>
              <w:jc w:val="right"/>
              <w:rPr>
                <w:rFonts w:ascii="Arial" w:eastAsia="Arial Unicode MS" w:hAnsi="Arial" w:cs="Arial"/>
                <w:sz w:val="18"/>
                <w:szCs w:val="18"/>
                <w:lang w:val="en-GB" w:bidi="th-TH"/>
              </w:rPr>
            </w:pPr>
            <w:r w:rsidRPr="00381A76">
              <w:rPr>
                <w:rFonts w:ascii="Arial" w:eastAsia="Arial Unicode MS" w:hAnsi="Arial" w:cs="Arial"/>
                <w:sz w:val="18"/>
                <w:szCs w:val="18"/>
                <w:lang w:val="en-GB" w:bidi="th-TH"/>
              </w:rPr>
              <w:t>44,500,000</w:t>
            </w:r>
          </w:p>
        </w:tc>
        <w:tc>
          <w:tcPr>
            <w:tcW w:w="1976" w:type="dxa"/>
            <w:shd w:val="clear" w:color="auto" w:fill="FAFAFA"/>
          </w:tcPr>
          <w:p w14:paraId="2C0A77FC" w14:textId="4E80BB37" w:rsidR="00C83704" w:rsidRPr="00381A76" w:rsidRDefault="00943DAE" w:rsidP="00381A76">
            <w:pPr>
              <w:spacing w:after="0" w:line="240" w:lineRule="auto"/>
              <w:ind w:left="-40" w:right="-72"/>
              <w:contextualSpacing/>
              <w:jc w:val="right"/>
              <w:rPr>
                <w:rFonts w:ascii="Arial" w:eastAsia="Arial Unicode MS" w:hAnsi="Arial" w:cs="Arial"/>
                <w:sz w:val="18"/>
                <w:szCs w:val="18"/>
                <w:lang w:val="en-GB" w:bidi="th-TH"/>
              </w:rPr>
            </w:pPr>
            <w:r w:rsidRPr="00381A76">
              <w:rPr>
                <w:rFonts w:ascii="Arial" w:eastAsia="Arial Unicode MS" w:hAnsi="Arial" w:cs="Arial"/>
                <w:sz w:val="18"/>
                <w:szCs w:val="18"/>
                <w:lang w:val="en-GB" w:bidi="th-TH"/>
              </w:rPr>
              <w:t>54,950,000</w:t>
            </w:r>
          </w:p>
        </w:tc>
      </w:tr>
      <w:tr w:rsidR="00C83704" w:rsidRPr="00381A76" w14:paraId="4551313D" w14:textId="77777777">
        <w:tc>
          <w:tcPr>
            <w:tcW w:w="5529" w:type="dxa"/>
            <w:shd w:val="clear" w:color="auto" w:fill="auto"/>
          </w:tcPr>
          <w:p w14:paraId="7D72E250" w14:textId="6970FC0B" w:rsidR="00C83704" w:rsidRPr="00381A76" w:rsidRDefault="00C83704" w:rsidP="00381A76">
            <w:pPr>
              <w:spacing w:after="0" w:line="240" w:lineRule="auto"/>
              <w:ind w:left="431"/>
              <w:contextualSpacing/>
              <w:rPr>
                <w:rFonts w:ascii="Arial" w:eastAsia="Arial Unicode MS" w:hAnsi="Arial" w:cs="Arial"/>
                <w:sz w:val="18"/>
                <w:szCs w:val="18"/>
              </w:rPr>
            </w:pPr>
            <w:r w:rsidRPr="00381A76">
              <w:rPr>
                <w:rFonts w:ascii="Arial" w:eastAsia="Arial Unicode MS" w:hAnsi="Arial" w:cs="Arial"/>
                <w:sz w:val="18"/>
                <w:szCs w:val="18"/>
                <w:lang w:bidi="th-TH"/>
              </w:rPr>
              <w:t>Repayment</w:t>
            </w:r>
          </w:p>
        </w:tc>
        <w:tc>
          <w:tcPr>
            <w:tcW w:w="1947" w:type="dxa"/>
            <w:tcBorders>
              <w:bottom w:val="single" w:sz="4" w:space="0" w:color="auto"/>
            </w:tcBorders>
            <w:shd w:val="clear" w:color="auto" w:fill="FAFAFA"/>
          </w:tcPr>
          <w:p w14:paraId="3B6112FF" w14:textId="642EC304" w:rsidR="00C83704" w:rsidRPr="00381A76" w:rsidRDefault="00C83704" w:rsidP="00381A76">
            <w:pPr>
              <w:spacing w:after="0" w:line="240" w:lineRule="auto"/>
              <w:ind w:left="-40" w:right="-72"/>
              <w:contextualSpacing/>
              <w:jc w:val="right"/>
              <w:rPr>
                <w:rFonts w:ascii="Arial" w:eastAsia="Arial Unicode MS" w:hAnsi="Arial" w:cs="Arial"/>
                <w:sz w:val="18"/>
                <w:szCs w:val="18"/>
                <w:lang w:val="en-GB" w:bidi="th-TH"/>
              </w:rPr>
            </w:pPr>
            <w:r w:rsidRPr="00381A76">
              <w:rPr>
                <w:rFonts w:ascii="Arial" w:eastAsia="Arial Unicode MS" w:hAnsi="Arial" w:cs="Arial"/>
                <w:sz w:val="18"/>
                <w:szCs w:val="18"/>
                <w:lang w:val="en-GB" w:bidi="th-TH"/>
              </w:rPr>
              <w:t>-</w:t>
            </w:r>
          </w:p>
        </w:tc>
        <w:tc>
          <w:tcPr>
            <w:tcW w:w="1976" w:type="dxa"/>
            <w:tcBorders>
              <w:bottom w:val="single" w:sz="4" w:space="0" w:color="auto"/>
            </w:tcBorders>
            <w:shd w:val="clear" w:color="auto" w:fill="FAFAFA"/>
          </w:tcPr>
          <w:p w14:paraId="162284E6" w14:textId="32A5FBF2" w:rsidR="00C83704" w:rsidRPr="00381A76" w:rsidRDefault="00943DAE" w:rsidP="00381A76">
            <w:pPr>
              <w:spacing w:after="0" w:line="240" w:lineRule="auto"/>
              <w:ind w:left="-40" w:right="-72"/>
              <w:contextualSpacing/>
              <w:jc w:val="right"/>
              <w:rPr>
                <w:rFonts w:ascii="Arial" w:eastAsia="Arial Unicode MS" w:hAnsi="Arial" w:cs="Arial"/>
                <w:sz w:val="18"/>
                <w:szCs w:val="18"/>
                <w:cs/>
                <w:lang w:val="en-GB" w:bidi="th-TH"/>
              </w:rPr>
            </w:pPr>
            <w:r w:rsidRPr="00381A76">
              <w:rPr>
                <w:rFonts w:ascii="Arial" w:eastAsia="Arial Unicode MS" w:hAnsi="Arial" w:cs="Arial"/>
                <w:sz w:val="18"/>
                <w:szCs w:val="18"/>
                <w:lang w:val="en-GB" w:bidi="th-TH"/>
              </w:rPr>
              <w:t>(20,450,000)</w:t>
            </w:r>
          </w:p>
        </w:tc>
      </w:tr>
      <w:tr w:rsidR="008C2270" w:rsidRPr="00381A76" w14:paraId="4AB74AE5" w14:textId="77777777">
        <w:trPr>
          <w:trHeight w:val="60"/>
        </w:trPr>
        <w:tc>
          <w:tcPr>
            <w:tcW w:w="5529" w:type="dxa"/>
            <w:shd w:val="clear" w:color="auto" w:fill="auto"/>
          </w:tcPr>
          <w:p w14:paraId="56DAC827" w14:textId="77777777" w:rsidR="008C2270" w:rsidRPr="00381A76" w:rsidRDefault="008C2270" w:rsidP="00381A76">
            <w:pPr>
              <w:spacing w:after="0" w:line="240" w:lineRule="auto"/>
              <w:ind w:left="431"/>
              <w:contextualSpacing/>
              <w:rPr>
                <w:rFonts w:ascii="Arial" w:eastAsia="Arial Unicode MS" w:hAnsi="Arial" w:cs="Arial"/>
                <w:sz w:val="18"/>
                <w:szCs w:val="18"/>
                <w:lang w:bidi="th-TH"/>
              </w:rPr>
            </w:pPr>
          </w:p>
        </w:tc>
        <w:tc>
          <w:tcPr>
            <w:tcW w:w="1947" w:type="dxa"/>
            <w:tcBorders>
              <w:top w:val="single" w:sz="4" w:space="0" w:color="auto"/>
            </w:tcBorders>
            <w:shd w:val="clear" w:color="auto" w:fill="FAFAFA"/>
          </w:tcPr>
          <w:p w14:paraId="223D5597" w14:textId="77777777" w:rsidR="008C2270" w:rsidRPr="00381A76" w:rsidRDefault="008C2270" w:rsidP="00381A76">
            <w:pPr>
              <w:spacing w:after="0" w:line="240" w:lineRule="auto"/>
              <w:ind w:left="-40" w:right="-72"/>
              <w:contextualSpacing/>
              <w:jc w:val="right"/>
              <w:rPr>
                <w:rFonts w:ascii="Arial" w:eastAsia="Arial Unicode MS" w:hAnsi="Arial" w:cs="Arial"/>
                <w:sz w:val="18"/>
                <w:szCs w:val="18"/>
              </w:rPr>
            </w:pPr>
          </w:p>
        </w:tc>
        <w:tc>
          <w:tcPr>
            <w:tcW w:w="1976" w:type="dxa"/>
            <w:tcBorders>
              <w:top w:val="single" w:sz="4" w:space="0" w:color="auto"/>
            </w:tcBorders>
            <w:shd w:val="clear" w:color="auto" w:fill="FAFAFA"/>
          </w:tcPr>
          <w:p w14:paraId="26093808" w14:textId="77777777" w:rsidR="008C2270" w:rsidRPr="00381A76" w:rsidRDefault="008C2270" w:rsidP="00381A76">
            <w:pPr>
              <w:spacing w:after="0" w:line="240" w:lineRule="auto"/>
              <w:ind w:left="-40" w:right="-72"/>
              <w:contextualSpacing/>
              <w:jc w:val="right"/>
              <w:rPr>
                <w:rFonts w:ascii="Arial" w:eastAsia="Arial Unicode MS" w:hAnsi="Arial" w:cs="Arial"/>
                <w:sz w:val="18"/>
                <w:szCs w:val="18"/>
              </w:rPr>
            </w:pPr>
          </w:p>
        </w:tc>
      </w:tr>
      <w:tr w:rsidR="00C83704" w:rsidRPr="00381A76" w14:paraId="5A342954" w14:textId="77777777">
        <w:trPr>
          <w:trHeight w:val="227"/>
        </w:trPr>
        <w:tc>
          <w:tcPr>
            <w:tcW w:w="5529" w:type="dxa"/>
            <w:shd w:val="clear" w:color="auto" w:fill="auto"/>
          </w:tcPr>
          <w:p w14:paraId="74C111AC" w14:textId="77777777" w:rsidR="00C83704" w:rsidRPr="00381A76" w:rsidRDefault="00C83704" w:rsidP="00381A76">
            <w:pPr>
              <w:spacing w:after="0" w:line="240" w:lineRule="auto"/>
              <w:ind w:left="431"/>
              <w:contextualSpacing/>
              <w:rPr>
                <w:rFonts w:ascii="Arial" w:eastAsia="Arial Unicode MS" w:hAnsi="Arial" w:cs="Arial"/>
                <w:sz w:val="18"/>
                <w:szCs w:val="18"/>
                <w:lang w:bidi="th-TH"/>
              </w:rPr>
            </w:pPr>
            <w:r w:rsidRPr="00381A76">
              <w:rPr>
                <w:rFonts w:ascii="Arial" w:eastAsia="Arial Unicode MS" w:hAnsi="Arial" w:cs="Arial"/>
                <w:sz w:val="18"/>
                <w:szCs w:val="18"/>
                <w:lang w:bidi="th-TH"/>
              </w:rPr>
              <w:t>Closing book value (Unaudited)</w:t>
            </w:r>
          </w:p>
        </w:tc>
        <w:tc>
          <w:tcPr>
            <w:tcW w:w="1947" w:type="dxa"/>
            <w:tcBorders>
              <w:bottom w:val="single" w:sz="4" w:space="0" w:color="auto"/>
            </w:tcBorders>
            <w:shd w:val="clear" w:color="auto" w:fill="FAFAFA"/>
          </w:tcPr>
          <w:p w14:paraId="2DCFF590" w14:textId="6CFFDE92" w:rsidR="00C83704" w:rsidRPr="00381A76" w:rsidRDefault="00C83704" w:rsidP="00381A76">
            <w:pPr>
              <w:spacing w:after="0" w:line="240" w:lineRule="auto"/>
              <w:ind w:left="-40" w:right="-72"/>
              <w:contextualSpacing/>
              <w:jc w:val="right"/>
              <w:rPr>
                <w:rFonts w:ascii="Arial" w:eastAsia="Arial Unicode MS" w:hAnsi="Arial" w:cs="Arial"/>
                <w:sz w:val="18"/>
                <w:szCs w:val="18"/>
                <w:lang w:val="en-GB" w:bidi="th-TH"/>
              </w:rPr>
            </w:pPr>
            <w:r w:rsidRPr="00381A76">
              <w:rPr>
                <w:rFonts w:ascii="Arial" w:eastAsia="Arial Unicode MS" w:hAnsi="Arial" w:cs="Arial"/>
                <w:sz w:val="18"/>
                <w:szCs w:val="18"/>
                <w:lang w:val="en-GB" w:bidi="th-TH"/>
              </w:rPr>
              <w:t>69,500,000</w:t>
            </w:r>
          </w:p>
        </w:tc>
        <w:tc>
          <w:tcPr>
            <w:tcW w:w="1976" w:type="dxa"/>
            <w:tcBorders>
              <w:bottom w:val="single" w:sz="4" w:space="0" w:color="auto"/>
            </w:tcBorders>
            <w:shd w:val="clear" w:color="auto" w:fill="FAFAFA"/>
          </w:tcPr>
          <w:p w14:paraId="1E0C5561" w14:textId="2F0A8897" w:rsidR="00C83704" w:rsidRPr="00381A76" w:rsidRDefault="00C83704" w:rsidP="00381A76">
            <w:pPr>
              <w:spacing w:after="0" w:line="240" w:lineRule="auto"/>
              <w:ind w:left="-40" w:right="-72"/>
              <w:contextualSpacing/>
              <w:jc w:val="right"/>
              <w:rPr>
                <w:rFonts w:ascii="Arial" w:eastAsia="Arial Unicode MS" w:hAnsi="Arial" w:cs="Arial"/>
                <w:sz w:val="18"/>
                <w:szCs w:val="18"/>
                <w:lang w:val="en-GB" w:bidi="th-TH"/>
              </w:rPr>
            </w:pPr>
            <w:r w:rsidRPr="00381A76">
              <w:rPr>
                <w:rFonts w:ascii="Arial" w:eastAsia="Arial Unicode MS" w:hAnsi="Arial" w:cs="Arial"/>
                <w:sz w:val="18"/>
                <w:szCs w:val="18"/>
                <w:lang w:val="en-GB" w:bidi="th-TH"/>
              </w:rPr>
              <w:t>76,500,000</w:t>
            </w:r>
          </w:p>
        </w:tc>
      </w:tr>
    </w:tbl>
    <w:p w14:paraId="1430C255" w14:textId="77777777" w:rsidR="00014FF6" w:rsidRPr="00381A76" w:rsidRDefault="00014FF6" w:rsidP="00381A76">
      <w:pPr>
        <w:tabs>
          <w:tab w:val="left" w:pos="540"/>
        </w:tabs>
        <w:spacing w:after="0" w:line="240" w:lineRule="auto"/>
        <w:ind w:left="540"/>
        <w:contextualSpacing/>
        <w:jc w:val="both"/>
        <w:rPr>
          <w:rFonts w:ascii="Arial" w:eastAsia="Arial Unicode MS" w:hAnsi="Arial" w:cs="Arial"/>
          <w:sz w:val="18"/>
          <w:szCs w:val="18"/>
          <w:lang w:bidi="th-TH"/>
        </w:rPr>
      </w:pPr>
    </w:p>
    <w:p w14:paraId="02864C51" w14:textId="487872C6" w:rsidR="00014FF6" w:rsidRPr="00381A76" w:rsidRDefault="00014FF6" w:rsidP="00381A76">
      <w:pPr>
        <w:spacing w:after="0" w:line="240" w:lineRule="auto"/>
        <w:ind w:left="540"/>
        <w:contextualSpacing/>
        <w:jc w:val="thaiDistribute"/>
        <w:rPr>
          <w:rFonts w:ascii="Arial" w:hAnsi="Arial" w:cs="Arial"/>
          <w:b/>
          <w:bCs/>
          <w:color w:val="D04A02"/>
          <w:sz w:val="18"/>
          <w:szCs w:val="18"/>
          <w:lang w:bidi="th-TH"/>
        </w:rPr>
      </w:pPr>
      <w:r w:rsidRPr="00381A76">
        <w:rPr>
          <w:rFonts w:ascii="Arial" w:hAnsi="Arial" w:cs="Arial"/>
          <w:b/>
          <w:bCs/>
          <w:color w:val="D04A02"/>
          <w:sz w:val="18"/>
          <w:szCs w:val="18"/>
          <w:lang w:bidi="th-TH"/>
        </w:rPr>
        <w:t>Short-term loan from</w:t>
      </w:r>
      <w:r w:rsidR="008F55A8" w:rsidRPr="00381A76">
        <w:rPr>
          <w:rFonts w:ascii="Arial" w:hAnsi="Arial" w:cs="Arial"/>
          <w:b/>
          <w:bCs/>
          <w:color w:val="D04A02"/>
          <w:sz w:val="18"/>
          <w:szCs w:val="18"/>
          <w:lang w:bidi="th-TH"/>
        </w:rPr>
        <w:t xml:space="preserve"> a</w:t>
      </w:r>
      <w:r w:rsidRPr="00381A76">
        <w:rPr>
          <w:rFonts w:ascii="Arial" w:hAnsi="Arial" w:cs="Arial"/>
          <w:b/>
          <w:bCs/>
          <w:color w:val="D04A02"/>
          <w:sz w:val="18"/>
          <w:szCs w:val="18"/>
          <w:lang w:bidi="th-TH"/>
        </w:rPr>
        <w:t xml:space="preserve"> subsidiar</w:t>
      </w:r>
      <w:r w:rsidR="008F55A8" w:rsidRPr="00381A76">
        <w:rPr>
          <w:rFonts w:ascii="Arial" w:hAnsi="Arial" w:cs="Arial"/>
          <w:b/>
          <w:bCs/>
          <w:color w:val="D04A02"/>
          <w:sz w:val="18"/>
          <w:szCs w:val="18"/>
          <w:lang w:bidi="th-TH"/>
        </w:rPr>
        <w:t>y</w:t>
      </w:r>
    </w:p>
    <w:p w14:paraId="64A50702" w14:textId="77777777" w:rsidR="00014FF6" w:rsidRPr="00381A76" w:rsidRDefault="00014FF6" w:rsidP="00381A76">
      <w:pPr>
        <w:tabs>
          <w:tab w:val="left" w:pos="540"/>
        </w:tabs>
        <w:spacing w:after="0" w:line="240" w:lineRule="auto"/>
        <w:ind w:left="540"/>
        <w:contextualSpacing/>
        <w:jc w:val="both"/>
        <w:rPr>
          <w:rFonts w:ascii="Arial" w:eastAsia="Arial Unicode MS" w:hAnsi="Arial" w:cs="Arial"/>
          <w:sz w:val="18"/>
          <w:szCs w:val="18"/>
          <w:lang w:bidi="th-TH"/>
        </w:rPr>
      </w:pPr>
    </w:p>
    <w:p w14:paraId="5A10E2C7" w14:textId="05793152" w:rsidR="00F83C2E" w:rsidRPr="00381A76" w:rsidRDefault="0083522F" w:rsidP="00381A76">
      <w:pPr>
        <w:spacing w:after="0" w:line="240" w:lineRule="auto"/>
        <w:ind w:left="540"/>
        <w:contextualSpacing/>
        <w:jc w:val="thaiDistribute"/>
        <w:rPr>
          <w:rFonts w:ascii="Arial" w:hAnsi="Arial" w:cs="Arial"/>
          <w:color w:val="000000"/>
          <w:sz w:val="18"/>
          <w:szCs w:val="18"/>
          <w:lang w:bidi="th-TH"/>
        </w:rPr>
      </w:pPr>
      <w:r w:rsidRPr="00381A76">
        <w:rPr>
          <w:rFonts w:ascii="Arial" w:hAnsi="Arial" w:cs="Arial"/>
          <w:color w:val="000000"/>
          <w:sz w:val="18"/>
          <w:szCs w:val="18"/>
          <w:lang w:bidi="th-TH"/>
        </w:rPr>
        <w:t xml:space="preserve">As </w:t>
      </w:r>
      <w:proofErr w:type="gramStart"/>
      <w:r w:rsidRPr="00381A76">
        <w:rPr>
          <w:rFonts w:ascii="Arial" w:hAnsi="Arial" w:cs="Arial"/>
          <w:color w:val="000000"/>
          <w:sz w:val="18"/>
          <w:szCs w:val="18"/>
          <w:lang w:bidi="th-TH"/>
        </w:rPr>
        <w:t>at</w:t>
      </w:r>
      <w:proofErr w:type="gramEnd"/>
      <w:r w:rsidRPr="00381A76">
        <w:rPr>
          <w:rFonts w:ascii="Arial" w:hAnsi="Arial" w:cs="Arial"/>
          <w:color w:val="000000"/>
          <w:sz w:val="18"/>
          <w:szCs w:val="18"/>
          <w:lang w:bidi="th-TH"/>
        </w:rPr>
        <w:t xml:space="preserve"> 30 September 2024, short-term loan from a subsidiary is a promissory note of Baht 7 million and bear interest at the rate of 8.675% per annum. The loan has maturity date on 30 September 2024. The Company </w:t>
      </w:r>
      <w:proofErr w:type="gramStart"/>
      <w:r w:rsidR="00EE2F83" w:rsidRPr="00381A76">
        <w:rPr>
          <w:rFonts w:ascii="Arial" w:hAnsi="Arial" w:cs="Arial"/>
          <w:color w:val="000000"/>
          <w:sz w:val="18"/>
          <w:szCs w:val="18"/>
          <w:lang w:bidi="th-TH"/>
        </w:rPr>
        <w:t>entered into</w:t>
      </w:r>
      <w:proofErr w:type="gramEnd"/>
      <w:r w:rsidR="00EE2F83" w:rsidRPr="00381A76">
        <w:rPr>
          <w:rFonts w:ascii="Arial" w:hAnsi="Arial" w:cs="Arial"/>
          <w:color w:val="000000"/>
          <w:sz w:val="18"/>
          <w:szCs w:val="18"/>
          <w:lang w:bidi="th-TH"/>
        </w:rPr>
        <w:t xml:space="preserve"> </w:t>
      </w:r>
      <w:r w:rsidRPr="00381A76">
        <w:rPr>
          <w:rFonts w:ascii="Arial" w:hAnsi="Arial" w:cs="Arial"/>
          <w:color w:val="000000"/>
          <w:sz w:val="18"/>
          <w:szCs w:val="18"/>
          <w:lang w:bidi="th-TH"/>
        </w:rPr>
        <w:t xml:space="preserve">a new promissory note of Baht 7 million </w:t>
      </w:r>
      <w:r w:rsidR="00EE2F83" w:rsidRPr="00381A76">
        <w:rPr>
          <w:rFonts w:ascii="Arial" w:hAnsi="Arial" w:cs="Arial"/>
          <w:color w:val="000000"/>
          <w:sz w:val="18"/>
          <w:szCs w:val="18"/>
          <w:lang w:bidi="th-TH"/>
        </w:rPr>
        <w:t xml:space="preserve">for repayment of the existing </w:t>
      </w:r>
      <w:r w:rsidRPr="00381A76">
        <w:rPr>
          <w:rFonts w:ascii="Arial" w:hAnsi="Arial" w:cs="Arial"/>
          <w:color w:val="000000"/>
          <w:sz w:val="18"/>
          <w:szCs w:val="18"/>
          <w:lang w:bidi="th-TH"/>
        </w:rPr>
        <w:t>promissory note</w:t>
      </w:r>
      <w:r w:rsidR="00BB35BF" w:rsidRPr="00381A76">
        <w:rPr>
          <w:rFonts w:ascii="Arial" w:hAnsi="Arial" w:cs="Arial"/>
          <w:color w:val="000000"/>
          <w:sz w:val="18"/>
          <w:szCs w:val="18"/>
          <w:lang w:bidi="th-TH"/>
        </w:rPr>
        <w:t>.</w:t>
      </w:r>
      <w:r w:rsidR="00EE2F83" w:rsidRPr="00381A76">
        <w:rPr>
          <w:rFonts w:ascii="Arial" w:hAnsi="Arial" w:cs="Arial"/>
          <w:color w:val="000000"/>
          <w:sz w:val="18"/>
          <w:szCs w:val="18"/>
          <w:lang w:bidi="th-TH"/>
        </w:rPr>
        <w:t xml:space="preserve"> </w:t>
      </w:r>
      <w:r w:rsidR="00BB35BF" w:rsidRPr="00381A76">
        <w:rPr>
          <w:rFonts w:ascii="Arial" w:hAnsi="Arial" w:cs="Arial"/>
          <w:color w:val="000000"/>
          <w:sz w:val="18"/>
          <w:szCs w:val="18"/>
          <w:lang w:bidi="th-TH"/>
        </w:rPr>
        <w:t>S</w:t>
      </w:r>
      <w:r w:rsidR="00EE2F83" w:rsidRPr="00381A76">
        <w:rPr>
          <w:rFonts w:ascii="Arial" w:hAnsi="Arial" w:cs="Arial"/>
          <w:color w:val="000000"/>
          <w:sz w:val="18"/>
          <w:szCs w:val="18"/>
          <w:lang w:bidi="th-TH"/>
        </w:rPr>
        <w:t>uch</w:t>
      </w:r>
      <w:r w:rsidRPr="00381A76">
        <w:rPr>
          <w:rFonts w:ascii="Arial" w:hAnsi="Arial" w:cs="Arial"/>
          <w:color w:val="000000"/>
          <w:sz w:val="18"/>
          <w:szCs w:val="18"/>
          <w:lang w:bidi="th-TH"/>
        </w:rPr>
        <w:t xml:space="preserve"> loan has maturity date on 9 October 2024.</w:t>
      </w:r>
    </w:p>
    <w:p w14:paraId="08A24B47" w14:textId="77777777" w:rsidR="0083522F" w:rsidRPr="00381A76" w:rsidRDefault="0083522F" w:rsidP="00381A76">
      <w:pPr>
        <w:tabs>
          <w:tab w:val="left" w:pos="540"/>
        </w:tabs>
        <w:spacing w:after="0" w:line="240" w:lineRule="auto"/>
        <w:ind w:left="540"/>
        <w:contextualSpacing/>
        <w:jc w:val="both"/>
        <w:rPr>
          <w:rFonts w:ascii="Arial" w:eastAsia="Arial Unicode MS" w:hAnsi="Arial" w:cs="Arial"/>
          <w:sz w:val="18"/>
          <w:szCs w:val="18"/>
          <w:lang w:bidi="th-TH"/>
        </w:rPr>
      </w:pPr>
    </w:p>
    <w:p w14:paraId="06CD4D71" w14:textId="4E1A17D3" w:rsidR="00014FF6" w:rsidRPr="00381A76" w:rsidRDefault="00014FF6" w:rsidP="00381A76">
      <w:pPr>
        <w:spacing w:after="0" w:line="240" w:lineRule="auto"/>
        <w:ind w:left="540"/>
        <w:contextualSpacing/>
        <w:jc w:val="thaiDistribute"/>
        <w:rPr>
          <w:rFonts w:ascii="Arial" w:eastAsia="Arial Unicode MS" w:hAnsi="Arial" w:cs="Arial"/>
          <w:spacing w:val="-2"/>
          <w:sz w:val="18"/>
          <w:szCs w:val="18"/>
          <w:lang w:bidi="th-TH"/>
        </w:rPr>
      </w:pPr>
      <w:r w:rsidRPr="00381A76">
        <w:rPr>
          <w:rFonts w:ascii="Arial" w:hAnsi="Arial" w:cs="Arial"/>
          <w:b/>
          <w:bCs/>
          <w:color w:val="D04A02"/>
          <w:sz w:val="18"/>
          <w:szCs w:val="18"/>
          <w:lang w:bidi="th-TH"/>
        </w:rPr>
        <w:t xml:space="preserve">Short-term loans from </w:t>
      </w:r>
      <w:r w:rsidR="00DB6F32" w:rsidRPr="00381A76">
        <w:rPr>
          <w:rFonts w:ascii="Arial" w:hAnsi="Arial" w:cs="Arial"/>
          <w:b/>
          <w:bCs/>
          <w:color w:val="D04A02"/>
          <w:sz w:val="18"/>
          <w:szCs w:val="18"/>
          <w:lang w:bidi="th-TH"/>
        </w:rPr>
        <w:t>a director</w:t>
      </w:r>
    </w:p>
    <w:p w14:paraId="3876CAA5" w14:textId="77777777" w:rsidR="00014FF6" w:rsidRPr="00381A76" w:rsidRDefault="00014FF6" w:rsidP="00381A76">
      <w:pPr>
        <w:tabs>
          <w:tab w:val="left" w:pos="540"/>
        </w:tabs>
        <w:spacing w:after="0" w:line="240" w:lineRule="auto"/>
        <w:ind w:left="540"/>
        <w:contextualSpacing/>
        <w:jc w:val="both"/>
        <w:rPr>
          <w:rFonts w:ascii="Arial" w:eastAsia="Arial Unicode MS" w:hAnsi="Arial" w:cs="Arial"/>
          <w:sz w:val="18"/>
          <w:szCs w:val="18"/>
          <w:lang w:bidi="th-TH"/>
        </w:rPr>
      </w:pPr>
    </w:p>
    <w:p w14:paraId="28BB1105" w14:textId="1AE1463C" w:rsidR="00014FF6" w:rsidRDefault="00014FF6" w:rsidP="00381A76">
      <w:pPr>
        <w:spacing w:after="0" w:line="240" w:lineRule="auto"/>
        <w:ind w:left="540"/>
        <w:contextualSpacing/>
        <w:jc w:val="thaiDistribute"/>
        <w:rPr>
          <w:rFonts w:ascii="Arial" w:hAnsi="Arial" w:cs="Arial"/>
          <w:color w:val="000000"/>
          <w:sz w:val="18"/>
          <w:szCs w:val="18"/>
          <w:lang w:bidi="th-TH"/>
        </w:rPr>
      </w:pPr>
      <w:r w:rsidRPr="00381A76">
        <w:rPr>
          <w:rFonts w:ascii="Arial" w:hAnsi="Arial" w:cs="Arial"/>
          <w:color w:val="000000"/>
          <w:sz w:val="18"/>
          <w:szCs w:val="18"/>
          <w:lang w:bidi="th-TH"/>
        </w:rPr>
        <w:t xml:space="preserve">As </w:t>
      </w:r>
      <w:proofErr w:type="gramStart"/>
      <w:r w:rsidRPr="00381A76">
        <w:rPr>
          <w:rFonts w:ascii="Arial" w:hAnsi="Arial" w:cs="Arial"/>
          <w:color w:val="000000"/>
          <w:sz w:val="18"/>
          <w:szCs w:val="18"/>
          <w:lang w:bidi="th-TH"/>
        </w:rPr>
        <w:t>at</w:t>
      </w:r>
      <w:proofErr w:type="gramEnd"/>
      <w:r w:rsidRPr="00381A76">
        <w:rPr>
          <w:rFonts w:ascii="Arial" w:hAnsi="Arial" w:cs="Arial"/>
          <w:color w:val="000000"/>
          <w:sz w:val="18"/>
          <w:szCs w:val="18"/>
          <w:lang w:bidi="th-TH"/>
        </w:rPr>
        <w:t xml:space="preserve"> </w:t>
      </w:r>
      <w:r w:rsidR="00D35A48" w:rsidRPr="00381A76">
        <w:rPr>
          <w:rFonts w:ascii="Arial" w:hAnsi="Arial" w:cs="Arial"/>
          <w:color w:val="000000"/>
          <w:sz w:val="18"/>
          <w:szCs w:val="18"/>
          <w:lang w:bidi="th-TH"/>
        </w:rPr>
        <w:t xml:space="preserve">30 </w:t>
      </w:r>
      <w:r w:rsidR="00C83704" w:rsidRPr="00381A76">
        <w:rPr>
          <w:rFonts w:ascii="Arial" w:hAnsi="Arial" w:cs="Arial"/>
          <w:color w:val="000000"/>
          <w:sz w:val="18"/>
          <w:szCs w:val="18"/>
          <w:lang w:bidi="th-TH"/>
        </w:rPr>
        <w:t>September</w:t>
      </w:r>
      <w:r w:rsidR="00D35A48" w:rsidRPr="00381A76">
        <w:rPr>
          <w:rFonts w:ascii="Arial" w:hAnsi="Arial" w:cs="Arial"/>
          <w:color w:val="000000"/>
          <w:sz w:val="18"/>
          <w:szCs w:val="18"/>
          <w:lang w:bidi="th-TH"/>
        </w:rPr>
        <w:t xml:space="preserve"> </w:t>
      </w:r>
      <w:r w:rsidR="00B95D64" w:rsidRPr="00381A76">
        <w:rPr>
          <w:rFonts w:ascii="Arial" w:hAnsi="Arial" w:cs="Arial"/>
          <w:color w:val="000000"/>
          <w:sz w:val="18"/>
          <w:szCs w:val="18"/>
          <w:lang w:bidi="th-TH"/>
        </w:rPr>
        <w:t>2024</w:t>
      </w:r>
      <w:r w:rsidRPr="00381A76">
        <w:rPr>
          <w:rFonts w:ascii="Arial" w:hAnsi="Arial" w:cs="Arial"/>
          <w:color w:val="000000"/>
          <w:sz w:val="18"/>
          <w:szCs w:val="18"/>
          <w:lang w:bidi="th-TH"/>
        </w:rPr>
        <w:t xml:space="preserve">, short-term loans from </w:t>
      </w:r>
      <w:r w:rsidR="00DB6F32" w:rsidRPr="00381A76">
        <w:rPr>
          <w:rFonts w:ascii="Arial" w:hAnsi="Arial" w:cs="Arial"/>
          <w:color w:val="000000"/>
          <w:sz w:val="18"/>
          <w:szCs w:val="18"/>
          <w:lang w:bidi="th-TH"/>
        </w:rPr>
        <w:t>director</w:t>
      </w:r>
      <w:r w:rsidRPr="00381A76">
        <w:rPr>
          <w:rFonts w:ascii="Arial" w:hAnsi="Arial" w:cs="Arial"/>
          <w:color w:val="000000"/>
          <w:sz w:val="18"/>
          <w:szCs w:val="18"/>
          <w:lang w:bidi="th-TH"/>
        </w:rPr>
        <w:t xml:space="preserve"> consists of </w:t>
      </w:r>
      <w:r w:rsidR="00AB16C0" w:rsidRPr="00381A76">
        <w:rPr>
          <w:rFonts w:ascii="Arial" w:hAnsi="Arial" w:cs="Arial"/>
          <w:color w:val="000000"/>
          <w:sz w:val="18"/>
          <w:szCs w:val="18"/>
          <w:lang w:bidi="th-TH"/>
        </w:rPr>
        <w:t>1</w:t>
      </w:r>
      <w:r w:rsidR="00433139" w:rsidRPr="00381A76">
        <w:rPr>
          <w:rFonts w:ascii="Arial" w:hAnsi="Arial" w:cs="Arial"/>
          <w:color w:val="000000"/>
          <w:sz w:val="18"/>
          <w:szCs w:val="18"/>
          <w:lang w:bidi="th-TH"/>
        </w:rPr>
        <w:t>6</w:t>
      </w:r>
      <w:r w:rsidRPr="00381A76">
        <w:rPr>
          <w:rFonts w:ascii="Arial" w:hAnsi="Arial" w:cs="Arial"/>
          <w:color w:val="000000"/>
          <w:sz w:val="18"/>
          <w:szCs w:val="18"/>
          <w:lang w:bidi="th-TH"/>
        </w:rPr>
        <w:t xml:space="preserve"> promissory notes </w:t>
      </w:r>
      <w:proofErr w:type="spellStart"/>
      <w:r w:rsidRPr="00381A76">
        <w:rPr>
          <w:rFonts w:ascii="Arial" w:hAnsi="Arial" w:cs="Arial"/>
          <w:color w:val="000000"/>
          <w:sz w:val="18"/>
          <w:szCs w:val="18"/>
          <w:lang w:bidi="th-TH"/>
        </w:rPr>
        <w:t>tota</w:t>
      </w:r>
      <w:r w:rsidR="00EE2F83" w:rsidRPr="00381A76">
        <w:rPr>
          <w:rFonts w:ascii="Arial" w:hAnsi="Arial" w:cs="Arial"/>
          <w:color w:val="000000"/>
          <w:sz w:val="18"/>
          <w:szCs w:val="18"/>
          <w:lang w:bidi="th-TH"/>
        </w:rPr>
        <w:t>l</w:t>
      </w:r>
      <w:r w:rsidRPr="00381A76">
        <w:rPr>
          <w:rFonts w:ascii="Arial" w:hAnsi="Arial" w:cs="Arial"/>
          <w:color w:val="000000"/>
          <w:sz w:val="18"/>
          <w:szCs w:val="18"/>
          <w:lang w:bidi="th-TH"/>
        </w:rPr>
        <w:t>ling</w:t>
      </w:r>
      <w:proofErr w:type="spellEnd"/>
      <w:r w:rsidRPr="00381A76">
        <w:rPr>
          <w:rFonts w:ascii="Arial" w:hAnsi="Arial" w:cs="Arial"/>
          <w:color w:val="000000"/>
          <w:sz w:val="18"/>
          <w:szCs w:val="18"/>
          <w:lang w:bidi="th-TH"/>
        </w:rPr>
        <w:t xml:space="preserve"> of Baht</w:t>
      </w:r>
      <w:r w:rsidRPr="00381A76">
        <w:rPr>
          <w:rFonts w:ascii="Arial" w:eastAsia="Arial Unicode MS" w:hAnsi="Arial" w:cs="Arial"/>
          <w:spacing w:val="-2"/>
          <w:sz w:val="18"/>
          <w:szCs w:val="18"/>
          <w:lang w:bidi="th-TH"/>
        </w:rPr>
        <w:t xml:space="preserve"> </w:t>
      </w:r>
      <w:r w:rsidR="00C83704" w:rsidRPr="00381A76">
        <w:rPr>
          <w:rFonts w:ascii="Arial" w:hAnsi="Arial" w:cs="Arial"/>
          <w:color w:val="000000"/>
          <w:sz w:val="18"/>
          <w:szCs w:val="18"/>
          <w:lang w:bidi="th-TH"/>
        </w:rPr>
        <w:t>69.50</w:t>
      </w:r>
      <w:r w:rsidRPr="00381A76">
        <w:rPr>
          <w:rFonts w:ascii="Arial" w:hAnsi="Arial" w:cs="Arial"/>
          <w:color w:val="000000"/>
          <w:sz w:val="18"/>
          <w:szCs w:val="18"/>
          <w:lang w:bidi="th-TH"/>
        </w:rPr>
        <w:t xml:space="preserve"> million from the Company’s director. The loans bear interest at the rate of </w:t>
      </w:r>
      <w:r w:rsidR="00AB16C0" w:rsidRPr="00381A76">
        <w:rPr>
          <w:rFonts w:ascii="Arial" w:hAnsi="Arial" w:cs="Arial"/>
          <w:color w:val="000000"/>
          <w:sz w:val="18"/>
          <w:szCs w:val="18"/>
          <w:lang w:bidi="th-TH"/>
        </w:rPr>
        <w:t>7</w:t>
      </w:r>
      <w:r w:rsidR="003B6015" w:rsidRPr="00381A76">
        <w:rPr>
          <w:rFonts w:ascii="Arial" w:hAnsi="Arial" w:cs="Arial"/>
          <w:color w:val="000000"/>
          <w:sz w:val="18"/>
          <w:szCs w:val="18"/>
          <w:lang w:bidi="th-TH"/>
        </w:rPr>
        <w:t>.00</w:t>
      </w:r>
      <w:r w:rsidRPr="00381A76">
        <w:rPr>
          <w:rFonts w:ascii="Arial" w:hAnsi="Arial" w:cs="Arial"/>
          <w:color w:val="000000"/>
          <w:sz w:val="18"/>
          <w:szCs w:val="18"/>
          <w:lang w:bidi="th-TH"/>
        </w:rPr>
        <w:t xml:space="preserve">% </w:t>
      </w:r>
      <w:r w:rsidR="008C2C20" w:rsidRPr="00381A76">
        <w:rPr>
          <w:rFonts w:ascii="Arial" w:hAnsi="Arial" w:cs="Arial"/>
          <w:color w:val="000000"/>
          <w:sz w:val="18"/>
          <w:szCs w:val="18"/>
          <w:lang w:bidi="th-TH"/>
        </w:rPr>
        <w:t>to</w:t>
      </w:r>
      <w:r w:rsidRPr="00381A76">
        <w:rPr>
          <w:rFonts w:ascii="Arial" w:hAnsi="Arial" w:cs="Arial"/>
          <w:color w:val="000000"/>
          <w:sz w:val="18"/>
          <w:szCs w:val="18"/>
          <w:lang w:bidi="th-TH"/>
        </w:rPr>
        <w:t xml:space="preserve"> </w:t>
      </w:r>
      <w:r w:rsidR="00AB16C0" w:rsidRPr="00381A76">
        <w:rPr>
          <w:rFonts w:ascii="Arial" w:hAnsi="Arial" w:cs="Arial"/>
          <w:color w:val="000000"/>
          <w:sz w:val="18"/>
          <w:szCs w:val="18"/>
          <w:lang w:bidi="th-TH"/>
        </w:rPr>
        <w:t>7.50</w:t>
      </w:r>
      <w:r w:rsidRPr="00381A76">
        <w:rPr>
          <w:rFonts w:ascii="Arial" w:hAnsi="Arial" w:cs="Arial"/>
          <w:color w:val="000000"/>
          <w:sz w:val="18"/>
          <w:szCs w:val="18"/>
          <w:lang w:bidi="th-TH"/>
        </w:rPr>
        <w:t>% per annum. The loans</w:t>
      </w:r>
      <w:r w:rsidRPr="00381A76">
        <w:rPr>
          <w:rFonts w:ascii="Arial" w:eastAsia="Arial Unicode MS" w:hAnsi="Arial" w:cs="Arial"/>
          <w:spacing w:val="-2"/>
          <w:sz w:val="18"/>
          <w:szCs w:val="18"/>
          <w:lang w:bidi="th-TH"/>
        </w:rPr>
        <w:t xml:space="preserve"> </w:t>
      </w:r>
      <w:r w:rsidRPr="00381A76">
        <w:rPr>
          <w:rFonts w:ascii="Arial" w:hAnsi="Arial" w:cs="Arial"/>
          <w:color w:val="000000"/>
          <w:sz w:val="18"/>
          <w:szCs w:val="18"/>
          <w:lang w:bidi="th-TH"/>
        </w:rPr>
        <w:t>ha</w:t>
      </w:r>
      <w:r w:rsidR="008F55A8" w:rsidRPr="00381A76">
        <w:rPr>
          <w:rFonts w:ascii="Arial" w:hAnsi="Arial" w:cs="Arial"/>
          <w:color w:val="000000"/>
          <w:sz w:val="18"/>
          <w:szCs w:val="18"/>
          <w:lang w:bidi="th-TH"/>
        </w:rPr>
        <w:t>ve</w:t>
      </w:r>
      <w:r w:rsidRPr="00381A76">
        <w:rPr>
          <w:rFonts w:ascii="Arial" w:hAnsi="Arial" w:cs="Arial"/>
          <w:color w:val="000000"/>
          <w:sz w:val="18"/>
          <w:szCs w:val="18"/>
          <w:lang w:bidi="th-TH"/>
        </w:rPr>
        <w:t xml:space="preserve"> maturity date </w:t>
      </w:r>
      <w:r w:rsidR="00210B17" w:rsidRPr="00381A76">
        <w:rPr>
          <w:rFonts w:ascii="Arial" w:hAnsi="Arial" w:cs="Arial"/>
          <w:color w:val="000000"/>
          <w:sz w:val="18"/>
          <w:szCs w:val="18"/>
          <w:lang w:bidi="th-TH"/>
        </w:rPr>
        <w:t>on 31</w:t>
      </w:r>
      <w:r w:rsidR="00AB16C0" w:rsidRPr="00381A76">
        <w:rPr>
          <w:rFonts w:ascii="Arial" w:hAnsi="Arial" w:cs="Arial"/>
          <w:color w:val="000000"/>
          <w:sz w:val="18"/>
          <w:szCs w:val="18"/>
          <w:lang w:bidi="th-TH"/>
        </w:rPr>
        <w:t xml:space="preserve"> December</w:t>
      </w:r>
      <w:r w:rsidR="00C77654" w:rsidRPr="00381A76">
        <w:rPr>
          <w:rFonts w:ascii="Arial" w:hAnsi="Arial" w:cs="Arial"/>
          <w:color w:val="000000"/>
          <w:sz w:val="18"/>
          <w:szCs w:val="18"/>
          <w:lang w:bidi="th-TH"/>
        </w:rPr>
        <w:t xml:space="preserve"> 2024.</w:t>
      </w:r>
    </w:p>
    <w:p w14:paraId="3915B25A" w14:textId="77777777" w:rsidR="00381A76" w:rsidRPr="00381A76" w:rsidRDefault="00381A76" w:rsidP="00381A76">
      <w:pPr>
        <w:spacing w:after="0" w:line="240" w:lineRule="auto"/>
        <w:ind w:left="540"/>
        <w:contextualSpacing/>
        <w:jc w:val="thaiDistribute"/>
        <w:rPr>
          <w:rFonts w:ascii="Arial" w:hAnsi="Arial" w:cs="Arial"/>
          <w:color w:val="000000"/>
          <w:sz w:val="18"/>
          <w:szCs w:val="18"/>
          <w:lang w:bidi="th-TH"/>
        </w:rPr>
      </w:pPr>
    </w:p>
    <w:p w14:paraId="5A138611" w14:textId="231FDF19" w:rsidR="00381A76" w:rsidRPr="00381A76" w:rsidRDefault="00381A76" w:rsidP="00381A76">
      <w:pPr>
        <w:spacing w:after="0" w:line="240" w:lineRule="auto"/>
        <w:rPr>
          <w:rFonts w:ascii="Arial" w:eastAsia="Arial Unicode MS" w:hAnsi="Arial" w:cs="Arial"/>
          <w:sz w:val="18"/>
          <w:szCs w:val="18"/>
          <w:lang w:bidi="th-TH"/>
        </w:rPr>
      </w:pPr>
      <w:r w:rsidRPr="00381A76">
        <w:rPr>
          <w:rFonts w:ascii="Arial" w:eastAsia="Arial Unicode MS" w:hAnsi="Arial" w:cs="Arial"/>
          <w:sz w:val="18"/>
          <w:szCs w:val="18"/>
          <w:lang w:bidi="th-TH"/>
        </w:rPr>
        <w:br w:type="page"/>
      </w:r>
    </w:p>
    <w:p w14:paraId="18BE98DB" w14:textId="77777777" w:rsidR="00EE56A9" w:rsidRPr="00381A76" w:rsidRDefault="00EE56A9" w:rsidP="000A3E9B">
      <w:pPr>
        <w:tabs>
          <w:tab w:val="left" w:pos="540"/>
        </w:tabs>
        <w:spacing w:after="0" w:line="240" w:lineRule="auto"/>
        <w:ind w:left="540"/>
        <w:contextualSpacing/>
        <w:jc w:val="both"/>
        <w:rPr>
          <w:rFonts w:ascii="Arial" w:eastAsia="Arial Unicode MS" w:hAnsi="Arial" w:cs="Arial"/>
          <w:sz w:val="18"/>
          <w:szCs w:val="18"/>
          <w:lang w:bidi="th-TH"/>
        </w:rPr>
      </w:pPr>
    </w:p>
    <w:p w14:paraId="680D150D" w14:textId="5404836E" w:rsidR="00FF53C3" w:rsidRPr="00381A76" w:rsidRDefault="006C6ACE" w:rsidP="00FF53C3">
      <w:pPr>
        <w:spacing w:after="0" w:line="240" w:lineRule="auto"/>
        <w:ind w:left="540" w:hanging="540"/>
        <w:jc w:val="both"/>
        <w:rPr>
          <w:rFonts w:ascii="Arial" w:eastAsia="Arial Unicode MS" w:hAnsi="Arial" w:cs="Arial"/>
          <w:b/>
          <w:bCs/>
          <w:color w:val="CF4A02"/>
          <w:sz w:val="18"/>
          <w:szCs w:val="18"/>
          <w:cs/>
          <w:lang w:bidi="th-TH"/>
        </w:rPr>
      </w:pPr>
      <w:r w:rsidRPr="00381A76">
        <w:rPr>
          <w:rFonts w:ascii="Arial" w:eastAsia="Arial Unicode MS" w:hAnsi="Arial" w:cs="Arial"/>
          <w:b/>
          <w:bCs/>
          <w:color w:val="CF4A02"/>
          <w:sz w:val="18"/>
          <w:szCs w:val="18"/>
          <w:lang w:val="en-GB" w:bidi="th-TH"/>
        </w:rPr>
        <w:t>2</w:t>
      </w:r>
      <w:r w:rsidR="00A70DCE" w:rsidRPr="00381A76">
        <w:rPr>
          <w:rFonts w:ascii="Arial" w:eastAsia="Arial Unicode MS" w:hAnsi="Arial" w:cs="Arial"/>
          <w:b/>
          <w:bCs/>
          <w:color w:val="CF4A02"/>
          <w:sz w:val="18"/>
          <w:szCs w:val="18"/>
          <w:lang w:val="en-GB" w:bidi="th-TH"/>
        </w:rPr>
        <w:t>4</w:t>
      </w:r>
      <w:r w:rsidR="00FF53C3" w:rsidRPr="00381A76">
        <w:rPr>
          <w:rFonts w:ascii="Arial" w:eastAsia="Arial Unicode MS" w:hAnsi="Arial" w:cs="Arial"/>
          <w:b/>
          <w:bCs/>
          <w:color w:val="CF4A02"/>
          <w:sz w:val="18"/>
          <w:szCs w:val="18"/>
          <w:lang w:bidi="th-TH"/>
        </w:rPr>
        <w:t>.</w:t>
      </w:r>
      <w:r w:rsidR="00DC1F1B" w:rsidRPr="00381A76">
        <w:rPr>
          <w:rFonts w:ascii="Arial" w:eastAsia="Arial Unicode MS" w:hAnsi="Arial" w:cs="Arial"/>
          <w:b/>
          <w:bCs/>
          <w:color w:val="CF4A02"/>
          <w:sz w:val="18"/>
          <w:szCs w:val="18"/>
          <w:lang w:val="en-GB" w:bidi="th-TH"/>
        </w:rPr>
        <w:t>5</w:t>
      </w:r>
      <w:r w:rsidR="00FF53C3" w:rsidRPr="00381A76">
        <w:rPr>
          <w:rFonts w:ascii="Arial" w:eastAsia="Arial Unicode MS" w:hAnsi="Arial" w:cs="Arial"/>
          <w:b/>
          <w:bCs/>
          <w:color w:val="CF4A02"/>
          <w:sz w:val="18"/>
          <w:szCs w:val="18"/>
          <w:lang w:bidi="th-TH"/>
        </w:rPr>
        <w:tab/>
        <w:t>Key management compensation</w:t>
      </w:r>
    </w:p>
    <w:p w14:paraId="58ED9413" w14:textId="77777777" w:rsidR="00FF53C3" w:rsidRPr="00381A76" w:rsidRDefault="00FF53C3" w:rsidP="000A3E9B">
      <w:pPr>
        <w:tabs>
          <w:tab w:val="left" w:pos="540"/>
        </w:tabs>
        <w:spacing w:after="0" w:line="240" w:lineRule="auto"/>
        <w:ind w:left="540"/>
        <w:contextualSpacing/>
        <w:jc w:val="both"/>
        <w:rPr>
          <w:rFonts w:ascii="Arial" w:eastAsia="Arial Unicode MS" w:hAnsi="Arial" w:cs="Arial"/>
          <w:sz w:val="18"/>
          <w:szCs w:val="18"/>
          <w:lang w:bidi="th-TH"/>
        </w:rPr>
      </w:pPr>
    </w:p>
    <w:p w14:paraId="2D567C83" w14:textId="77777777" w:rsidR="00FF53C3" w:rsidRPr="00381A76" w:rsidRDefault="00FF53C3" w:rsidP="00FF53C3">
      <w:pPr>
        <w:spacing w:after="0" w:line="240" w:lineRule="auto"/>
        <w:ind w:left="540"/>
        <w:contextualSpacing/>
        <w:jc w:val="both"/>
        <w:rPr>
          <w:rFonts w:ascii="Arial" w:eastAsia="Arial Unicode MS" w:hAnsi="Arial" w:cs="Arial"/>
          <w:sz w:val="18"/>
          <w:szCs w:val="18"/>
          <w:lang w:bidi="th-TH"/>
        </w:rPr>
      </w:pPr>
      <w:r w:rsidRPr="00381A76">
        <w:rPr>
          <w:rFonts w:ascii="Arial" w:eastAsia="Arial Unicode MS" w:hAnsi="Arial" w:cs="Arial"/>
          <w:spacing w:val="-4"/>
          <w:sz w:val="18"/>
          <w:szCs w:val="18"/>
          <w:lang w:bidi="th-TH"/>
        </w:rPr>
        <w:t>Key management includes members of the executive committee</w:t>
      </w:r>
      <w:r w:rsidRPr="00381A76">
        <w:rPr>
          <w:rFonts w:ascii="Arial" w:eastAsia="Arial Unicode MS" w:hAnsi="Arial" w:cs="Arial"/>
          <w:spacing w:val="-4"/>
          <w:sz w:val="18"/>
          <w:szCs w:val="18"/>
          <w:cs/>
          <w:lang w:bidi="th-TH"/>
        </w:rPr>
        <w:t xml:space="preserve"> </w:t>
      </w:r>
      <w:r w:rsidRPr="00381A76">
        <w:rPr>
          <w:rFonts w:ascii="Arial" w:eastAsia="Arial Unicode MS" w:hAnsi="Arial" w:cs="Arial"/>
          <w:spacing w:val="-4"/>
          <w:sz w:val="18"/>
          <w:szCs w:val="18"/>
          <w:lang w:val="en-GB" w:bidi="th-TH"/>
        </w:rPr>
        <w:t>(whether management or not)</w:t>
      </w:r>
      <w:r w:rsidRPr="00381A76">
        <w:rPr>
          <w:rFonts w:ascii="Arial" w:eastAsia="Arial Unicode MS" w:hAnsi="Arial" w:cs="Arial"/>
          <w:spacing w:val="-4"/>
          <w:sz w:val="18"/>
          <w:szCs w:val="18"/>
          <w:lang w:bidi="th-TH"/>
        </w:rPr>
        <w:t>. The compensation</w:t>
      </w:r>
      <w:r w:rsidRPr="00381A76">
        <w:rPr>
          <w:rFonts w:ascii="Arial" w:eastAsia="Arial Unicode MS" w:hAnsi="Arial" w:cs="Arial"/>
          <w:sz w:val="18"/>
          <w:szCs w:val="18"/>
          <w:lang w:bidi="th-TH"/>
        </w:rPr>
        <w:t xml:space="preserve"> paid or payable to key management are as follows:</w:t>
      </w:r>
    </w:p>
    <w:p w14:paraId="69F37EBC" w14:textId="77777777" w:rsidR="00FF53C3" w:rsidRPr="00381A76" w:rsidRDefault="00FF53C3" w:rsidP="000A3E9B">
      <w:pPr>
        <w:tabs>
          <w:tab w:val="left" w:pos="540"/>
        </w:tabs>
        <w:spacing w:after="0" w:line="240" w:lineRule="auto"/>
        <w:ind w:left="540"/>
        <w:contextualSpacing/>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CB51CE" w:rsidRPr="00381A76" w14:paraId="21666FF2" w14:textId="77777777" w:rsidTr="00E736A1">
        <w:tc>
          <w:tcPr>
            <w:tcW w:w="4277" w:type="dxa"/>
            <w:vAlign w:val="center"/>
          </w:tcPr>
          <w:p w14:paraId="3D51E7A3" w14:textId="77777777" w:rsidR="00FF53C3" w:rsidRPr="00381A76" w:rsidRDefault="00FF53C3">
            <w:pPr>
              <w:spacing w:after="0" w:line="240" w:lineRule="auto"/>
              <w:ind w:left="43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0A301CED" w14:textId="77777777" w:rsidR="00FF53C3" w:rsidRPr="00381A76" w:rsidRDefault="00FF53C3">
            <w:pPr>
              <w:spacing w:after="0" w:line="240" w:lineRule="auto"/>
              <w:ind w:left="-40" w:right="-72"/>
              <w:jc w:val="center"/>
              <w:rPr>
                <w:rFonts w:ascii="Arial" w:hAnsi="Arial" w:cs="Arial"/>
                <w:b/>
                <w:bCs/>
                <w:sz w:val="18"/>
                <w:szCs w:val="18"/>
              </w:rPr>
            </w:pPr>
            <w:r w:rsidRPr="00381A76">
              <w:rPr>
                <w:rFonts w:ascii="Arial" w:hAnsi="Arial" w:cs="Arial"/>
                <w:b/>
                <w:bCs/>
                <w:sz w:val="18"/>
                <w:szCs w:val="18"/>
              </w:rPr>
              <w:t xml:space="preserve">Consolidated </w:t>
            </w:r>
          </w:p>
          <w:p w14:paraId="72D2793A" w14:textId="77777777" w:rsidR="00FF53C3" w:rsidRPr="00381A76" w:rsidRDefault="00FF53C3">
            <w:pPr>
              <w:spacing w:after="0" w:line="240" w:lineRule="auto"/>
              <w:ind w:left="-40" w:right="-72"/>
              <w:jc w:val="center"/>
              <w:rPr>
                <w:rFonts w:ascii="Arial" w:hAnsi="Arial" w:cs="Arial"/>
                <w:b/>
                <w:bCs/>
                <w:sz w:val="18"/>
                <w:szCs w:val="18"/>
              </w:rPr>
            </w:pPr>
            <w:r w:rsidRPr="00381A76">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F818AB4" w14:textId="77777777" w:rsidR="00FF53C3" w:rsidRPr="00381A76" w:rsidRDefault="00FF53C3">
            <w:pPr>
              <w:spacing w:after="0" w:line="240" w:lineRule="auto"/>
              <w:ind w:left="-40" w:right="-72"/>
              <w:jc w:val="center"/>
              <w:rPr>
                <w:rFonts w:ascii="Arial" w:hAnsi="Arial" w:cs="Arial"/>
                <w:b/>
                <w:bCs/>
                <w:sz w:val="18"/>
                <w:szCs w:val="18"/>
              </w:rPr>
            </w:pPr>
            <w:r w:rsidRPr="00381A76">
              <w:rPr>
                <w:rFonts w:ascii="Arial" w:hAnsi="Arial" w:cs="Arial"/>
                <w:b/>
                <w:bCs/>
                <w:sz w:val="18"/>
                <w:szCs w:val="18"/>
              </w:rPr>
              <w:t xml:space="preserve">Separate </w:t>
            </w:r>
          </w:p>
          <w:p w14:paraId="77B2CCC4" w14:textId="77777777" w:rsidR="00FF53C3" w:rsidRPr="00381A76" w:rsidRDefault="00FF53C3">
            <w:pPr>
              <w:spacing w:after="0" w:line="240" w:lineRule="auto"/>
              <w:ind w:left="-40" w:right="-72"/>
              <w:jc w:val="center"/>
              <w:rPr>
                <w:rFonts w:ascii="Arial" w:hAnsi="Arial" w:cs="Arial"/>
                <w:b/>
                <w:bCs/>
                <w:sz w:val="18"/>
                <w:szCs w:val="18"/>
              </w:rPr>
            </w:pPr>
            <w:r w:rsidRPr="00381A76">
              <w:rPr>
                <w:rFonts w:ascii="Arial" w:hAnsi="Arial" w:cs="Arial"/>
                <w:b/>
                <w:bCs/>
                <w:sz w:val="18"/>
                <w:szCs w:val="18"/>
              </w:rPr>
              <w:t>financial information</w:t>
            </w:r>
          </w:p>
        </w:tc>
      </w:tr>
      <w:tr w:rsidR="00CB51CE" w:rsidRPr="00381A76" w14:paraId="26664DE1" w14:textId="77777777" w:rsidTr="00E736A1">
        <w:tc>
          <w:tcPr>
            <w:tcW w:w="4277" w:type="dxa"/>
            <w:vAlign w:val="center"/>
          </w:tcPr>
          <w:p w14:paraId="71E14A63" w14:textId="16D3ABEF" w:rsidR="00FF53C3" w:rsidRPr="00381A76" w:rsidRDefault="00FF53C3">
            <w:pPr>
              <w:spacing w:after="0" w:line="240" w:lineRule="auto"/>
              <w:ind w:left="431"/>
              <w:rPr>
                <w:rFonts w:ascii="Arial" w:eastAsia="Arial Unicode MS" w:hAnsi="Arial" w:cs="Arial"/>
                <w:b/>
                <w:bCs/>
                <w:sz w:val="18"/>
                <w:szCs w:val="18"/>
                <w:rtl/>
                <w:cs/>
              </w:rPr>
            </w:pPr>
            <w:r w:rsidRPr="00381A76">
              <w:rPr>
                <w:rFonts w:ascii="Arial" w:eastAsia="Arial Unicode MS" w:hAnsi="Arial" w:cs="Arial"/>
                <w:b/>
                <w:bCs/>
                <w:sz w:val="18"/>
                <w:szCs w:val="18"/>
              </w:rPr>
              <w:t xml:space="preserve">For the </w:t>
            </w:r>
            <w:r w:rsidR="0074035A" w:rsidRPr="00381A76">
              <w:rPr>
                <w:rFonts w:ascii="Arial" w:eastAsia="Arial Unicode MS" w:hAnsi="Arial" w:cs="Arial"/>
                <w:b/>
                <w:bCs/>
                <w:spacing w:val="-6"/>
                <w:sz w:val="18"/>
                <w:szCs w:val="18"/>
              </w:rPr>
              <w:t>three</w:t>
            </w:r>
            <w:r w:rsidR="00D35A48" w:rsidRPr="00381A76">
              <w:rPr>
                <w:rFonts w:ascii="Arial" w:eastAsia="Arial Unicode MS" w:hAnsi="Arial" w:cs="Arial"/>
                <w:b/>
                <w:bCs/>
                <w:sz w:val="18"/>
                <w:szCs w:val="18"/>
              </w:rPr>
              <w:t xml:space="preserve">-month </w:t>
            </w:r>
            <w:r w:rsidRPr="00381A76">
              <w:rPr>
                <w:rFonts w:ascii="Arial" w:eastAsia="Arial Unicode MS" w:hAnsi="Arial" w:cs="Arial"/>
                <w:b/>
                <w:bCs/>
                <w:sz w:val="18"/>
                <w:szCs w:val="18"/>
              </w:rPr>
              <w:t xml:space="preserve">periods ended </w:t>
            </w:r>
          </w:p>
        </w:tc>
        <w:tc>
          <w:tcPr>
            <w:tcW w:w="1296" w:type="dxa"/>
            <w:tcBorders>
              <w:top w:val="single" w:sz="4" w:space="0" w:color="auto"/>
            </w:tcBorders>
            <w:shd w:val="clear" w:color="auto" w:fill="auto"/>
          </w:tcPr>
          <w:p w14:paraId="6AEFAFFF" w14:textId="002AC826" w:rsidR="00FF53C3" w:rsidRPr="00381A76" w:rsidRDefault="006C6ACE">
            <w:pPr>
              <w:spacing w:after="0" w:line="240" w:lineRule="auto"/>
              <w:ind w:left="-40" w:right="-72"/>
              <w:jc w:val="right"/>
              <w:rPr>
                <w:rFonts w:ascii="Arial" w:hAnsi="Arial" w:cs="Arial"/>
                <w:b/>
                <w:bCs/>
                <w:sz w:val="18"/>
                <w:szCs w:val="18"/>
              </w:rPr>
            </w:pPr>
            <w:r w:rsidRPr="00381A76">
              <w:rPr>
                <w:rFonts w:ascii="Arial" w:hAnsi="Arial" w:cs="Arial"/>
                <w:b/>
                <w:bCs/>
                <w:sz w:val="18"/>
                <w:szCs w:val="18"/>
                <w:lang w:val="en-GB"/>
              </w:rPr>
              <w:t>2024</w:t>
            </w:r>
          </w:p>
        </w:tc>
        <w:tc>
          <w:tcPr>
            <w:tcW w:w="1296" w:type="dxa"/>
            <w:tcBorders>
              <w:top w:val="single" w:sz="4" w:space="0" w:color="auto"/>
            </w:tcBorders>
            <w:shd w:val="clear" w:color="auto" w:fill="auto"/>
          </w:tcPr>
          <w:p w14:paraId="083FC98B" w14:textId="23C2399C" w:rsidR="00FF53C3" w:rsidRPr="00381A76" w:rsidRDefault="006C6ACE">
            <w:pPr>
              <w:spacing w:after="0" w:line="240" w:lineRule="auto"/>
              <w:ind w:left="-40" w:right="-72"/>
              <w:jc w:val="right"/>
              <w:rPr>
                <w:rFonts w:ascii="Arial" w:hAnsi="Arial" w:cs="Arial"/>
                <w:b/>
                <w:bCs/>
                <w:sz w:val="18"/>
                <w:szCs w:val="18"/>
              </w:rPr>
            </w:pPr>
            <w:r w:rsidRPr="00381A76">
              <w:rPr>
                <w:rFonts w:ascii="Arial" w:hAnsi="Arial" w:cs="Arial"/>
                <w:b/>
                <w:bCs/>
                <w:sz w:val="18"/>
                <w:szCs w:val="18"/>
                <w:lang w:val="en-GB"/>
              </w:rPr>
              <w:t>2023</w:t>
            </w:r>
          </w:p>
        </w:tc>
        <w:tc>
          <w:tcPr>
            <w:tcW w:w="1296" w:type="dxa"/>
            <w:tcBorders>
              <w:top w:val="single" w:sz="4" w:space="0" w:color="auto"/>
            </w:tcBorders>
            <w:shd w:val="clear" w:color="auto" w:fill="auto"/>
          </w:tcPr>
          <w:p w14:paraId="12238F5F" w14:textId="1AAFF895" w:rsidR="00FF53C3" w:rsidRPr="00381A76" w:rsidRDefault="006C6ACE">
            <w:pPr>
              <w:spacing w:after="0" w:line="240" w:lineRule="auto"/>
              <w:ind w:left="-40" w:right="-72"/>
              <w:jc w:val="right"/>
              <w:rPr>
                <w:rFonts w:ascii="Arial" w:hAnsi="Arial" w:cs="Arial"/>
                <w:b/>
                <w:bCs/>
                <w:sz w:val="18"/>
                <w:szCs w:val="18"/>
              </w:rPr>
            </w:pPr>
            <w:r w:rsidRPr="00381A76">
              <w:rPr>
                <w:rFonts w:ascii="Arial" w:hAnsi="Arial" w:cs="Arial"/>
                <w:b/>
                <w:bCs/>
                <w:sz w:val="18"/>
                <w:szCs w:val="18"/>
                <w:lang w:val="en-GB"/>
              </w:rPr>
              <w:t>2024</w:t>
            </w:r>
          </w:p>
        </w:tc>
        <w:tc>
          <w:tcPr>
            <w:tcW w:w="1296" w:type="dxa"/>
            <w:tcBorders>
              <w:top w:val="single" w:sz="4" w:space="0" w:color="auto"/>
            </w:tcBorders>
            <w:shd w:val="clear" w:color="auto" w:fill="auto"/>
          </w:tcPr>
          <w:p w14:paraId="793FF9FD" w14:textId="54CFD967" w:rsidR="00FF53C3" w:rsidRPr="00381A76" w:rsidRDefault="006C6ACE">
            <w:pPr>
              <w:spacing w:after="0" w:line="240" w:lineRule="auto"/>
              <w:ind w:left="-40" w:right="-72"/>
              <w:jc w:val="right"/>
              <w:rPr>
                <w:rFonts w:ascii="Arial" w:hAnsi="Arial" w:cs="Arial"/>
                <w:b/>
                <w:bCs/>
                <w:sz w:val="18"/>
                <w:szCs w:val="18"/>
              </w:rPr>
            </w:pPr>
            <w:r w:rsidRPr="00381A76">
              <w:rPr>
                <w:rFonts w:ascii="Arial" w:hAnsi="Arial" w:cs="Arial"/>
                <w:b/>
                <w:bCs/>
                <w:sz w:val="18"/>
                <w:szCs w:val="18"/>
                <w:lang w:val="en-GB"/>
              </w:rPr>
              <w:t>2023</w:t>
            </w:r>
          </w:p>
        </w:tc>
      </w:tr>
      <w:tr w:rsidR="00CB51CE" w:rsidRPr="00381A76" w14:paraId="52EC8175" w14:textId="77777777" w:rsidTr="00E736A1">
        <w:tc>
          <w:tcPr>
            <w:tcW w:w="4277" w:type="dxa"/>
            <w:vAlign w:val="center"/>
          </w:tcPr>
          <w:p w14:paraId="3DC68B07" w14:textId="6149DB4F" w:rsidR="00FF53C3" w:rsidRPr="00381A76" w:rsidRDefault="00FF53C3">
            <w:pPr>
              <w:spacing w:after="0" w:line="240" w:lineRule="auto"/>
              <w:ind w:left="431"/>
              <w:jc w:val="both"/>
              <w:rPr>
                <w:rFonts w:ascii="Arial" w:eastAsia="Arial Unicode MS" w:hAnsi="Arial" w:cs="Arial"/>
                <w:b/>
                <w:bCs/>
                <w:sz w:val="18"/>
                <w:szCs w:val="18"/>
                <w:rtl/>
                <w:cs/>
              </w:rPr>
            </w:pPr>
            <w:r w:rsidRPr="00381A76">
              <w:rPr>
                <w:rFonts w:ascii="Arial" w:eastAsia="Arial Unicode MS" w:hAnsi="Arial" w:cs="Arial"/>
                <w:b/>
                <w:bCs/>
                <w:sz w:val="18"/>
                <w:szCs w:val="18"/>
              </w:rPr>
              <w:t xml:space="preserve">   </w:t>
            </w:r>
            <w:r w:rsidR="00D35A48" w:rsidRPr="00381A76">
              <w:rPr>
                <w:rFonts w:ascii="Arial" w:eastAsia="Arial Unicode MS" w:hAnsi="Arial" w:cs="Arial"/>
                <w:b/>
                <w:bCs/>
                <w:sz w:val="18"/>
                <w:szCs w:val="18"/>
                <w:lang w:val="en-GB"/>
              </w:rPr>
              <w:t xml:space="preserve">30 </w:t>
            </w:r>
            <w:r w:rsidR="00CB51CE" w:rsidRPr="00381A76">
              <w:rPr>
                <w:rFonts w:ascii="Arial" w:eastAsia="Arial Unicode MS" w:hAnsi="Arial" w:cs="Arial"/>
                <w:b/>
                <w:bCs/>
                <w:sz w:val="18"/>
                <w:szCs w:val="18"/>
                <w:lang w:val="en-GB"/>
              </w:rPr>
              <w:t>September</w:t>
            </w:r>
            <w:r w:rsidR="00D35A48" w:rsidRPr="00381A76">
              <w:rPr>
                <w:rFonts w:ascii="Arial" w:eastAsia="Arial Unicode MS" w:hAnsi="Arial" w:cs="Arial"/>
                <w:b/>
                <w:bCs/>
                <w:sz w:val="18"/>
                <w:szCs w:val="18"/>
                <w:lang w:val="en-GB"/>
              </w:rPr>
              <w:t xml:space="preserve"> </w:t>
            </w:r>
            <w:r w:rsidRPr="00381A76">
              <w:rPr>
                <w:rFonts w:ascii="Arial" w:eastAsia="Arial Unicode MS" w:hAnsi="Arial" w:cs="Arial"/>
                <w:b/>
                <w:bCs/>
                <w:sz w:val="18"/>
                <w:szCs w:val="18"/>
              </w:rPr>
              <w:t>(Unaudited)</w:t>
            </w:r>
          </w:p>
        </w:tc>
        <w:tc>
          <w:tcPr>
            <w:tcW w:w="1296" w:type="dxa"/>
            <w:tcBorders>
              <w:bottom w:val="single" w:sz="4" w:space="0" w:color="auto"/>
            </w:tcBorders>
            <w:shd w:val="clear" w:color="auto" w:fill="auto"/>
          </w:tcPr>
          <w:p w14:paraId="04D060AA" w14:textId="77777777" w:rsidR="00FF53C3" w:rsidRPr="00381A76" w:rsidRDefault="00FF53C3">
            <w:pPr>
              <w:spacing w:after="0" w:line="240" w:lineRule="auto"/>
              <w:ind w:left="-40" w:right="-72"/>
              <w:jc w:val="right"/>
              <w:rPr>
                <w:rFonts w:ascii="Arial" w:hAnsi="Arial" w:cs="Arial"/>
                <w:b/>
                <w:bCs/>
                <w:sz w:val="18"/>
                <w:szCs w:val="18"/>
              </w:rPr>
            </w:pPr>
            <w:r w:rsidRPr="00381A76">
              <w:rPr>
                <w:rFonts w:ascii="Arial" w:hAnsi="Arial" w:cs="Arial"/>
                <w:b/>
                <w:bCs/>
                <w:sz w:val="18"/>
                <w:szCs w:val="18"/>
              </w:rPr>
              <w:t>Baht</w:t>
            </w:r>
          </w:p>
        </w:tc>
        <w:tc>
          <w:tcPr>
            <w:tcW w:w="1296" w:type="dxa"/>
            <w:tcBorders>
              <w:bottom w:val="single" w:sz="4" w:space="0" w:color="auto"/>
            </w:tcBorders>
            <w:shd w:val="clear" w:color="auto" w:fill="auto"/>
          </w:tcPr>
          <w:p w14:paraId="49191A6C" w14:textId="77777777" w:rsidR="00FF53C3" w:rsidRPr="00381A76" w:rsidRDefault="00FF53C3">
            <w:pPr>
              <w:spacing w:after="0" w:line="240" w:lineRule="auto"/>
              <w:ind w:left="-40" w:right="-72"/>
              <w:jc w:val="right"/>
              <w:rPr>
                <w:rFonts w:ascii="Arial" w:hAnsi="Arial" w:cs="Arial"/>
                <w:b/>
                <w:bCs/>
                <w:sz w:val="18"/>
                <w:szCs w:val="18"/>
              </w:rPr>
            </w:pPr>
            <w:r w:rsidRPr="00381A76">
              <w:rPr>
                <w:rFonts w:ascii="Arial" w:hAnsi="Arial" w:cs="Arial"/>
                <w:b/>
                <w:bCs/>
                <w:sz w:val="18"/>
                <w:szCs w:val="18"/>
              </w:rPr>
              <w:t>Baht</w:t>
            </w:r>
          </w:p>
        </w:tc>
        <w:tc>
          <w:tcPr>
            <w:tcW w:w="1296" w:type="dxa"/>
            <w:tcBorders>
              <w:bottom w:val="single" w:sz="4" w:space="0" w:color="auto"/>
            </w:tcBorders>
            <w:shd w:val="clear" w:color="auto" w:fill="auto"/>
          </w:tcPr>
          <w:p w14:paraId="631771B5" w14:textId="77777777" w:rsidR="00FF53C3" w:rsidRPr="00381A76" w:rsidRDefault="00FF53C3">
            <w:pPr>
              <w:spacing w:after="0" w:line="240" w:lineRule="auto"/>
              <w:ind w:left="-40" w:right="-72"/>
              <w:jc w:val="right"/>
              <w:rPr>
                <w:rFonts w:ascii="Arial" w:hAnsi="Arial" w:cs="Arial"/>
                <w:b/>
                <w:bCs/>
                <w:sz w:val="18"/>
                <w:szCs w:val="18"/>
              </w:rPr>
            </w:pPr>
            <w:r w:rsidRPr="00381A76">
              <w:rPr>
                <w:rFonts w:ascii="Arial" w:hAnsi="Arial" w:cs="Arial"/>
                <w:b/>
                <w:bCs/>
                <w:sz w:val="18"/>
                <w:szCs w:val="18"/>
              </w:rPr>
              <w:t>Baht</w:t>
            </w:r>
          </w:p>
        </w:tc>
        <w:tc>
          <w:tcPr>
            <w:tcW w:w="1296" w:type="dxa"/>
            <w:tcBorders>
              <w:bottom w:val="single" w:sz="4" w:space="0" w:color="auto"/>
            </w:tcBorders>
            <w:shd w:val="clear" w:color="auto" w:fill="auto"/>
          </w:tcPr>
          <w:p w14:paraId="157209BE" w14:textId="77777777" w:rsidR="00FF53C3" w:rsidRPr="00381A76" w:rsidRDefault="00FF53C3">
            <w:pPr>
              <w:spacing w:after="0" w:line="240" w:lineRule="auto"/>
              <w:ind w:left="-40" w:right="-72"/>
              <w:jc w:val="right"/>
              <w:rPr>
                <w:rFonts w:ascii="Arial" w:hAnsi="Arial" w:cs="Arial"/>
                <w:b/>
                <w:bCs/>
                <w:sz w:val="18"/>
                <w:szCs w:val="18"/>
              </w:rPr>
            </w:pPr>
            <w:r w:rsidRPr="00381A76">
              <w:rPr>
                <w:rFonts w:ascii="Arial" w:hAnsi="Arial" w:cs="Arial"/>
                <w:b/>
                <w:bCs/>
                <w:sz w:val="18"/>
                <w:szCs w:val="18"/>
              </w:rPr>
              <w:t>Baht</w:t>
            </w:r>
          </w:p>
        </w:tc>
      </w:tr>
      <w:tr w:rsidR="00CB51CE" w:rsidRPr="00381A76" w14:paraId="2F2F4868" w14:textId="77777777" w:rsidTr="00E736A1">
        <w:trPr>
          <w:trHeight w:val="74"/>
        </w:trPr>
        <w:tc>
          <w:tcPr>
            <w:tcW w:w="4277" w:type="dxa"/>
          </w:tcPr>
          <w:p w14:paraId="562F51A0" w14:textId="77777777" w:rsidR="00FF53C3" w:rsidRPr="00381A76" w:rsidRDefault="00FF53C3">
            <w:pPr>
              <w:spacing w:after="0" w:line="240" w:lineRule="auto"/>
              <w:ind w:left="43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705B4515" w14:textId="77777777" w:rsidR="00FF53C3" w:rsidRPr="00381A76"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78762E49" w14:textId="77777777" w:rsidR="00FF53C3" w:rsidRPr="00381A76"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68DAA9DE" w14:textId="77777777" w:rsidR="00FF53C3" w:rsidRPr="00381A76" w:rsidRDefault="00FF53C3">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27B39386" w14:textId="77777777" w:rsidR="00FF53C3" w:rsidRPr="00381A76" w:rsidRDefault="00FF53C3">
            <w:pPr>
              <w:spacing w:after="0" w:line="240" w:lineRule="auto"/>
              <w:ind w:right="-72"/>
              <w:jc w:val="right"/>
              <w:rPr>
                <w:rFonts w:ascii="Arial" w:eastAsia="Arial Unicode MS" w:hAnsi="Arial" w:cs="Arial"/>
                <w:sz w:val="18"/>
                <w:szCs w:val="18"/>
                <w:lang w:bidi="th-TH"/>
              </w:rPr>
            </w:pPr>
          </w:p>
        </w:tc>
      </w:tr>
      <w:tr w:rsidR="00CB51CE" w:rsidRPr="00381A76" w14:paraId="03D81735" w14:textId="77777777" w:rsidTr="00E736A1">
        <w:trPr>
          <w:trHeight w:val="80"/>
        </w:trPr>
        <w:tc>
          <w:tcPr>
            <w:tcW w:w="4277" w:type="dxa"/>
          </w:tcPr>
          <w:p w14:paraId="43F9979F" w14:textId="77777777" w:rsidR="00FF53C3" w:rsidRPr="00381A76" w:rsidRDefault="00FF53C3">
            <w:pPr>
              <w:spacing w:after="0" w:line="240" w:lineRule="auto"/>
              <w:ind w:left="431"/>
              <w:jc w:val="both"/>
              <w:rPr>
                <w:rFonts w:ascii="Arial" w:hAnsi="Arial" w:cs="Arial"/>
                <w:sz w:val="18"/>
                <w:szCs w:val="18"/>
              </w:rPr>
            </w:pPr>
            <w:r w:rsidRPr="00381A76">
              <w:rPr>
                <w:rFonts w:ascii="Arial" w:hAnsi="Arial" w:cs="Arial"/>
                <w:sz w:val="18"/>
                <w:szCs w:val="18"/>
              </w:rPr>
              <w:t>Salaries and other short-term</w:t>
            </w:r>
          </w:p>
        </w:tc>
        <w:tc>
          <w:tcPr>
            <w:tcW w:w="1296" w:type="dxa"/>
            <w:shd w:val="clear" w:color="auto" w:fill="FAFAFA"/>
            <w:vAlign w:val="bottom"/>
          </w:tcPr>
          <w:p w14:paraId="593A806F" w14:textId="77777777" w:rsidR="00FF53C3" w:rsidRPr="00381A76" w:rsidRDefault="00FF53C3">
            <w:pPr>
              <w:spacing w:after="0" w:line="240" w:lineRule="auto"/>
              <w:ind w:left="-40" w:right="-72"/>
              <w:jc w:val="right"/>
              <w:rPr>
                <w:rFonts w:ascii="Arial" w:hAnsi="Arial" w:cs="Arial"/>
                <w:sz w:val="18"/>
                <w:szCs w:val="18"/>
              </w:rPr>
            </w:pPr>
          </w:p>
        </w:tc>
        <w:tc>
          <w:tcPr>
            <w:tcW w:w="1296" w:type="dxa"/>
            <w:shd w:val="clear" w:color="auto" w:fill="auto"/>
            <w:vAlign w:val="bottom"/>
          </w:tcPr>
          <w:p w14:paraId="345DFBB7" w14:textId="77777777" w:rsidR="00FF53C3" w:rsidRPr="00381A76" w:rsidRDefault="00FF53C3">
            <w:pPr>
              <w:spacing w:after="0" w:line="240" w:lineRule="auto"/>
              <w:ind w:left="-40" w:right="-72"/>
              <w:jc w:val="right"/>
              <w:rPr>
                <w:rFonts w:ascii="Arial" w:hAnsi="Arial" w:cs="Arial"/>
                <w:sz w:val="18"/>
                <w:szCs w:val="18"/>
              </w:rPr>
            </w:pPr>
          </w:p>
        </w:tc>
        <w:tc>
          <w:tcPr>
            <w:tcW w:w="1296" w:type="dxa"/>
            <w:shd w:val="clear" w:color="auto" w:fill="FAFAFA"/>
            <w:vAlign w:val="bottom"/>
          </w:tcPr>
          <w:p w14:paraId="148E69B5" w14:textId="77777777" w:rsidR="00FF53C3" w:rsidRPr="00381A76" w:rsidRDefault="00FF53C3">
            <w:pPr>
              <w:spacing w:after="0" w:line="240" w:lineRule="auto"/>
              <w:ind w:left="-40" w:right="-72"/>
              <w:jc w:val="right"/>
              <w:rPr>
                <w:rFonts w:ascii="Arial" w:hAnsi="Arial" w:cs="Arial"/>
                <w:sz w:val="18"/>
                <w:szCs w:val="18"/>
              </w:rPr>
            </w:pPr>
          </w:p>
        </w:tc>
        <w:tc>
          <w:tcPr>
            <w:tcW w:w="1296" w:type="dxa"/>
          </w:tcPr>
          <w:p w14:paraId="367A1082" w14:textId="77777777" w:rsidR="00FF53C3" w:rsidRPr="00381A76" w:rsidRDefault="00FF53C3">
            <w:pPr>
              <w:spacing w:after="0" w:line="240" w:lineRule="auto"/>
              <w:ind w:right="-72"/>
              <w:jc w:val="right"/>
              <w:rPr>
                <w:rFonts w:ascii="Arial" w:eastAsia="Arial Unicode MS" w:hAnsi="Arial" w:cs="Arial"/>
                <w:sz w:val="18"/>
                <w:szCs w:val="18"/>
                <w:lang w:bidi="th-TH"/>
              </w:rPr>
            </w:pPr>
          </w:p>
        </w:tc>
      </w:tr>
      <w:tr w:rsidR="002836E4" w:rsidRPr="00381A76" w14:paraId="05E29A56" w14:textId="77777777" w:rsidTr="00E736A1">
        <w:trPr>
          <w:trHeight w:val="90"/>
        </w:trPr>
        <w:tc>
          <w:tcPr>
            <w:tcW w:w="4277" w:type="dxa"/>
          </w:tcPr>
          <w:p w14:paraId="13FF06C7" w14:textId="28A4470A" w:rsidR="002836E4" w:rsidRPr="00381A76" w:rsidRDefault="002836E4" w:rsidP="002836E4">
            <w:pPr>
              <w:tabs>
                <w:tab w:val="left" w:pos="2730"/>
              </w:tabs>
              <w:spacing w:after="0" w:line="240" w:lineRule="auto"/>
              <w:ind w:left="431"/>
              <w:jc w:val="both"/>
              <w:rPr>
                <w:rFonts w:ascii="Arial" w:hAnsi="Arial" w:cs="Arial"/>
                <w:sz w:val="18"/>
                <w:szCs w:val="18"/>
              </w:rPr>
            </w:pPr>
            <w:bookmarkStart w:id="35" w:name="OLE_LINK13"/>
            <w:r w:rsidRPr="00381A76">
              <w:rPr>
                <w:rFonts w:ascii="Arial" w:hAnsi="Arial" w:cs="Arial"/>
                <w:sz w:val="18"/>
                <w:szCs w:val="18"/>
              </w:rPr>
              <w:t xml:space="preserve">   employee benefits</w:t>
            </w:r>
          </w:p>
        </w:tc>
        <w:tc>
          <w:tcPr>
            <w:tcW w:w="1296" w:type="dxa"/>
            <w:shd w:val="clear" w:color="auto" w:fill="FAFAFA"/>
          </w:tcPr>
          <w:p w14:paraId="39B3AE73" w14:textId="26A31140"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13,825,749</w:t>
            </w:r>
          </w:p>
        </w:tc>
        <w:tc>
          <w:tcPr>
            <w:tcW w:w="1296" w:type="dxa"/>
            <w:shd w:val="clear" w:color="auto" w:fill="auto"/>
          </w:tcPr>
          <w:p w14:paraId="3D38476C" w14:textId="1A022AB8"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12,</w:t>
            </w:r>
            <w:r w:rsidR="006E6AED" w:rsidRPr="00381A76">
              <w:rPr>
                <w:rFonts w:ascii="Arial" w:hAnsi="Arial" w:cs="Arial"/>
                <w:sz w:val="18"/>
                <w:szCs w:val="18"/>
              </w:rPr>
              <w:t>470</w:t>
            </w:r>
            <w:r w:rsidRPr="00381A76">
              <w:rPr>
                <w:rFonts w:ascii="Arial" w:hAnsi="Arial" w:cs="Arial"/>
                <w:sz w:val="18"/>
                <w:szCs w:val="18"/>
              </w:rPr>
              <w:t>,059</w:t>
            </w:r>
          </w:p>
        </w:tc>
        <w:tc>
          <w:tcPr>
            <w:tcW w:w="1296" w:type="dxa"/>
            <w:shd w:val="clear" w:color="auto" w:fill="FAFAFA"/>
          </w:tcPr>
          <w:p w14:paraId="3318C550" w14:textId="4C1462AB"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5,060,400</w:t>
            </w:r>
          </w:p>
        </w:tc>
        <w:tc>
          <w:tcPr>
            <w:tcW w:w="1296" w:type="dxa"/>
          </w:tcPr>
          <w:p w14:paraId="5856680D" w14:textId="75E5F5F4"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4,</w:t>
            </w:r>
            <w:r w:rsidR="006E6AED" w:rsidRPr="00381A76">
              <w:rPr>
                <w:rFonts w:ascii="Arial" w:hAnsi="Arial" w:cs="Arial"/>
                <w:sz w:val="18"/>
                <w:szCs w:val="18"/>
              </w:rPr>
              <w:t>466</w:t>
            </w:r>
            <w:r w:rsidRPr="00381A76">
              <w:rPr>
                <w:rFonts w:ascii="Arial" w:hAnsi="Arial" w:cs="Arial"/>
                <w:sz w:val="18"/>
                <w:szCs w:val="18"/>
              </w:rPr>
              <w:t>,000</w:t>
            </w:r>
          </w:p>
        </w:tc>
      </w:tr>
      <w:tr w:rsidR="002836E4" w:rsidRPr="00381A76" w14:paraId="4BB65647" w14:textId="77777777" w:rsidTr="00E736A1">
        <w:trPr>
          <w:trHeight w:val="144"/>
        </w:trPr>
        <w:tc>
          <w:tcPr>
            <w:tcW w:w="4277" w:type="dxa"/>
          </w:tcPr>
          <w:p w14:paraId="61478006" w14:textId="77777777" w:rsidR="002836E4" w:rsidRPr="00381A76" w:rsidRDefault="002836E4" w:rsidP="002836E4">
            <w:pPr>
              <w:spacing w:after="0" w:line="240" w:lineRule="auto"/>
              <w:ind w:left="431"/>
              <w:jc w:val="both"/>
              <w:rPr>
                <w:rFonts w:ascii="Arial" w:hAnsi="Arial" w:cs="Arial"/>
                <w:sz w:val="18"/>
                <w:szCs w:val="18"/>
              </w:rPr>
            </w:pPr>
            <w:r w:rsidRPr="00381A76">
              <w:rPr>
                <w:rFonts w:ascii="Arial" w:hAnsi="Arial" w:cs="Arial"/>
                <w:sz w:val="18"/>
                <w:szCs w:val="18"/>
              </w:rPr>
              <w:t>Other long-term employee benefits</w:t>
            </w:r>
          </w:p>
        </w:tc>
        <w:tc>
          <w:tcPr>
            <w:tcW w:w="1296" w:type="dxa"/>
            <w:shd w:val="clear" w:color="auto" w:fill="FAFAFA"/>
          </w:tcPr>
          <w:p w14:paraId="0F075B85" w14:textId="362007ED"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6,832</w:t>
            </w:r>
          </w:p>
        </w:tc>
        <w:tc>
          <w:tcPr>
            <w:tcW w:w="1296" w:type="dxa"/>
            <w:shd w:val="clear" w:color="auto" w:fill="auto"/>
          </w:tcPr>
          <w:p w14:paraId="284EC207" w14:textId="339EE7AE" w:rsidR="002836E4" w:rsidRPr="00381A76" w:rsidRDefault="006E6AED" w:rsidP="002836E4">
            <w:pPr>
              <w:spacing w:after="0" w:line="240" w:lineRule="auto"/>
              <w:ind w:left="-40" w:right="-72"/>
              <w:jc w:val="right"/>
              <w:rPr>
                <w:rFonts w:ascii="Arial" w:hAnsi="Arial" w:cs="Arial"/>
                <w:sz w:val="18"/>
                <w:szCs w:val="18"/>
              </w:rPr>
            </w:pPr>
            <w:r w:rsidRPr="00381A76">
              <w:rPr>
                <w:rFonts w:ascii="Arial" w:hAnsi="Arial" w:cs="Arial"/>
                <w:sz w:val="18"/>
                <w:szCs w:val="18"/>
              </w:rPr>
              <w:t>7</w:t>
            </w:r>
            <w:r w:rsidR="002836E4" w:rsidRPr="00381A76">
              <w:rPr>
                <w:rFonts w:ascii="Arial" w:hAnsi="Arial" w:cs="Arial"/>
                <w:sz w:val="18"/>
                <w:szCs w:val="18"/>
              </w:rPr>
              <w:t>,</w:t>
            </w:r>
            <w:r w:rsidRPr="00381A76">
              <w:rPr>
                <w:rFonts w:ascii="Arial" w:hAnsi="Arial" w:cs="Arial"/>
                <w:sz w:val="18"/>
                <w:szCs w:val="18"/>
              </w:rPr>
              <w:t>052</w:t>
            </w:r>
          </w:p>
        </w:tc>
        <w:tc>
          <w:tcPr>
            <w:tcW w:w="1296" w:type="dxa"/>
            <w:shd w:val="clear" w:color="auto" w:fill="FAFAFA"/>
          </w:tcPr>
          <w:p w14:paraId="70764FAC" w14:textId="253A40CA"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831</w:t>
            </w:r>
          </w:p>
        </w:tc>
        <w:tc>
          <w:tcPr>
            <w:tcW w:w="1296" w:type="dxa"/>
          </w:tcPr>
          <w:p w14:paraId="05DB5E1E" w14:textId="590305A8"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737</w:t>
            </w:r>
          </w:p>
        </w:tc>
      </w:tr>
      <w:tr w:rsidR="002836E4" w:rsidRPr="00381A76" w14:paraId="2C0AA54C" w14:textId="77777777" w:rsidTr="00E736A1">
        <w:trPr>
          <w:trHeight w:val="144"/>
        </w:trPr>
        <w:tc>
          <w:tcPr>
            <w:tcW w:w="4277" w:type="dxa"/>
          </w:tcPr>
          <w:p w14:paraId="2D18B02B" w14:textId="77777777" w:rsidR="002836E4" w:rsidRPr="00381A76" w:rsidRDefault="002836E4" w:rsidP="002836E4">
            <w:pPr>
              <w:spacing w:after="0" w:line="240" w:lineRule="auto"/>
              <w:ind w:left="431"/>
              <w:jc w:val="both"/>
              <w:rPr>
                <w:rFonts w:ascii="Arial" w:hAnsi="Arial" w:cs="Arial"/>
                <w:sz w:val="18"/>
                <w:szCs w:val="18"/>
                <w:cs/>
                <w:lang w:bidi="th-TH"/>
              </w:rPr>
            </w:pPr>
            <w:r w:rsidRPr="00381A76">
              <w:rPr>
                <w:rFonts w:ascii="Arial" w:hAnsi="Arial" w:cs="Arial"/>
                <w:sz w:val="18"/>
                <w:szCs w:val="18"/>
              </w:rPr>
              <w:t>Post-employment benefits</w:t>
            </w:r>
          </w:p>
        </w:tc>
        <w:tc>
          <w:tcPr>
            <w:tcW w:w="1296" w:type="dxa"/>
            <w:tcBorders>
              <w:bottom w:val="single" w:sz="4" w:space="0" w:color="auto"/>
            </w:tcBorders>
            <w:shd w:val="clear" w:color="auto" w:fill="FAFAFA"/>
          </w:tcPr>
          <w:p w14:paraId="272B3B50" w14:textId="63FCF5FD"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544,512</w:t>
            </w:r>
          </w:p>
        </w:tc>
        <w:tc>
          <w:tcPr>
            <w:tcW w:w="1296" w:type="dxa"/>
            <w:tcBorders>
              <w:bottom w:val="single" w:sz="4" w:space="0" w:color="auto"/>
            </w:tcBorders>
            <w:shd w:val="clear" w:color="auto" w:fill="auto"/>
          </w:tcPr>
          <w:p w14:paraId="408F2FCC" w14:textId="6F05CF88"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570,27</w:t>
            </w:r>
            <w:r w:rsidR="006E6AED" w:rsidRPr="00381A76">
              <w:rPr>
                <w:rFonts w:ascii="Arial" w:hAnsi="Arial" w:cs="Arial"/>
                <w:sz w:val="18"/>
                <w:szCs w:val="18"/>
              </w:rPr>
              <w:t>8</w:t>
            </w:r>
          </w:p>
        </w:tc>
        <w:tc>
          <w:tcPr>
            <w:tcW w:w="1296" w:type="dxa"/>
            <w:tcBorders>
              <w:bottom w:val="single" w:sz="4" w:space="0" w:color="auto"/>
            </w:tcBorders>
            <w:shd w:val="clear" w:color="auto" w:fill="FAFAFA"/>
          </w:tcPr>
          <w:p w14:paraId="502986BE" w14:textId="61669C8A"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146,630</w:t>
            </w:r>
          </w:p>
        </w:tc>
        <w:tc>
          <w:tcPr>
            <w:tcW w:w="1296" w:type="dxa"/>
            <w:tcBorders>
              <w:bottom w:val="single" w:sz="4" w:space="0" w:color="auto"/>
            </w:tcBorders>
          </w:tcPr>
          <w:p w14:paraId="6422F47F" w14:textId="14650CBD"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226,571</w:t>
            </w:r>
          </w:p>
        </w:tc>
      </w:tr>
      <w:tr w:rsidR="00CB51CE" w:rsidRPr="00381A76" w14:paraId="507BDE18" w14:textId="77777777" w:rsidTr="00E736A1">
        <w:trPr>
          <w:trHeight w:val="71"/>
        </w:trPr>
        <w:tc>
          <w:tcPr>
            <w:tcW w:w="4277" w:type="dxa"/>
          </w:tcPr>
          <w:p w14:paraId="2F74236F" w14:textId="77777777" w:rsidR="00CB51CE" w:rsidRPr="00381A76" w:rsidRDefault="00CB51CE" w:rsidP="00CB51CE">
            <w:pPr>
              <w:spacing w:after="0" w:line="240" w:lineRule="auto"/>
              <w:ind w:left="431"/>
              <w:jc w:val="both"/>
              <w:rPr>
                <w:rFonts w:ascii="Arial" w:hAnsi="Arial" w:cs="Arial"/>
                <w:sz w:val="18"/>
                <w:szCs w:val="18"/>
              </w:rPr>
            </w:pPr>
          </w:p>
        </w:tc>
        <w:tc>
          <w:tcPr>
            <w:tcW w:w="1296" w:type="dxa"/>
            <w:tcBorders>
              <w:top w:val="single" w:sz="4" w:space="0" w:color="auto"/>
            </w:tcBorders>
            <w:shd w:val="clear" w:color="auto" w:fill="FAFAFA"/>
          </w:tcPr>
          <w:p w14:paraId="15803677" w14:textId="77777777" w:rsidR="00CB51CE" w:rsidRPr="00381A76" w:rsidRDefault="00CB51CE" w:rsidP="00CB51CE">
            <w:pPr>
              <w:spacing w:after="0" w:line="240" w:lineRule="auto"/>
              <w:ind w:left="-40" w:right="-72"/>
              <w:jc w:val="right"/>
              <w:rPr>
                <w:rFonts w:ascii="Arial" w:hAnsi="Arial" w:cs="Arial"/>
                <w:sz w:val="18"/>
                <w:szCs w:val="18"/>
                <w:highlight w:val="yellow"/>
              </w:rPr>
            </w:pPr>
          </w:p>
        </w:tc>
        <w:tc>
          <w:tcPr>
            <w:tcW w:w="1296" w:type="dxa"/>
            <w:tcBorders>
              <w:top w:val="single" w:sz="4" w:space="0" w:color="auto"/>
            </w:tcBorders>
            <w:shd w:val="clear" w:color="auto" w:fill="auto"/>
          </w:tcPr>
          <w:p w14:paraId="72B61E3D" w14:textId="77777777" w:rsidR="00CB51CE" w:rsidRPr="00381A76" w:rsidRDefault="00CB51CE" w:rsidP="00CB51CE">
            <w:pPr>
              <w:spacing w:after="0" w:line="240" w:lineRule="auto"/>
              <w:ind w:left="-40" w:right="-72"/>
              <w:jc w:val="right"/>
              <w:rPr>
                <w:rFonts w:ascii="Arial" w:hAnsi="Arial" w:cs="Arial"/>
                <w:sz w:val="18"/>
                <w:szCs w:val="18"/>
                <w:highlight w:val="yellow"/>
              </w:rPr>
            </w:pPr>
          </w:p>
        </w:tc>
        <w:tc>
          <w:tcPr>
            <w:tcW w:w="1296" w:type="dxa"/>
            <w:tcBorders>
              <w:top w:val="single" w:sz="4" w:space="0" w:color="auto"/>
            </w:tcBorders>
            <w:shd w:val="clear" w:color="auto" w:fill="FAFAFA"/>
          </w:tcPr>
          <w:p w14:paraId="4FB2EE0A" w14:textId="77777777" w:rsidR="00CB51CE" w:rsidRPr="00381A76" w:rsidRDefault="00CB51CE" w:rsidP="00CB51CE">
            <w:pPr>
              <w:spacing w:after="0" w:line="240" w:lineRule="auto"/>
              <w:ind w:left="-40" w:right="-72"/>
              <w:jc w:val="right"/>
              <w:rPr>
                <w:rFonts w:ascii="Arial" w:hAnsi="Arial" w:cs="Arial"/>
                <w:sz w:val="18"/>
                <w:szCs w:val="18"/>
                <w:highlight w:val="yellow"/>
              </w:rPr>
            </w:pPr>
          </w:p>
        </w:tc>
        <w:tc>
          <w:tcPr>
            <w:tcW w:w="1296" w:type="dxa"/>
            <w:tcBorders>
              <w:top w:val="single" w:sz="4" w:space="0" w:color="auto"/>
            </w:tcBorders>
          </w:tcPr>
          <w:p w14:paraId="1E62D46B" w14:textId="77777777" w:rsidR="00CB51CE" w:rsidRPr="00381A76" w:rsidRDefault="00CB51CE" w:rsidP="00CB51CE">
            <w:pPr>
              <w:spacing w:after="0" w:line="240" w:lineRule="auto"/>
              <w:ind w:left="-40" w:right="-72"/>
              <w:jc w:val="right"/>
              <w:rPr>
                <w:rFonts w:ascii="Arial" w:hAnsi="Arial" w:cs="Arial"/>
                <w:sz w:val="18"/>
                <w:szCs w:val="18"/>
                <w:highlight w:val="yellow"/>
              </w:rPr>
            </w:pPr>
          </w:p>
        </w:tc>
      </w:tr>
      <w:tr w:rsidR="002836E4" w:rsidRPr="00381A76" w14:paraId="4D9C1E55" w14:textId="77777777" w:rsidTr="00E736A1">
        <w:trPr>
          <w:trHeight w:val="144"/>
        </w:trPr>
        <w:tc>
          <w:tcPr>
            <w:tcW w:w="4277" w:type="dxa"/>
          </w:tcPr>
          <w:p w14:paraId="3B0414AA" w14:textId="77777777" w:rsidR="002836E4" w:rsidRPr="00381A76" w:rsidRDefault="002836E4" w:rsidP="002836E4">
            <w:pPr>
              <w:spacing w:after="0" w:line="240" w:lineRule="auto"/>
              <w:ind w:left="431"/>
              <w:jc w:val="both"/>
              <w:rPr>
                <w:rFonts w:ascii="Arial" w:hAnsi="Arial" w:cs="Arial"/>
                <w:b/>
                <w:bCs/>
                <w:sz w:val="18"/>
                <w:szCs w:val="18"/>
              </w:rPr>
            </w:pPr>
            <w:r w:rsidRPr="00381A76">
              <w:rPr>
                <w:rFonts w:ascii="Arial" w:hAnsi="Arial" w:cs="Arial"/>
                <w:b/>
                <w:bCs/>
                <w:sz w:val="18"/>
                <w:szCs w:val="18"/>
              </w:rPr>
              <w:t>Total</w:t>
            </w:r>
          </w:p>
        </w:tc>
        <w:tc>
          <w:tcPr>
            <w:tcW w:w="1296" w:type="dxa"/>
            <w:tcBorders>
              <w:bottom w:val="single" w:sz="4" w:space="0" w:color="auto"/>
            </w:tcBorders>
            <w:shd w:val="clear" w:color="auto" w:fill="FAFAFA"/>
          </w:tcPr>
          <w:p w14:paraId="26997E59" w14:textId="27E34C55"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14,377,093</w:t>
            </w:r>
          </w:p>
        </w:tc>
        <w:tc>
          <w:tcPr>
            <w:tcW w:w="1296" w:type="dxa"/>
            <w:tcBorders>
              <w:bottom w:val="single" w:sz="4" w:space="0" w:color="auto"/>
            </w:tcBorders>
            <w:shd w:val="clear" w:color="auto" w:fill="auto"/>
          </w:tcPr>
          <w:p w14:paraId="6990E5D6" w14:textId="173AB006"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13,</w:t>
            </w:r>
            <w:r w:rsidR="006E6AED" w:rsidRPr="00381A76">
              <w:rPr>
                <w:rFonts w:ascii="Arial" w:hAnsi="Arial" w:cs="Arial"/>
                <w:sz w:val="18"/>
                <w:szCs w:val="18"/>
              </w:rPr>
              <w:t>047</w:t>
            </w:r>
            <w:r w:rsidRPr="00381A76">
              <w:rPr>
                <w:rFonts w:ascii="Arial" w:hAnsi="Arial" w:cs="Arial"/>
                <w:sz w:val="18"/>
                <w:szCs w:val="18"/>
              </w:rPr>
              <w:t>,</w:t>
            </w:r>
            <w:r w:rsidR="006E6AED" w:rsidRPr="00381A76">
              <w:rPr>
                <w:rFonts w:ascii="Arial" w:hAnsi="Arial" w:cs="Arial"/>
                <w:sz w:val="18"/>
                <w:szCs w:val="18"/>
              </w:rPr>
              <w:t>38</w:t>
            </w:r>
            <w:r w:rsidRPr="00381A76">
              <w:rPr>
                <w:rFonts w:ascii="Arial" w:hAnsi="Arial" w:cs="Arial"/>
                <w:sz w:val="18"/>
                <w:szCs w:val="18"/>
              </w:rPr>
              <w:t>9</w:t>
            </w:r>
          </w:p>
        </w:tc>
        <w:tc>
          <w:tcPr>
            <w:tcW w:w="1296" w:type="dxa"/>
            <w:tcBorders>
              <w:bottom w:val="single" w:sz="4" w:space="0" w:color="auto"/>
            </w:tcBorders>
            <w:shd w:val="clear" w:color="auto" w:fill="FAFAFA"/>
          </w:tcPr>
          <w:p w14:paraId="76CE23D9" w14:textId="41128B35"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5,207,861</w:t>
            </w:r>
          </w:p>
        </w:tc>
        <w:tc>
          <w:tcPr>
            <w:tcW w:w="1296" w:type="dxa"/>
            <w:tcBorders>
              <w:bottom w:val="single" w:sz="4" w:space="0" w:color="auto"/>
            </w:tcBorders>
          </w:tcPr>
          <w:p w14:paraId="5D422541" w14:textId="4F4C7777" w:rsidR="002836E4" w:rsidRPr="00381A76" w:rsidRDefault="002836E4" w:rsidP="002836E4">
            <w:pPr>
              <w:spacing w:after="0" w:line="240" w:lineRule="auto"/>
              <w:ind w:left="-40" w:right="-72"/>
              <w:jc w:val="right"/>
              <w:rPr>
                <w:rFonts w:ascii="Arial" w:hAnsi="Arial" w:cs="Arial"/>
                <w:sz w:val="18"/>
                <w:szCs w:val="18"/>
              </w:rPr>
            </w:pPr>
            <w:r w:rsidRPr="00381A76">
              <w:rPr>
                <w:rFonts w:ascii="Arial" w:hAnsi="Arial" w:cs="Arial"/>
                <w:sz w:val="18"/>
                <w:szCs w:val="18"/>
              </w:rPr>
              <w:t>4,</w:t>
            </w:r>
            <w:r w:rsidR="006E6AED" w:rsidRPr="00381A76">
              <w:rPr>
                <w:rFonts w:ascii="Arial" w:hAnsi="Arial" w:cs="Arial"/>
                <w:sz w:val="18"/>
                <w:szCs w:val="18"/>
              </w:rPr>
              <w:t>693</w:t>
            </w:r>
            <w:r w:rsidRPr="00381A76">
              <w:rPr>
                <w:rFonts w:ascii="Arial" w:hAnsi="Arial" w:cs="Arial"/>
                <w:sz w:val="18"/>
                <w:szCs w:val="18"/>
              </w:rPr>
              <w:t>,308</w:t>
            </w:r>
          </w:p>
        </w:tc>
      </w:tr>
      <w:bookmarkEnd w:id="35"/>
    </w:tbl>
    <w:p w14:paraId="6F50DA0E" w14:textId="77777777" w:rsidR="00EE56A9" w:rsidRPr="00381A76" w:rsidRDefault="00EE56A9" w:rsidP="000A3E9B">
      <w:pPr>
        <w:tabs>
          <w:tab w:val="left" w:pos="540"/>
        </w:tabs>
        <w:spacing w:after="0" w:line="240" w:lineRule="auto"/>
        <w:ind w:left="540"/>
        <w:contextualSpacing/>
        <w:jc w:val="both"/>
        <w:rPr>
          <w:rFonts w:ascii="Arial" w:eastAsia="Arial Unicode MS" w:hAnsi="Arial" w:cs="Arial"/>
          <w:sz w:val="18"/>
          <w:szCs w:val="18"/>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EE56A9" w:rsidRPr="00381A76" w14:paraId="10A8C0A2" w14:textId="77777777" w:rsidTr="00F75DF2">
        <w:tc>
          <w:tcPr>
            <w:tcW w:w="4277" w:type="dxa"/>
            <w:vAlign w:val="center"/>
          </w:tcPr>
          <w:p w14:paraId="0BCA4AB1" w14:textId="77777777" w:rsidR="00EE56A9" w:rsidRPr="00381A76" w:rsidRDefault="00EE56A9" w:rsidP="00F75DF2">
            <w:pPr>
              <w:spacing w:after="0" w:line="240" w:lineRule="auto"/>
              <w:ind w:left="431"/>
              <w:jc w:val="both"/>
              <w:rPr>
                <w:rFonts w:ascii="Arial" w:eastAsia="Arial Unicode MS" w:hAnsi="Arial" w:cs="Arial"/>
                <w:sz w:val="18"/>
                <w:szCs w:val="18"/>
                <w:rtl/>
                <w:cs/>
              </w:rPr>
            </w:pPr>
          </w:p>
        </w:tc>
        <w:tc>
          <w:tcPr>
            <w:tcW w:w="2592" w:type="dxa"/>
            <w:gridSpan w:val="2"/>
            <w:tcBorders>
              <w:top w:val="single" w:sz="4" w:space="0" w:color="auto"/>
              <w:bottom w:val="single" w:sz="4" w:space="0" w:color="auto"/>
            </w:tcBorders>
            <w:shd w:val="clear" w:color="auto" w:fill="auto"/>
          </w:tcPr>
          <w:p w14:paraId="6AA028A9" w14:textId="77777777" w:rsidR="00EE56A9" w:rsidRPr="00381A76" w:rsidRDefault="00EE56A9" w:rsidP="00F75DF2">
            <w:pPr>
              <w:spacing w:after="0" w:line="240" w:lineRule="auto"/>
              <w:ind w:left="-40" w:right="-72"/>
              <w:jc w:val="center"/>
              <w:rPr>
                <w:rFonts w:ascii="Arial" w:hAnsi="Arial" w:cs="Arial"/>
                <w:b/>
                <w:bCs/>
                <w:sz w:val="18"/>
                <w:szCs w:val="18"/>
              </w:rPr>
            </w:pPr>
            <w:r w:rsidRPr="00381A76">
              <w:rPr>
                <w:rFonts w:ascii="Arial" w:hAnsi="Arial" w:cs="Arial"/>
                <w:b/>
                <w:bCs/>
                <w:sz w:val="18"/>
                <w:szCs w:val="18"/>
              </w:rPr>
              <w:t xml:space="preserve">Consolidated </w:t>
            </w:r>
          </w:p>
          <w:p w14:paraId="1D44DCB9" w14:textId="77777777" w:rsidR="00EE56A9" w:rsidRPr="00381A76" w:rsidRDefault="00EE56A9" w:rsidP="00F75DF2">
            <w:pPr>
              <w:spacing w:after="0" w:line="240" w:lineRule="auto"/>
              <w:ind w:left="-40" w:right="-72"/>
              <w:jc w:val="center"/>
              <w:rPr>
                <w:rFonts w:ascii="Arial" w:hAnsi="Arial" w:cs="Arial"/>
                <w:b/>
                <w:bCs/>
                <w:sz w:val="18"/>
                <w:szCs w:val="18"/>
              </w:rPr>
            </w:pPr>
            <w:r w:rsidRPr="00381A76">
              <w:rPr>
                <w:rFonts w:ascii="Arial" w:hAnsi="Arial"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5D46C50" w14:textId="77777777" w:rsidR="00EE56A9" w:rsidRPr="00381A76" w:rsidRDefault="00EE56A9" w:rsidP="00F75DF2">
            <w:pPr>
              <w:spacing w:after="0" w:line="240" w:lineRule="auto"/>
              <w:ind w:left="-40" w:right="-72"/>
              <w:jc w:val="center"/>
              <w:rPr>
                <w:rFonts w:ascii="Arial" w:hAnsi="Arial" w:cs="Arial"/>
                <w:b/>
                <w:bCs/>
                <w:sz w:val="18"/>
                <w:szCs w:val="18"/>
              </w:rPr>
            </w:pPr>
            <w:r w:rsidRPr="00381A76">
              <w:rPr>
                <w:rFonts w:ascii="Arial" w:hAnsi="Arial" w:cs="Arial"/>
                <w:b/>
                <w:bCs/>
                <w:sz w:val="18"/>
                <w:szCs w:val="18"/>
              </w:rPr>
              <w:t xml:space="preserve">Separate </w:t>
            </w:r>
          </w:p>
          <w:p w14:paraId="714C215C" w14:textId="77777777" w:rsidR="00EE56A9" w:rsidRPr="00381A76" w:rsidRDefault="00EE56A9" w:rsidP="00F75DF2">
            <w:pPr>
              <w:spacing w:after="0" w:line="240" w:lineRule="auto"/>
              <w:ind w:left="-40" w:right="-72"/>
              <w:jc w:val="center"/>
              <w:rPr>
                <w:rFonts w:ascii="Arial" w:hAnsi="Arial" w:cs="Arial"/>
                <w:b/>
                <w:bCs/>
                <w:sz w:val="18"/>
                <w:szCs w:val="18"/>
              </w:rPr>
            </w:pPr>
            <w:r w:rsidRPr="00381A76">
              <w:rPr>
                <w:rFonts w:ascii="Arial" w:hAnsi="Arial" w:cs="Arial"/>
                <w:b/>
                <w:bCs/>
                <w:sz w:val="18"/>
                <w:szCs w:val="18"/>
              </w:rPr>
              <w:t>financial information</w:t>
            </w:r>
          </w:p>
        </w:tc>
      </w:tr>
      <w:tr w:rsidR="00EE56A9" w:rsidRPr="00381A76" w14:paraId="70BAA46B" w14:textId="77777777" w:rsidTr="00F75DF2">
        <w:tc>
          <w:tcPr>
            <w:tcW w:w="4277" w:type="dxa"/>
            <w:vAlign w:val="center"/>
          </w:tcPr>
          <w:p w14:paraId="34F2C438" w14:textId="77777777" w:rsidR="00EE56A9" w:rsidRPr="00381A76" w:rsidRDefault="00EE56A9" w:rsidP="00F75DF2">
            <w:pPr>
              <w:spacing w:after="0" w:line="240" w:lineRule="auto"/>
              <w:ind w:left="431"/>
              <w:rPr>
                <w:rFonts w:ascii="Arial" w:eastAsia="Arial Unicode MS" w:hAnsi="Arial" w:cs="Arial"/>
                <w:b/>
                <w:bCs/>
                <w:sz w:val="18"/>
                <w:szCs w:val="18"/>
                <w:rtl/>
                <w:cs/>
              </w:rPr>
            </w:pPr>
            <w:r w:rsidRPr="00381A76">
              <w:rPr>
                <w:rFonts w:ascii="Arial" w:eastAsia="Arial Unicode MS" w:hAnsi="Arial" w:cs="Arial"/>
                <w:b/>
                <w:bCs/>
                <w:sz w:val="18"/>
                <w:szCs w:val="18"/>
              </w:rPr>
              <w:t xml:space="preserve">For the </w:t>
            </w:r>
            <w:r w:rsidRPr="00381A76">
              <w:rPr>
                <w:rFonts w:ascii="Arial" w:eastAsia="Arial Unicode MS" w:hAnsi="Arial" w:cs="Arial"/>
                <w:b/>
                <w:bCs/>
                <w:spacing w:val="-6"/>
                <w:sz w:val="18"/>
                <w:szCs w:val="18"/>
              </w:rPr>
              <w:t>nine</w:t>
            </w:r>
            <w:r w:rsidRPr="00381A76">
              <w:rPr>
                <w:rFonts w:ascii="Arial" w:eastAsia="Arial Unicode MS" w:hAnsi="Arial" w:cs="Arial"/>
                <w:b/>
                <w:bCs/>
                <w:sz w:val="18"/>
                <w:szCs w:val="18"/>
              </w:rPr>
              <w:t xml:space="preserve">-month periods ended </w:t>
            </w:r>
          </w:p>
        </w:tc>
        <w:tc>
          <w:tcPr>
            <w:tcW w:w="1296" w:type="dxa"/>
            <w:tcBorders>
              <w:top w:val="single" w:sz="4" w:space="0" w:color="auto"/>
            </w:tcBorders>
            <w:shd w:val="clear" w:color="auto" w:fill="auto"/>
          </w:tcPr>
          <w:p w14:paraId="605E691D" w14:textId="77777777" w:rsidR="00EE56A9" w:rsidRPr="00381A76" w:rsidRDefault="00EE56A9" w:rsidP="00F75DF2">
            <w:pPr>
              <w:spacing w:after="0" w:line="240" w:lineRule="auto"/>
              <w:ind w:left="-40" w:right="-72"/>
              <w:jc w:val="right"/>
              <w:rPr>
                <w:rFonts w:ascii="Arial" w:hAnsi="Arial" w:cs="Arial"/>
                <w:b/>
                <w:bCs/>
                <w:sz w:val="18"/>
                <w:szCs w:val="18"/>
              </w:rPr>
            </w:pPr>
            <w:r w:rsidRPr="00381A76">
              <w:rPr>
                <w:rFonts w:ascii="Arial" w:hAnsi="Arial" w:cs="Arial"/>
                <w:b/>
                <w:bCs/>
                <w:sz w:val="18"/>
                <w:szCs w:val="18"/>
                <w:lang w:val="en-GB"/>
              </w:rPr>
              <w:t>2024</w:t>
            </w:r>
          </w:p>
        </w:tc>
        <w:tc>
          <w:tcPr>
            <w:tcW w:w="1296" w:type="dxa"/>
            <w:tcBorders>
              <w:top w:val="single" w:sz="4" w:space="0" w:color="auto"/>
            </w:tcBorders>
            <w:shd w:val="clear" w:color="auto" w:fill="auto"/>
          </w:tcPr>
          <w:p w14:paraId="20F37666" w14:textId="77777777" w:rsidR="00EE56A9" w:rsidRPr="00381A76" w:rsidRDefault="00EE56A9" w:rsidP="00F75DF2">
            <w:pPr>
              <w:spacing w:after="0" w:line="240" w:lineRule="auto"/>
              <w:ind w:left="-40" w:right="-72"/>
              <w:jc w:val="right"/>
              <w:rPr>
                <w:rFonts w:ascii="Arial" w:hAnsi="Arial" w:cs="Arial"/>
                <w:b/>
                <w:bCs/>
                <w:sz w:val="18"/>
                <w:szCs w:val="18"/>
              </w:rPr>
            </w:pPr>
            <w:r w:rsidRPr="00381A76">
              <w:rPr>
                <w:rFonts w:ascii="Arial" w:hAnsi="Arial" w:cs="Arial"/>
                <w:b/>
                <w:bCs/>
                <w:sz w:val="18"/>
                <w:szCs w:val="18"/>
                <w:lang w:val="en-GB"/>
              </w:rPr>
              <w:t>2023</w:t>
            </w:r>
          </w:p>
        </w:tc>
        <w:tc>
          <w:tcPr>
            <w:tcW w:w="1296" w:type="dxa"/>
            <w:tcBorders>
              <w:top w:val="single" w:sz="4" w:space="0" w:color="auto"/>
            </w:tcBorders>
            <w:shd w:val="clear" w:color="auto" w:fill="auto"/>
          </w:tcPr>
          <w:p w14:paraId="3711DA02" w14:textId="77777777" w:rsidR="00EE56A9" w:rsidRPr="00381A76" w:rsidRDefault="00EE56A9" w:rsidP="00F75DF2">
            <w:pPr>
              <w:spacing w:after="0" w:line="240" w:lineRule="auto"/>
              <w:ind w:left="-40" w:right="-72"/>
              <w:jc w:val="right"/>
              <w:rPr>
                <w:rFonts w:ascii="Arial" w:hAnsi="Arial" w:cs="Arial"/>
                <w:b/>
                <w:bCs/>
                <w:sz w:val="18"/>
                <w:szCs w:val="18"/>
              </w:rPr>
            </w:pPr>
            <w:r w:rsidRPr="00381A76">
              <w:rPr>
                <w:rFonts w:ascii="Arial" w:hAnsi="Arial" w:cs="Arial"/>
                <w:b/>
                <w:bCs/>
                <w:sz w:val="18"/>
                <w:szCs w:val="18"/>
                <w:lang w:val="en-GB"/>
              </w:rPr>
              <w:t>2024</w:t>
            </w:r>
          </w:p>
        </w:tc>
        <w:tc>
          <w:tcPr>
            <w:tcW w:w="1296" w:type="dxa"/>
            <w:tcBorders>
              <w:top w:val="single" w:sz="4" w:space="0" w:color="auto"/>
            </w:tcBorders>
            <w:shd w:val="clear" w:color="auto" w:fill="auto"/>
          </w:tcPr>
          <w:p w14:paraId="42E545FC" w14:textId="77777777" w:rsidR="00EE56A9" w:rsidRPr="00381A76" w:rsidRDefault="00EE56A9" w:rsidP="00F75DF2">
            <w:pPr>
              <w:spacing w:after="0" w:line="240" w:lineRule="auto"/>
              <w:ind w:left="-40" w:right="-72"/>
              <w:jc w:val="right"/>
              <w:rPr>
                <w:rFonts w:ascii="Arial" w:hAnsi="Arial" w:cs="Arial"/>
                <w:b/>
                <w:bCs/>
                <w:sz w:val="18"/>
                <w:szCs w:val="18"/>
              </w:rPr>
            </w:pPr>
            <w:r w:rsidRPr="00381A76">
              <w:rPr>
                <w:rFonts w:ascii="Arial" w:hAnsi="Arial" w:cs="Arial"/>
                <w:b/>
                <w:bCs/>
                <w:sz w:val="18"/>
                <w:szCs w:val="18"/>
                <w:lang w:val="en-GB"/>
              </w:rPr>
              <w:t>2023</w:t>
            </w:r>
          </w:p>
        </w:tc>
      </w:tr>
      <w:tr w:rsidR="00EE56A9" w:rsidRPr="00381A76" w14:paraId="6E0682BD" w14:textId="77777777" w:rsidTr="00F75DF2">
        <w:tc>
          <w:tcPr>
            <w:tcW w:w="4277" w:type="dxa"/>
            <w:vAlign w:val="center"/>
          </w:tcPr>
          <w:p w14:paraId="43428ED6" w14:textId="77777777" w:rsidR="00EE56A9" w:rsidRPr="00381A76" w:rsidRDefault="00EE56A9" w:rsidP="00F75DF2">
            <w:pPr>
              <w:spacing w:after="0" w:line="240" w:lineRule="auto"/>
              <w:ind w:left="431"/>
              <w:jc w:val="both"/>
              <w:rPr>
                <w:rFonts w:ascii="Arial" w:eastAsia="Arial Unicode MS" w:hAnsi="Arial" w:cs="Arial"/>
                <w:b/>
                <w:bCs/>
                <w:sz w:val="18"/>
                <w:szCs w:val="18"/>
                <w:rtl/>
                <w:cs/>
              </w:rPr>
            </w:pPr>
            <w:r w:rsidRPr="00381A76">
              <w:rPr>
                <w:rFonts w:ascii="Arial" w:eastAsia="Arial Unicode MS" w:hAnsi="Arial" w:cs="Arial"/>
                <w:b/>
                <w:bCs/>
                <w:sz w:val="18"/>
                <w:szCs w:val="18"/>
              </w:rPr>
              <w:t xml:space="preserve">   </w:t>
            </w:r>
            <w:r w:rsidRPr="00381A76">
              <w:rPr>
                <w:rFonts w:ascii="Arial" w:eastAsia="Arial Unicode MS" w:hAnsi="Arial" w:cs="Arial"/>
                <w:b/>
                <w:bCs/>
                <w:sz w:val="18"/>
                <w:szCs w:val="18"/>
                <w:lang w:val="en-GB"/>
              </w:rPr>
              <w:t xml:space="preserve">30 September </w:t>
            </w:r>
            <w:r w:rsidRPr="00381A76">
              <w:rPr>
                <w:rFonts w:ascii="Arial" w:eastAsia="Arial Unicode MS" w:hAnsi="Arial" w:cs="Arial"/>
                <w:b/>
                <w:bCs/>
                <w:sz w:val="18"/>
                <w:szCs w:val="18"/>
              </w:rPr>
              <w:t>(Unaudited)</w:t>
            </w:r>
          </w:p>
        </w:tc>
        <w:tc>
          <w:tcPr>
            <w:tcW w:w="1296" w:type="dxa"/>
            <w:tcBorders>
              <w:bottom w:val="single" w:sz="4" w:space="0" w:color="auto"/>
            </w:tcBorders>
            <w:shd w:val="clear" w:color="auto" w:fill="auto"/>
          </w:tcPr>
          <w:p w14:paraId="6B6E8C38" w14:textId="77777777" w:rsidR="00EE56A9" w:rsidRPr="00381A76" w:rsidRDefault="00EE56A9" w:rsidP="00F75DF2">
            <w:pPr>
              <w:spacing w:after="0" w:line="240" w:lineRule="auto"/>
              <w:ind w:left="-40" w:right="-72"/>
              <w:jc w:val="right"/>
              <w:rPr>
                <w:rFonts w:ascii="Arial" w:hAnsi="Arial" w:cs="Arial"/>
                <w:b/>
                <w:bCs/>
                <w:sz w:val="18"/>
                <w:szCs w:val="18"/>
              </w:rPr>
            </w:pPr>
            <w:r w:rsidRPr="00381A76">
              <w:rPr>
                <w:rFonts w:ascii="Arial" w:hAnsi="Arial" w:cs="Arial"/>
                <w:b/>
                <w:bCs/>
                <w:sz w:val="18"/>
                <w:szCs w:val="18"/>
              </w:rPr>
              <w:t>Baht</w:t>
            </w:r>
          </w:p>
        </w:tc>
        <w:tc>
          <w:tcPr>
            <w:tcW w:w="1296" w:type="dxa"/>
            <w:tcBorders>
              <w:bottom w:val="single" w:sz="4" w:space="0" w:color="auto"/>
            </w:tcBorders>
            <w:shd w:val="clear" w:color="auto" w:fill="auto"/>
          </w:tcPr>
          <w:p w14:paraId="0B063071" w14:textId="77777777" w:rsidR="00EE56A9" w:rsidRPr="00381A76" w:rsidRDefault="00EE56A9" w:rsidP="00F75DF2">
            <w:pPr>
              <w:spacing w:after="0" w:line="240" w:lineRule="auto"/>
              <w:ind w:left="-40" w:right="-72"/>
              <w:jc w:val="right"/>
              <w:rPr>
                <w:rFonts w:ascii="Arial" w:hAnsi="Arial" w:cs="Arial"/>
                <w:b/>
                <w:bCs/>
                <w:sz w:val="18"/>
                <w:szCs w:val="18"/>
              </w:rPr>
            </w:pPr>
            <w:r w:rsidRPr="00381A76">
              <w:rPr>
                <w:rFonts w:ascii="Arial" w:hAnsi="Arial" w:cs="Arial"/>
                <w:b/>
                <w:bCs/>
                <w:sz w:val="18"/>
                <w:szCs w:val="18"/>
              </w:rPr>
              <w:t>Baht</w:t>
            </w:r>
          </w:p>
        </w:tc>
        <w:tc>
          <w:tcPr>
            <w:tcW w:w="1296" w:type="dxa"/>
            <w:tcBorders>
              <w:bottom w:val="single" w:sz="4" w:space="0" w:color="auto"/>
            </w:tcBorders>
            <w:shd w:val="clear" w:color="auto" w:fill="auto"/>
          </w:tcPr>
          <w:p w14:paraId="077D0857" w14:textId="77777777" w:rsidR="00EE56A9" w:rsidRPr="00381A76" w:rsidRDefault="00EE56A9" w:rsidP="00F75DF2">
            <w:pPr>
              <w:spacing w:after="0" w:line="240" w:lineRule="auto"/>
              <w:ind w:left="-40" w:right="-72"/>
              <w:jc w:val="right"/>
              <w:rPr>
                <w:rFonts w:ascii="Arial" w:hAnsi="Arial" w:cs="Arial"/>
                <w:b/>
                <w:bCs/>
                <w:sz w:val="18"/>
                <w:szCs w:val="18"/>
              </w:rPr>
            </w:pPr>
            <w:r w:rsidRPr="00381A76">
              <w:rPr>
                <w:rFonts w:ascii="Arial" w:hAnsi="Arial" w:cs="Arial"/>
                <w:b/>
                <w:bCs/>
                <w:sz w:val="18"/>
                <w:szCs w:val="18"/>
              </w:rPr>
              <w:t>Baht</w:t>
            </w:r>
          </w:p>
        </w:tc>
        <w:tc>
          <w:tcPr>
            <w:tcW w:w="1296" w:type="dxa"/>
            <w:tcBorders>
              <w:bottom w:val="single" w:sz="4" w:space="0" w:color="auto"/>
            </w:tcBorders>
            <w:shd w:val="clear" w:color="auto" w:fill="auto"/>
          </w:tcPr>
          <w:p w14:paraId="62B5A84D" w14:textId="77777777" w:rsidR="00EE56A9" w:rsidRPr="00381A76" w:rsidRDefault="00EE56A9" w:rsidP="00F75DF2">
            <w:pPr>
              <w:spacing w:after="0" w:line="240" w:lineRule="auto"/>
              <w:ind w:left="-40" w:right="-72"/>
              <w:jc w:val="right"/>
              <w:rPr>
                <w:rFonts w:ascii="Arial" w:hAnsi="Arial" w:cs="Arial"/>
                <w:b/>
                <w:bCs/>
                <w:sz w:val="18"/>
                <w:szCs w:val="18"/>
              </w:rPr>
            </w:pPr>
            <w:r w:rsidRPr="00381A76">
              <w:rPr>
                <w:rFonts w:ascii="Arial" w:hAnsi="Arial" w:cs="Arial"/>
                <w:b/>
                <w:bCs/>
                <w:sz w:val="18"/>
                <w:szCs w:val="18"/>
              </w:rPr>
              <w:t>Baht</w:t>
            </w:r>
          </w:p>
        </w:tc>
      </w:tr>
      <w:tr w:rsidR="00EE56A9" w:rsidRPr="00381A76" w14:paraId="03EA3ED3" w14:textId="77777777" w:rsidTr="00F75DF2">
        <w:trPr>
          <w:trHeight w:val="74"/>
        </w:trPr>
        <w:tc>
          <w:tcPr>
            <w:tcW w:w="4277" w:type="dxa"/>
          </w:tcPr>
          <w:p w14:paraId="0AD274AA" w14:textId="77777777" w:rsidR="00EE56A9" w:rsidRPr="00381A76" w:rsidRDefault="00EE56A9" w:rsidP="00F75DF2">
            <w:pPr>
              <w:spacing w:after="0" w:line="240" w:lineRule="auto"/>
              <w:ind w:left="431"/>
              <w:jc w:val="both"/>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46D255BB" w14:textId="77777777" w:rsidR="00EE56A9" w:rsidRPr="00381A76" w:rsidRDefault="00EE56A9" w:rsidP="00F75DF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auto"/>
            <w:vAlign w:val="bottom"/>
          </w:tcPr>
          <w:p w14:paraId="0E2FB4B6" w14:textId="77777777" w:rsidR="00EE56A9" w:rsidRPr="00381A76" w:rsidRDefault="00EE56A9" w:rsidP="00F75DF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shd w:val="clear" w:color="auto" w:fill="FAFAFA"/>
            <w:vAlign w:val="bottom"/>
          </w:tcPr>
          <w:p w14:paraId="5734726C" w14:textId="77777777" w:rsidR="00EE56A9" w:rsidRPr="00381A76" w:rsidRDefault="00EE56A9" w:rsidP="00F75DF2">
            <w:pPr>
              <w:spacing w:after="0" w:line="240" w:lineRule="auto"/>
              <w:ind w:right="-72"/>
              <w:jc w:val="right"/>
              <w:rPr>
                <w:rFonts w:ascii="Arial" w:eastAsia="Arial Unicode MS" w:hAnsi="Arial" w:cs="Arial"/>
                <w:sz w:val="18"/>
                <w:szCs w:val="18"/>
                <w:lang w:bidi="th-TH"/>
              </w:rPr>
            </w:pPr>
          </w:p>
        </w:tc>
        <w:tc>
          <w:tcPr>
            <w:tcW w:w="1296" w:type="dxa"/>
            <w:tcBorders>
              <w:top w:val="single" w:sz="4" w:space="0" w:color="auto"/>
            </w:tcBorders>
          </w:tcPr>
          <w:p w14:paraId="12167DF1" w14:textId="77777777" w:rsidR="00EE56A9" w:rsidRPr="00381A76" w:rsidRDefault="00EE56A9" w:rsidP="00F75DF2">
            <w:pPr>
              <w:spacing w:after="0" w:line="240" w:lineRule="auto"/>
              <w:ind w:right="-72"/>
              <w:jc w:val="right"/>
              <w:rPr>
                <w:rFonts w:ascii="Arial" w:eastAsia="Arial Unicode MS" w:hAnsi="Arial" w:cs="Arial"/>
                <w:sz w:val="18"/>
                <w:szCs w:val="18"/>
                <w:lang w:bidi="th-TH"/>
              </w:rPr>
            </w:pPr>
          </w:p>
        </w:tc>
      </w:tr>
      <w:tr w:rsidR="00EE56A9" w:rsidRPr="00381A76" w14:paraId="5BAB6CD0" w14:textId="77777777" w:rsidTr="00F75DF2">
        <w:trPr>
          <w:trHeight w:val="80"/>
        </w:trPr>
        <w:tc>
          <w:tcPr>
            <w:tcW w:w="4277" w:type="dxa"/>
          </w:tcPr>
          <w:p w14:paraId="4C78E7F0" w14:textId="77777777" w:rsidR="00EE56A9" w:rsidRPr="00381A76" w:rsidRDefault="00EE56A9" w:rsidP="00F75DF2">
            <w:pPr>
              <w:spacing w:after="0" w:line="240" w:lineRule="auto"/>
              <w:ind w:left="431"/>
              <w:jc w:val="both"/>
              <w:rPr>
                <w:rFonts w:ascii="Arial" w:hAnsi="Arial" w:cs="Arial"/>
                <w:sz w:val="18"/>
                <w:szCs w:val="18"/>
              </w:rPr>
            </w:pPr>
            <w:r w:rsidRPr="00381A76">
              <w:rPr>
                <w:rFonts w:ascii="Arial" w:hAnsi="Arial" w:cs="Arial"/>
                <w:sz w:val="18"/>
                <w:szCs w:val="18"/>
              </w:rPr>
              <w:t>Salaries and other short-term</w:t>
            </w:r>
          </w:p>
        </w:tc>
        <w:tc>
          <w:tcPr>
            <w:tcW w:w="1296" w:type="dxa"/>
            <w:shd w:val="clear" w:color="auto" w:fill="FAFAFA"/>
            <w:vAlign w:val="bottom"/>
          </w:tcPr>
          <w:p w14:paraId="5566C05F" w14:textId="77777777" w:rsidR="00EE56A9" w:rsidRPr="00381A76" w:rsidRDefault="00EE56A9" w:rsidP="00F75DF2">
            <w:pPr>
              <w:spacing w:after="0" w:line="240" w:lineRule="auto"/>
              <w:ind w:left="-40" w:right="-72"/>
              <w:jc w:val="right"/>
              <w:rPr>
                <w:rFonts w:ascii="Arial" w:hAnsi="Arial" w:cs="Arial"/>
                <w:sz w:val="18"/>
                <w:szCs w:val="18"/>
              </w:rPr>
            </w:pPr>
          </w:p>
        </w:tc>
        <w:tc>
          <w:tcPr>
            <w:tcW w:w="1296" w:type="dxa"/>
            <w:shd w:val="clear" w:color="auto" w:fill="auto"/>
            <w:vAlign w:val="bottom"/>
          </w:tcPr>
          <w:p w14:paraId="61EEE2B6" w14:textId="77777777" w:rsidR="00EE56A9" w:rsidRPr="00381A76" w:rsidRDefault="00EE56A9" w:rsidP="00F75DF2">
            <w:pPr>
              <w:spacing w:after="0" w:line="240" w:lineRule="auto"/>
              <w:ind w:left="-40" w:right="-72"/>
              <w:jc w:val="right"/>
              <w:rPr>
                <w:rFonts w:ascii="Arial" w:hAnsi="Arial" w:cs="Arial"/>
                <w:sz w:val="18"/>
                <w:szCs w:val="18"/>
              </w:rPr>
            </w:pPr>
          </w:p>
        </w:tc>
        <w:tc>
          <w:tcPr>
            <w:tcW w:w="1296" w:type="dxa"/>
            <w:shd w:val="clear" w:color="auto" w:fill="FAFAFA"/>
            <w:vAlign w:val="bottom"/>
          </w:tcPr>
          <w:p w14:paraId="247C5708" w14:textId="77777777" w:rsidR="00EE56A9" w:rsidRPr="00381A76" w:rsidRDefault="00EE56A9" w:rsidP="00F75DF2">
            <w:pPr>
              <w:spacing w:after="0" w:line="240" w:lineRule="auto"/>
              <w:ind w:left="-40" w:right="-72"/>
              <w:jc w:val="right"/>
              <w:rPr>
                <w:rFonts w:ascii="Arial" w:hAnsi="Arial" w:cs="Arial"/>
                <w:sz w:val="18"/>
                <w:szCs w:val="18"/>
              </w:rPr>
            </w:pPr>
          </w:p>
        </w:tc>
        <w:tc>
          <w:tcPr>
            <w:tcW w:w="1296" w:type="dxa"/>
          </w:tcPr>
          <w:p w14:paraId="51238B7F" w14:textId="77777777" w:rsidR="00EE56A9" w:rsidRPr="00381A76" w:rsidRDefault="00EE56A9" w:rsidP="00F75DF2">
            <w:pPr>
              <w:spacing w:after="0" w:line="240" w:lineRule="auto"/>
              <w:ind w:right="-72"/>
              <w:jc w:val="right"/>
              <w:rPr>
                <w:rFonts w:ascii="Arial" w:eastAsia="Arial Unicode MS" w:hAnsi="Arial" w:cs="Arial"/>
                <w:sz w:val="18"/>
                <w:szCs w:val="18"/>
                <w:lang w:bidi="th-TH"/>
              </w:rPr>
            </w:pPr>
          </w:p>
        </w:tc>
      </w:tr>
      <w:tr w:rsidR="00EE56A9" w:rsidRPr="00381A76" w14:paraId="6F0B3910" w14:textId="77777777" w:rsidTr="00F75DF2">
        <w:trPr>
          <w:trHeight w:val="90"/>
        </w:trPr>
        <w:tc>
          <w:tcPr>
            <w:tcW w:w="4277" w:type="dxa"/>
          </w:tcPr>
          <w:p w14:paraId="5A7A540F" w14:textId="77777777" w:rsidR="00EE56A9" w:rsidRPr="00381A76" w:rsidRDefault="00EE56A9" w:rsidP="00F75DF2">
            <w:pPr>
              <w:tabs>
                <w:tab w:val="left" w:pos="2730"/>
              </w:tabs>
              <w:spacing w:after="0" w:line="240" w:lineRule="auto"/>
              <w:ind w:left="431"/>
              <w:jc w:val="both"/>
              <w:rPr>
                <w:rFonts w:ascii="Arial" w:hAnsi="Arial" w:cs="Arial"/>
                <w:sz w:val="18"/>
                <w:szCs w:val="18"/>
              </w:rPr>
            </w:pPr>
            <w:r w:rsidRPr="00381A76">
              <w:rPr>
                <w:rFonts w:ascii="Arial" w:hAnsi="Arial" w:cs="Arial"/>
                <w:sz w:val="18"/>
                <w:szCs w:val="18"/>
              </w:rPr>
              <w:t xml:space="preserve">   employee benefits</w:t>
            </w:r>
          </w:p>
        </w:tc>
        <w:tc>
          <w:tcPr>
            <w:tcW w:w="1296" w:type="dxa"/>
            <w:shd w:val="clear" w:color="auto" w:fill="FAFAFA"/>
          </w:tcPr>
          <w:p w14:paraId="21F79DE4"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42,523,729</w:t>
            </w:r>
          </w:p>
        </w:tc>
        <w:tc>
          <w:tcPr>
            <w:tcW w:w="1296" w:type="dxa"/>
            <w:shd w:val="clear" w:color="auto" w:fill="auto"/>
          </w:tcPr>
          <w:p w14:paraId="3370F085"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37,441,811</w:t>
            </w:r>
          </w:p>
        </w:tc>
        <w:tc>
          <w:tcPr>
            <w:tcW w:w="1296" w:type="dxa"/>
            <w:shd w:val="clear" w:color="auto" w:fill="FAFAFA"/>
          </w:tcPr>
          <w:p w14:paraId="0EC7FD1B"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15,605,367</w:t>
            </w:r>
          </w:p>
        </w:tc>
        <w:tc>
          <w:tcPr>
            <w:tcW w:w="1296" w:type="dxa"/>
          </w:tcPr>
          <w:p w14:paraId="29459FAB"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13,807,300</w:t>
            </w:r>
          </w:p>
        </w:tc>
      </w:tr>
      <w:tr w:rsidR="00EE56A9" w:rsidRPr="00381A76" w14:paraId="664C82F9" w14:textId="77777777" w:rsidTr="000A3E9B">
        <w:trPr>
          <w:trHeight w:val="144"/>
        </w:trPr>
        <w:tc>
          <w:tcPr>
            <w:tcW w:w="4277" w:type="dxa"/>
          </w:tcPr>
          <w:p w14:paraId="1C9901C4" w14:textId="77777777" w:rsidR="00EE56A9" w:rsidRPr="00381A76" w:rsidRDefault="00EE56A9" w:rsidP="00F75DF2">
            <w:pPr>
              <w:spacing w:after="0" w:line="240" w:lineRule="auto"/>
              <w:ind w:left="431"/>
              <w:jc w:val="both"/>
              <w:rPr>
                <w:rFonts w:ascii="Arial" w:hAnsi="Arial" w:cs="Arial"/>
                <w:sz w:val="18"/>
                <w:szCs w:val="18"/>
              </w:rPr>
            </w:pPr>
            <w:r w:rsidRPr="00381A76">
              <w:rPr>
                <w:rFonts w:ascii="Arial" w:hAnsi="Arial" w:cs="Arial"/>
                <w:sz w:val="18"/>
                <w:szCs w:val="18"/>
              </w:rPr>
              <w:t>Other long-term employee benefits</w:t>
            </w:r>
          </w:p>
        </w:tc>
        <w:tc>
          <w:tcPr>
            <w:tcW w:w="1296" w:type="dxa"/>
            <w:shd w:val="clear" w:color="auto" w:fill="FAFAFA"/>
          </w:tcPr>
          <w:p w14:paraId="34E585DC"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21,213</w:t>
            </w:r>
          </w:p>
        </w:tc>
        <w:tc>
          <w:tcPr>
            <w:tcW w:w="1296" w:type="dxa"/>
            <w:shd w:val="clear" w:color="auto" w:fill="auto"/>
          </w:tcPr>
          <w:p w14:paraId="644D119A" w14:textId="63216193" w:rsidR="00EE56A9" w:rsidRPr="00381A76" w:rsidRDefault="001E20B3" w:rsidP="00F75DF2">
            <w:pPr>
              <w:spacing w:after="0" w:line="240" w:lineRule="auto"/>
              <w:ind w:left="-40" w:right="-72"/>
              <w:jc w:val="right"/>
              <w:rPr>
                <w:rFonts w:ascii="Arial" w:hAnsi="Arial" w:cs="Arial"/>
                <w:sz w:val="18"/>
                <w:szCs w:val="18"/>
              </w:rPr>
            </w:pPr>
            <w:r w:rsidRPr="00381A76">
              <w:rPr>
                <w:rFonts w:ascii="Arial" w:hAnsi="Arial" w:cs="Arial"/>
                <w:sz w:val="18"/>
                <w:szCs w:val="18"/>
              </w:rPr>
              <w:t>20</w:t>
            </w:r>
            <w:r w:rsidR="00EE56A9" w:rsidRPr="00381A76">
              <w:rPr>
                <w:rFonts w:ascii="Arial" w:hAnsi="Arial" w:cs="Arial"/>
                <w:sz w:val="18"/>
                <w:szCs w:val="18"/>
              </w:rPr>
              <w:t>,</w:t>
            </w:r>
            <w:r w:rsidRPr="00381A76">
              <w:rPr>
                <w:rFonts w:ascii="Arial" w:hAnsi="Arial" w:cs="Arial"/>
                <w:sz w:val="18"/>
                <w:szCs w:val="18"/>
              </w:rPr>
              <w:t>343</w:t>
            </w:r>
          </w:p>
        </w:tc>
        <w:tc>
          <w:tcPr>
            <w:tcW w:w="1296" w:type="dxa"/>
            <w:shd w:val="clear" w:color="auto" w:fill="FAFAFA"/>
          </w:tcPr>
          <w:p w14:paraId="7BA92220"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2,907</w:t>
            </w:r>
          </w:p>
        </w:tc>
        <w:tc>
          <w:tcPr>
            <w:tcW w:w="1296" w:type="dxa"/>
          </w:tcPr>
          <w:p w14:paraId="228F1605" w14:textId="79BDE071" w:rsidR="00EE56A9" w:rsidRPr="00381A76" w:rsidRDefault="001E20B3" w:rsidP="00F75DF2">
            <w:pPr>
              <w:spacing w:after="0" w:line="240" w:lineRule="auto"/>
              <w:ind w:left="-40" w:right="-72"/>
              <w:jc w:val="right"/>
              <w:rPr>
                <w:rFonts w:ascii="Arial" w:hAnsi="Arial" w:cs="Arial"/>
                <w:sz w:val="18"/>
                <w:szCs w:val="18"/>
              </w:rPr>
            </w:pPr>
            <w:r w:rsidRPr="00381A76">
              <w:rPr>
                <w:rFonts w:ascii="Arial" w:hAnsi="Arial" w:cs="Arial"/>
                <w:sz w:val="18"/>
                <w:szCs w:val="18"/>
              </w:rPr>
              <w:t>2</w:t>
            </w:r>
            <w:r w:rsidR="00EE56A9" w:rsidRPr="00381A76">
              <w:rPr>
                <w:rFonts w:ascii="Arial" w:hAnsi="Arial" w:cs="Arial"/>
                <w:sz w:val="18"/>
                <w:szCs w:val="18"/>
              </w:rPr>
              <w:t>,</w:t>
            </w:r>
            <w:r w:rsidRPr="00381A76">
              <w:rPr>
                <w:rFonts w:ascii="Arial" w:hAnsi="Arial" w:cs="Arial"/>
                <w:sz w:val="18"/>
                <w:szCs w:val="18"/>
              </w:rPr>
              <w:t>214</w:t>
            </w:r>
          </w:p>
        </w:tc>
      </w:tr>
      <w:tr w:rsidR="00EE56A9" w:rsidRPr="00381A76" w14:paraId="5C720CE4" w14:textId="77777777" w:rsidTr="000A3E9B">
        <w:trPr>
          <w:trHeight w:val="144"/>
        </w:trPr>
        <w:tc>
          <w:tcPr>
            <w:tcW w:w="4277" w:type="dxa"/>
          </w:tcPr>
          <w:p w14:paraId="20497D66" w14:textId="77777777" w:rsidR="00EE56A9" w:rsidRPr="00381A76" w:rsidRDefault="00EE56A9" w:rsidP="00F75DF2">
            <w:pPr>
              <w:spacing w:after="0" w:line="240" w:lineRule="auto"/>
              <w:ind w:left="431"/>
              <w:jc w:val="both"/>
              <w:rPr>
                <w:rFonts w:ascii="Arial" w:hAnsi="Arial" w:cs="Arial"/>
                <w:sz w:val="18"/>
                <w:szCs w:val="18"/>
                <w:cs/>
                <w:lang w:bidi="th-TH"/>
              </w:rPr>
            </w:pPr>
            <w:r w:rsidRPr="00381A76">
              <w:rPr>
                <w:rFonts w:ascii="Arial" w:hAnsi="Arial" w:cs="Arial"/>
                <w:sz w:val="18"/>
                <w:szCs w:val="18"/>
              </w:rPr>
              <w:t>Post-employment benefits</w:t>
            </w:r>
          </w:p>
        </w:tc>
        <w:tc>
          <w:tcPr>
            <w:tcW w:w="1296" w:type="dxa"/>
            <w:tcBorders>
              <w:bottom w:val="single" w:sz="4" w:space="0" w:color="auto"/>
            </w:tcBorders>
            <w:shd w:val="clear" w:color="auto" w:fill="FAFAFA"/>
          </w:tcPr>
          <w:p w14:paraId="3E5C7DF5"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1,721,361</w:t>
            </w:r>
          </w:p>
        </w:tc>
        <w:tc>
          <w:tcPr>
            <w:tcW w:w="1296" w:type="dxa"/>
            <w:tcBorders>
              <w:bottom w:val="single" w:sz="4" w:space="0" w:color="auto"/>
            </w:tcBorders>
            <w:shd w:val="clear" w:color="auto" w:fill="auto"/>
          </w:tcPr>
          <w:p w14:paraId="7D58F9EA"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1,710,830</w:t>
            </w:r>
          </w:p>
        </w:tc>
        <w:tc>
          <w:tcPr>
            <w:tcW w:w="1296" w:type="dxa"/>
            <w:tcBorders>
              <w:bottom w:val="single" w:sz="4" w:space="0" w:color="auto"/>
            </w:tcBorders>
            <w:shd w:val="clear" w:color="auto" w:fill="FAFAFA"/>
          </w:tcPr>
          <w:p w14:paraId="59788503"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527,715</w:t>
            </w:r>
          </w:p>
        </w:tc>
        <w:tc>
          <w:tcPr>
            <w:tcW w:w="1296" w:type="dxa"/>
            <w:tcBorders>
              <w:bottom w:val="single" w:sz="4" w:space="0" w:color="auto"/>
            </w:tcBorders>
          </w:tcPr>
          <w:p w14:paraId="7F93996E"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679,714</w:t>
            </w:r>
          </w:p>
        </w:tc>
      </w:tr>
      <w:tr w:rsidR="00EE56A9" w:rsidRPr="00381A76" w14:paraId="6CE8925B" w14:textId="77777777" w:rsidTr="000A3E9B">
        <w:trPr>
          <w:trHeight w:val="71"/>
        </w:trPr>
        <w:tc>
          <w:tcPr>
            <w:tcW w:w="4277" w:type="dxa"/>
          </w:tcPr>
          <w:p w14:paraId="1E657174" w14:textId="77777777" w:rsidR="00EE56A9" w:rsidRPr="00381A76" w:rsidRDefault="00EE56A9" w:rsidP="00F75DF2">
            <w:pPr>
              <w:spacing w:after="0" w:line="240" w:lineRule="auto"/>
              <w:ind w:left="431"/>
              <w:jc w:val="both"/>
              <w:rPr>
                <w:rFonts w:ascii="Arial" w:hAnsi="Arial" w:cs="Arial"/>
                <w:sz w:val="18"/>
                <w:szCs w:val="18"/>
              </w:rPr>
            </w:pPr>
          </w:p>
        </w:tc>
        <w:tc>
          <w:tcPr>
            <w:tcW w:w="1296" w:type="dxa"/>
            <w:tcBorders>
              <w:top w:val="single" w:sz="4" w:space="0" w:color="auto"/>
            </w:tcBorders>
            <w:shd w:val="clear" w:color="auto" w:fill="FAFAFA"/>
          </w:tcPr>
          <w:p w14:paraId="34BE34D3" w14:textId="77777777" w:rsidR="00EE56A9" w:rsidRPr="00381A76" w:rsidRDefault="00EE56A9" w:rsidP="00F75DF2">
            <w:pPr>
              <w:spacing w:after="0" w:line="240" w:lineRule="auto"/>
              <w:ind w:left="-40" w:right="-72"/>
              <w:jc w:val="right"/>
              <w:rPr>
                <w:rFonts w:ascii="Arial" w:hAnsi="Arial" w:cs="Arial"/>
                <w:sz w:val="18"/>
                <w:szCs w:val="18"/>
              </w:rPr>
            </w:pPr>
          </w:p>
        </w:tc>
        <w:tc>
          <w:tcPr>
            <w:tcW w:w="1296" w:type="dxa"/>
            <w:tcBorders>
              <w:top w:val="single" w:sz="4" w:space="0" w:color="auto"/>
            </w:tcBorders>
            <w:shd w:val="clear" w:color="auto" w:fill="auto"/>
          </w:tcPr>
          <w:p w14:paraId="7FFD59A4" w14:textId="77777777" w:rsidR="00EE56A9" w:rsidRPr="00381A76" w:rsidRDefault="00EE56A9" w:rsidP="00F75DF2">
            <w:pPr>
              <w:spacing w:after="0" w:line="240" w:lineRule="auto"/>
              <w:ind w:left="-40" w:right="-72"/>
              <w:jc w:val="right"/>
              <w:rPr>
                <w:rFonts w:ascii="Arial" w:hAnsi="Arial" w:cs="Arial"/>
                <w:sz w:val="18"/>
                <w:szCs w:val="18"/>
                <w:highlight w:val="yellow"/>
              </w:rPr>
            </w:pPr>
          </w:p>
        </w:tc>
        <w:tc>
          <w:tcPr>
            <w:tcW w:w="1296" w:type="dxa"/>
            <w:tcBorders>
              <w:top w:val="single" w:sz="4" w:space="0" w:color="auto"/>
            </w:tcBorders>
            <w:shd w:val="clear" w:color="auto" w:fill="FAFAFA"/>
          </w:tcPr>
          <w:p w14:paraId="3564E45C" w14:textId="77777777" w:rsidR="00EE56A9" w:rsidRPr="00381A76" w:rsidRDefault="00EE56A9" w:rsidP="00F75DF2">
            <w:pPr>
              <w:spacing w:after="0" w:line="240" w:lineRule="auto"/>
              <w:ind w:left="-40" w:right="-72"/>
              <w:jc w:val="right"/>
              <w:rPr>
                <w:rFonts w:ascii="Arial" w:hAnsi="Arial" w:cs="Arial"/>
                <w:sz w:val="18"/>
                <w:szCs w:val="18"/>
                <w:highlight w:val="yellow"/>
              </w:rPr>
            </w:pPr>
          </w:p>
        </w:tc>
        <w:tc>
          <w:tcPr>
            <w:tcW w:w="1296" w:type="dxa"/>
            <w:tcBorders>
              <w:top w:val="single" w:sz="4" w:space="0" w:color="auto"/>
            </w:tcBorders>
          </w:tcPr>
          <w:p w14:paraId="7A9979F4" w14:textId="77777777" w:rsidR="00EE56A9" w:rsidRPr="00381A76" w:rsidRDefault="00EE56A9" w:rsidP="00F75DF2">
            <w:pPr>
              <w:spacing w:after="0" w:line="240" w:lineRule="auto"/>
              <w:ind w:left="-40" w:right="-72"/>
              <w:jc w:val="right"/>
              <w:rPr>
                <w:rFonts w:ascii="Arial" w:hAnsi="Arial" w:cs="Arial"/>
                <w:sz w:val="18"/>
                <w:szCs w:val="18"/>
                <w:highlight w:val="yellow"/>
              </w:rPr>
            </w:pPr>
          </w:p>
        </w:tc>
      </w:tr>
      <w:tr w:rsidR="00EE56A9" w:rsidRPr="00381A76" w14:paraId="46765151" w14:textId="77777777" w:rsidTr="000A3E9B">
        <w:trPr>
          <w:trHeight w:val="144"/>
        </w:trPr>
        <w:tc>
          <w:tcPr>
            <w:tcW w:w="4277" w:type="dxa"/>
          </w:tcPr>
          <w:p w14:paraId="31438BB2" w14:textId="77777777" w:rsidR="00EE56A9" w:rsidRPr="00381A76" w:rsidRDefault="00EE56A9" w:rsidP="00F75DF2">
            <w:pPr>
              <w:spacing w:after="0" w:line="240" w:lineRule="auto"/>
              <w:ind w:left="431"/>
              <w:jc w:val="both"/>
              <w:rPr>
                <w:rFonts w:ascii="Arial" w:hAnsi="Arial" w:cs="Arial"/>
                <w:b/>
                <w:bCs/>
                <w:sz w:val="18"/>
                <w:szCs w:val="18"/>
              </w:rPr>
            </w:pPr>
            <w:r w:rsidRPr="00381A76">
              <w:rPr>
                <w:rFonts w:ascii="Arial" w:hAnsi="Arial" w:cs="Arial"/>
                <w:b/>
                <w:bCs/>
                <w:sz w:val="18"/>
                <w:szCs w:val="18"/>
              </w:rPr>
              <w:t>Total</w:t>
            </w:r>
          </w:p>
        </w:tc>
        <w:tc>
          <w:tcPr>
            <w:tcW w:w="1296" w:type="dxa"/>
            <w:tcBorders>
              <w:bottom w:val="single" w:sz="4" w:space="0" w:color="auto"/>
            </w:tcBorders>
            <w:shd w:val="clear" w:color="auto" w:fill="FAFAFA"/>
          </w:tcPr>
          <w:p w14:paraId="0752EF07"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44,266,303</w:t>
            </w:r>
          </w:p>
        </w:tc>
        <w:tc>
          <w:tcPr>
            <w:tcW w:w="1296" w:type="dxa"/>
            <w:tcBorders>
              <w:bottom w:val="single" w:sz="4" w:space="0" w:color="auto"/>
            </w:tcBorders>
            <w:shd w:val="clear" w:color="auto" w:fill="auto"/>
          </w:tcPr>
          <w:p w14:paraId="13A89E56" w14:textId="7E9C07EC"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39,</w:t>
            </w:r>
            <w:r w:rsidR="001E20B3" w:rsidRPr="00381A76">
              <w:rPr>
                <w:rFonts w:ascii="Arial" w:hAnsi="Arial" w:cs="Arial"/>
                <w:sz w:val="18"/>
                <w:szCs w:val="18"/>
              </w:rPr>
              <w:t>1</w:t>
            </w:r>
            <w:r w:rsidRPr="00381A76">
              <w:rPr>
                <w:rFonts w:ascii="Arial" w:hAnsi="Arial" w:cs="Arial"/>
                <w:sz w:val="18"/>
                <w:szCs w:val="18"/>
              </w:rPr>
              <w:t>7</w:t>
            </w:r>
            <w:r w:rsidR="001E20B3" w:rsidRPr="00381A76">
              <w:rPr>
                <w:rFonts w:ascii="Arial" w:hAnsi="Arial" w:cs="Arial"/>
                <w:sz w:val="18"/>
                <w:szCs w:val="18"/>
              </w:rPr>
              <w:t>2</w:t>
            </w:r>
            <w:r w:rsidRPr="00381A76">
              <w:rPr>
                <w:rFonts w:ascii="Arial" w:hAnsi="Arial" w:cs="Arial"/>
                <w:sz w:val="18"/>
                <w:szCs w:val="18"/>
              </w:rPr>
              <w:t>,</w:t>
            </w:r>
            <w:r w:rsidR="001E20B3" w:rsidRPr="00381A76">
              <w:rPr>
                <w:rFonts w:ascii="Arial" w:hAnsi="Arial" w:cs="Arial"/>
                <w:sz w:val="18"/>
                <w:szCs w:val="18"/>
              </w:rPr>
              <w:t>984</w:t>
            </w:r>
          </w:p>
        </w:tc>
        <w:tc>
          <w:tcPr>
            <w:tcW w:w="1296" w:type="dxa"/>
            <w:tcBorders>
              <w:bottom w:val="single" w:sz="4" w:space="0" w:color="auto"/>
            </w:tcBorders>
            <w:shd w:val="clear" w:color="auto" w:fill="FAFAFA"/>
          </w:tcPr>
          <w:p w14:paraId="46CF04F6" w14:textId="77777777"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16,135,989</w:t>
            </w:r>
          </w:p>
        </w:tc>
        <w:tc>
          <w:tcPr>
            <w:tcW w:w="1296" w:type="dxa"/>
            <w:tcBorders>
              <w:bottom w:val="single" w:sz="4" w:space="0" w:color="auto"/>
            </w:tcBorders>
          </w:tcPr>
          <w:p w14:paraId="0EFE224B" w14:textId="7B575D58" w:rsidR="00EE56A9" w:rsidRPr="00381A76" w:rsidRDefault="00EE56A9" w:rsidP="00F75DF2">
            <w:pPr>
              <w:spacing w:after="0" w:line="240" w:lineRule="auto"/>
              <w:ind w:left="-40" w:right="-72"/>
              <w:jc w:val="right"/>
              <w:rPr>
                <w:rFonts w:ascii="Arial" w:hAnsi="Arial" w:cs="Arial"/>
                <w:sz w:val="18"/>
                <w:szCs w:val="18"/>
              </w:rPr>
            </w:pPr>
            <w:r w:rsidRPr="00381A76">
              <w:rPr>
                <w:rFonts w:ascii="Arial" w:hAnsi="Arial" w:cs="Arial"/>
                <w:sz w:val="18"/>
                <w:szCs w:val="18"/>
              </w:rPr>
              <w:t>14,</w:t>
            </w:r>
            <w:r w:rsidR="001E20B3" w:rsidRPr="00381A76">
              <w:rPr>
                <w:rFonts w:ascii="Arial" w:hAnsi="Arial" w:cs="Arial"/>
                <w:sz w:val="18"/>
                <w:szCs w:val="18"/>
              </w:rPr>
              <w:t>489</w:t>
            </w:r>
            <w:r w:rsidRPr="00381A76">
              <w:rPr>
                <w:rFonts w:ascii="Arial" w:hAnsi="Arial" w:cs="Arial"/>
                <w:sz w:val="18"/>
                <w:szCs w:val="18"/>
              </w:rPr>
              <w:t>,</w:t>
            </w:r>
            <w:r w:rsidR="001E20B3" w:rsidRPr="00381A76">
              <w:rPr>
                <w:rFonts w:ascii="Arial" w:hAnsi="Arial" w:cs="Arial"/>
                <w:sz w:val="18"/>
                <w:szCs w:val="18"/>
              </w:rPr>
              <w:t>228</w:t>
            </w:r>
          </w:p>
        </w:tc>
      </w:tr>
    </w:tbl>
    <w:p w14:paraId="441A6180" w14:textId="77777777" w:rsidR="00EE56A9" w:rsidRPr="00381A76" w:rsidRDefault="00EE56A9" w:rsidP="000A3E9B">
      <w:pPr>
        <w:tabs>
          <w:tab w:val="left" w:pos="540"/>
        </w:tabs>
        <w:spacing w:after="0" w:line="240" w:lineRule="auto"/>
        <w:ind w:left="540"/>
        <w:contextualSpacing/>
        <w:jc w:val="both"/>
        <w:rPr>
          <w:rFonts w:eastAsia="Arial Unicode MS" w:cstheme="minorHAnsi"/>
          <w:sz w:val="18"/>
          <w:szCs w:val="18"/>
          <w:lang w:bidi="th-TH"/>
        </w:rPr>
      </w:pPr>
    </w:p>
    <w:p w14:paraId="2187340E" w14:textId="77777777" w:rsidR="00EE56A9" w:rsidRPr="00381A76" w:rsidRDefault="00EE56A9" w:rsidP="000A3E9B">
      <w:pPr>
        <w:tabs>
          <w:tab w:val="left" w:pos="540"/>
        </w:tabs>
        <w:spacing w:after="0" w:line="240" w:lineRule="auto"/>
        <w:ind w:left="540"/>
        <w:contextualSpacing/>
        <w:jc w:val="both"/>
        <w:rPr>
          <w:rFonts w:eastAsia="Arial Unicode MS" w:cstheme="minorHAnsi"/>
          <w:sz w:val="18"/>
          <w:szCs w:val="18"/>
          <w:lang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75"/>
      </w:tblGrid>
      <w:tr w:rsidR="00EE56A9" w:rsidRPr="00381A76" w14:paraId="11E1C735" w14:textId="77777777" w:rsidTr="00F75DF2">
        <w:trPr>
          <w:trHeight w:val="386"/>
        </w:trPr>
        <w:tc>
          <w:tcPr>
            <w:tcW w:w="9475" w:type="dxa"/>
            <w:shd w:val="clear" w:color="auto" w:fill="FFA543"/>
            <w:vAlign w:val="center"/>
          </w:tcPr>
          <w:p w14:paraId="0593CB10" w14:textId="593D3FF0" w:rsidR="00EE56A9" w:rsidRPr="00381A76" w:rsidRDefault="00EE56A9" w:rsidP="00F75DF2">
            <w:pPr>
              <w:ind w:left="461" w:hanging="461"/>
              <w:jc w:val="both"/>
              <w:rPr>
                <w:rFonts w:eastAsia="Arial Unicode MS" w:cstheme="minorHAnsi"/>
                <w:b/>
                <w:bCs/>
                <w:color w:val="FFFFFF" w:themeColor="background1"/>
                <w:sz w:val="18"/>
                <w:szCs w:val="18"/>
                <w:cs/>
                <w:lang w:val="en-GB" w:bidi="th-TH"/>
              </w:rPr>
            </w:pPr>
            <w:bookmarkStart w:id="36" w:name="_Hlk86713894"/>
            <w:r w:rsidRPr="00381A76">
              <w:rPr>
                <w:rFonts w:eastAsia="Arial Unicode MS" w:cstheme="minorHAnsi"/>
                <w:b/>
                <w:bCs/>
                <w:color w:val="FFFFFF" w:themeColor="background1"/>
                <w:sz w:val="18"/>
                <w:szCs w:val="18"/>
                <w:lang w:val="en-GB" w:bidi="th-TH"/>
              </w:rPr>
              <w:t>2</w:t>
            </w:r>
            <w:r w:rsidR="00A70DCE" w:rsidRPr="00381A76">
              <w:rPr>
                <w:rFonts w:eastAsia="Arial Unicode MS" w:cstheme="minorHAnsi"/>
                <w:b/>
                <w:bCs/>
                <w:color w:val="FFFFFF" w:themeColor="background1"/>
                <w:sz w:val="18"/>
                <w:szCs w:val="18"/>
                <w:lang w:val="en-GB" w:bidi="th-TH"/>
              </w:rPr>
              <w:t>5</w:t>
            </w:r>
            <w:r w:rsidRPr="00381A76">
              <w:rPr>
                <w:rFonts w:eastAsia="Arial Unicode MS" w:cstheme="minorHAnsi"/>
                <w:b/>
                <w:bCs/>
                <w:color w:val="FFFFFF" w:themeColor="background1"/>
                <w:sz w:val="18"/>
                <w:szCs w:val="18"/>
                <w:lang w:val="en-GB" w:bidi="th-TH"/>
              </w:rPr>
              <w:tab/>
              <w:t>Commitments</w:t>
            </w:r>
          </w:p>
        </w:tc>
      </w:tr>
      <w:bookmarkEnd w:id="36"/>
    </w:tbl>
    <w:p w14:paraId="1DA3FE0B" w14:textId="77777777" w:rsidR="00EE56A9" w:rsidRPr="00381A76" w:rsidRDefault="00EE56A9" w:rsidP="000A3E9B">
      <w:pPr>
        <w:tabs>
          <w:tab w:val="left" w:pos="540"/>
        </w:tabs>
        <w:spacing w:after="0" w:line="240" w:lineRule="auto"/>
        <w:ind w:left="540"/>
        <w:contextualSpacing/>
        <w:jc w:val="both"/>
        <w:rPr>
          <w:rFonts w:eastAsia="Arial Unicode MS" w:cstheme="minorHAnsi"/>
          <w:sz w:val="18"/>
          <w:szCs w:val="18"/>
          <w:lang w:bidi="th-TH"/>
        </w:rPr>
      </w:pPr>
    </w:p>
    <w:p w14:paraId="3755B1E8" w14:textId="77777777" w:rsidR="00EE56A9" w:rsidRPr="00381A76" w:rsidRDefault="00EE56A9" w:rsidP="00EE56A9">
      <w:pPr>
        <w:spacing w:after="0" w:line="240" w:lineRule="auto"/>
        <w:jc w:val="both"/>
        <w:rPr>
          <w:rFonts w:cstheme="minorHAnsi"/>
          <w:sz w:val="18"/>
          <w:szCs w:val="18"/>
          <w:rtl/>
          <w:lang w:val="en-GB"/>
        </w:rPr>
      </w:pPr>
      <w:r w:rsidRPr="00381A76">
        <w:rPr>
          <w:rFonts w:cstheme="minorHAnsi"/>
          <w:spacing w:val="-4"/>
          <w:sz w:val="18"/>
          <w:szCs w:val="18"/>
          <w:lang w:val="en-GB"/>
        </w:rPr>
        <w:t xml:space="preserve">As </w:t>
      </w:r>
      <w:proofErr w:type="gramStart"/>
      <w:r w:rsidRPr="00381A76">
        <w:rPr>
          <w:rFonts w:cstheme="minorHAnsi"/>
          <w:spacing w:val="-4"/>
          <w:sz w:val="18"/>
          <w:szCs w:val="18"/>
          <w:lang w:val="en-GB"/>
        </w:rPr>
        <w:t>at</w:t>
      </w:r>
      <w:proofErr w:type="gramEnd"/>
      <w:r w:rsidRPr="00381A76">
        <w:rPr>
          <w:rFonts w:cstheme="minorHAnsi"/>
          <w:spacing w:val="-4"/>
          <w:sz w:val="18"/>
          <w:szCs w:val="18"/>
          <w:lang w:val="en-GB"/>
        </w:rPr>
        <w:t xml:space="preserve"> 30 September 2024 and 31 December 2023, the Group</w:t>
      </w:r>
      <w:r w:rsidRPr="00381A76">
        <w:rPr>
          <w:rFonts w:cstheme="minorHAnsi"/>
          <w:spacing w:val="-4"/>
          <w:sz w:val="18"/>
          <w:szCs w:val="18"/>
          <w:cs/>
          <w:lang w:val="en-GB" w:bidi="th-TH"/>
        </w:rPr>
        <w:t xml:space="preserve"> </w:t>
      </w:r>
      <w:r w:rsidRPr="00381A76">
        <w:rPr>
          <w:rFonts w:cstheme="minorHAnsi"/>
          <w:spacing w:val="-4"/>
          <w:sz w:val="18"/>
          <w:szCs w:val="18"/>
          <w:lang w:val="en-GB"/>
        </w:rPr>
        <w:t>and the Company had outstanding bank guarantees of services</w:t>
      </w:r>
      <w:r w:rsidRPr="00381A76">
        <w:rPr>
          <w:rFonts w:cstheme="minorHAnsi"/>
          <w:sz w:val="18"/>
          <w:szCs w:val="18"/>
          <w:lang w:val="en-GB"/>
        </w:rPr>
        <w:t xml:space="preserve"> for customers issued by the financial institutions as follows:</w:t>
      </w:r>
    </w:p>
    <w:p w14:paraId="6D96D6D0" w14:textId="77777777" w:rsidR="00EE56A9" w:rsidRPr="00381A76" w:rsidRDefault="00EE56A9" w:rsidP="000A3E9B">
      <w:pPr>
        <w:tabs>
          <w:tab w:val="left" w:pos="540"/>
        </w:tabs>
        <w:spacing w:after="0" w:line="240" w:lineRule="auto"/>
        <w:ind w:left="540"/>
        <w:contextualSpacing/>
        <w:jc w:val="both"/>
        <w:rPr>
          <w:rFonts w:eastAsia="Arial Unicode MS" w:cstheme="minorHAnsi"/>
          <w:sz w:val="18"/>
          <w:szCs w:val="18"/>
          <w:lang w:bidi="th-TH"/>
        </w:rPr>
      </w:pPr>
    </w:p>
    <w:tbl>
      <w:tblPr>
        <w:tblW w:w="9450" w:type="dxa"/>
        <w:tblLayout w:type="fixed"/>
        <w:tblLook w:val="0000" w:firstRow="0" w:lastRow="0" w:firstColumn="0" w:lastColumn="0" w:noHBand="0" w:noVBand="0"/>
      </w:tblPr>
      <w:tblGrid>
        <w:gridCol w:w="4266"/>
        <w:gridCol w:w="1296"/>
        <w:gridCol w:w="1296"/>
        <w:gridCol w:w="1296"/>
        <w:gridCol w:w="1296"/>
      </w:tblGrid>
      <w:tr w:rsidR="00EE56A9" w:rsidRPr="00381A76" w14:paraId="155D9BC9" w14:textId="77777777" w:rsidTr="00F75DF2">
        <w:tc>
          <w:tcPr>
            <w:tcW w:w="4266" w:type="dxa"/>
            <w:vAlign w:val="center"/>
          </w:tcPr>
          <w:p w14:paraId="4EBBD8FB" w14:textId="77777777" w:rsidR="00EE56A9" w:rsidRPr="00381A76" w:rsidRDefault="00EE56A9" w:rsidP="00F75DF2">
            <w:pPr>
              <w:spacing w:after="0" w:line="240" w:lineRule="auto"/>
              <w:ind w:left="-72"/>
              <w:jc w:val="both"/>
              <w:rPr>
                <w:rFonts w:eastAsia="Arial Unicode MS" w:cstheme="minorHAnsi"/>
                <w:sz w:val="18"/>
                <w:szCs w:val="18"/>
                <w:rtl/>
                <w:cs/>
              </w:rPr>
            </w:pPr>
          </w:p>
        </w:tc>
        <w:tc>
          <w:tcPr>
            <w:tcW w:w="2592" w:type="dxa"/>
            <w:gridSpan w:val="2"/>
            <w:tcBorders>
              <w:top w:val="single" w:sz="4" w:space="0" w:color="auto"/>
              <w:bottom w:val="single" w:sz="4" w:space="0" w:color="auto"/>
            </w:tcBorders>
            <w:shd w:val="clear" w:color="auto" w:fill="auto"/>
          </w:tcPr>
          <w:p w14:paraId="177FF2EC" w14:textId="77777777" w:rsidR="00EE56A9" w:rsidRPr="00381A76" w:rsidRDefault="00EE56A9" w:rsidP="00F75DF2">
            <w:pPr>
              <w:spacing w:after="0" w:line="240" w:lineRule="auto"/>
              <w:ind w:left="-40" w:right="-72"/>
              <w:jc w:val="center"/>
              <w:rPr>
                <w:rFonts w:cstheme="minorHAnsi"/>
                <w:b/>
                <w:bCs/>
                <w:sz w:val="18"/>
                <w:szCs w:val="18"/>
              </w:rPr>
            </w:pPr>
            <w:r w:rsidRPr="00381A76">
              <w:rPr>
                <w:rFonts w:cstheme="minorHAnsi"/>
                <w:b/>
                <w:bCs/>
                <w:sz w:val="18"/>
                <w:szCs w:val="18"/>
              </w:rPr>
              <w:t xml:space="preserve">Consolidated </w:t>
            </w:r>
          </w:p>
          <w:p w14:paraId="22970421" w14:textId="77777777" w:rsidR="00EE56A9" w:rsidRPr="00381A76" w:rsidRDefault="00EE56A9" w:rsidP="00F75DF2">
            <w:pPr>
              <w:spacing w:after="0" w:line="240" w:lineRule="auto"/>
              <w:ind w:left="-40" w:right="-72"/>
              <w:jc w:val="center"/>
              <w:rPr>
                <w:rFonts w:cstheme="minorHAnsi"/>
                <w:b/>
                <w:bCs/>
                <w:sz w:val="18"/>
                <w:szCs w:val="18"/>
              </w:rPr>
            </w:pPr>
            <w:r w:rsidRPr="00381A76">
              <w:rPr>
                <w:rFonts w:cstheme="minorHAnsi"/>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68628E7" w14:textId="77777777" w:rsidR="00EE56A9" w:rsidRPr="00381A76" w:rsidRDefault="00EE56A9" w:rsidP="00F75DF2">
            <w:pPr>
              <w:spacing w:after="0" w:line="240" w:lineRule="auto"/>
              <w:ind w:left="-40" w:right="-72"/>
              <w:jc w:val="center"/>
              <w:rPr>
                <w:rFonts w:cstheme="minorHAnsi"/>
                <w:b/>
                <w:bCs/>
                <w:sz w:val="18"/>
                <w:szCs w:val="18"/>
              </w:rPr>
            </w:pPr>
            <w:r w:rsidRPr="00381A76">
              <w:rPr>
                <w:rFonts w:cstheme="minorHAnsi"/>
                <w:b/>
                <w:bCs/>
                <w:sz w:val="18"/>
                <w:szCs w:val="18"/>
              </w:rPr>
              <w:t xml:space="preserve">Separate </w:t>
            </w:r>
          </w:p>
          <w:p w14:paraId="33DBE143" w14:textId="77777777" w:rsidR="00EE56A9" w:rsidRPr="00381A76" w:rsidRDefault="00EE56A9" w:rsidP="00F75DF2">
            <w:pPr>
              <w:spacing w:after="0" w:line="240" w:lineRule="auto"/>
              <w:ind w:left="-40" w:right="-72"/>
              <w:jc w:val="center"/>
              <w:rPr>
                <w:rFonts w:cstheme="minorHAnsi"/>
                <w:b/>
                <w:bCs/>
                <w:sz w:val="18"/>
                <w:szCs w:val="18"/>
              </w:rPr>
            </w:pPr>
            <w:r w:rsidRPr="00381A76">
              <w:rPr>
                <w:rFonts w:cstheme="minorHAnsi"/>
                <w:b/>
                <w:bCs/>
                <w:sz w:val="18"/>
                <w:szCs w:val="18"/>
              </w:rPr>
              <w:t>financial information</w:t>
            </w:r>
          </w:p>
        </w:tc>
      </w:tr>
      <w:tr w:rsidR="00EE56A9" w:rsidRPr="00381A76" w14:paraId="63A0654C" w14:textId="77777777" w:rsidTr="00F75DF2">
        <w:tc>
          <w:tcPr>
            <w:tcW w:w="4266" w:type="dxa"/>
            <w:vAlign w:val="center"/>
          </w:tcPr>
          <w:p w14:paraId="432E3CB2" w14:textId="77777777" w:rsidR="00EE56A9" w:rsidRPr="00381A76" w:rsidRDefault="00EE56A9" w:rsidP="00F75DF2">
            <w:pPr>
              <w:spacing w:after="0" w:line="240" w:lineRule="auto"/>
              <w:ind w:left="-72"/>
              <w:jc w:val="both"/>
              <w:rPr>
                <w:rFonts w:eastAsia="Arial Unicode MS" w:cstheme="minorHAnsi"/>
                <w:sz w:val="18"/>
                <w:szCs w:val="18"/>
                <w:rtl/>
                <w:cs/>
              </w:rPr>
            </w:pPr>
          </w:p>
        </w:tc>
        <w:tc>
          <w:tcPr>
            <w:tcW w:w="1296" w:type="dxa"/>
            <w:tcBorders>
              <w:top w:val="single" w:sz="4" w:space="0" w:color="auto"/>
            </w:tcBorders>
            <w:shd w:val="clear" w:color="auto" w:fill="auto"/>
          </w:tcPr>
          <w:p w14:paraId="5FDB47DD"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rPr>
              <w:t>Unaudited</w:t>
            </w:r>
          </w:p>
          <w:p w14:paraId="7A60C2E5"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lang w:val="en-GB"/>
              </w:rPr>
              <w:t>30 September</w:t>
            </w:r>
          </w:p>
          <w:p w14:paraId="6D21D4AF"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lang w:val="en-GB"/>
              </w:rPr>
              <w:t>2024</w:t>
            </w:r>
          </w:p>
        </w:tc>
        <w:tc>
          <w:tcPr>
            <w:tcW w:w="1296" w:type="dxa"/>
            <w:tcBorders>
              <w:top w:val="single" w:sz="4" w:space="0" w:color="auto"/>
            </w:tcBorders>
            <w:shd w:val="clear" w:color="auto" w:fill="auto"/>
          </w:tcPr>
          <w:p w14:paraId="45E92367"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rPr>
              <w:t>Audited</w:t>
            </w:r>
          </w:p>
          <w:p w14:paraId="1BFFFA91"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lang w:val="en-GB"/>
              </w:rPr>
              <w:t>31</w:t>
            </w:r>
            <w:r w:rsidRPr="00381A76">
              <w:rPr>
                <w:rFonts w:cstheme="minorHAnsi"/>
                <w:b/>
                <w:bCs/>
                <w:sz w:val="18"/>
                <w:szCs w:val="18"/>
              </w:rPr>
              <w:t xml:space="preserve"> December</w:t>
            </w:r>
          </w:p>
          <w:p w14:paraId="463C3F7A"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lang w:val="en-GB"/>
              </w:rPr>
              <w:t>2023</w:t>
            </w:r>
          </w:p>
        </w:tc>
        <w:tc>
          <w:tcPr>
            <w:tcW w:w="1296" w:type="dxa"/>
            <w:tcBorders>
              <w:top w:val="single" w:sz="4" w:space="0" w:color="auto"/>
            </w:tcBorders>
            <w:shd w:val="clear" w:color="auto" w:fill="auto"/>
          </w:tcPr>
          <w:p w14:paraId="105C0B02"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rPr>
              <w:t>Unaudited</w:t>
            </w:r>
          </w:p>
          <w:p w14:paraId="361EFD7B"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lang w:val="en-GB"/>
              </w:rPr>
              <w:t>30 September</w:t>
            </w:r>
          </w:p>
          <w:p w14:paraId="5DEF2289"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lang w:val="en-GB"/>
              </w:rPr>
              <w:t>2024</w:t>
            </w:r>
          </w:p>
        </w:tc>
        <w:tc>
          <w:tcPr>
            <w:tcW w:w="1296" w:type="dxa"/>
            <w:tcBorders>
              <w:top w:val="single" w:sz="4" w:space="0" w:color="auto"/>
            </w:tcBorders>
            <w:shd w:val="clear" w:color="auto" w:fill="auto"/>
          </w:tcPr>
          <w:p w14:paraId="3A0CCD38"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rPr>
              <w:t>Audited</w:t>
            </w:r>
          </w:p>
          <w:p w14:paraId="1829A2F4"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lang w:val="en-GB"/>
              </w:rPr>
              <w:t>31</w:t>
            </w:r>
            <w:r w:rsidRPr="00381A76">
              <w:rPr>
                <w:rFonts w:cstheme="minorHAnsi"/>
                <w:b/>
                <w:bCs/>
                <w:sz w:val="18"/>
                <w:szCs w:val="18"/>
              </w:rPr>
              <w:t xml:space="preserve"> December</w:t>
            </w:r>
          </w:p>
          <w:p w14:paraId="105D3AAB"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lang w:val="en-GB"/>
              </w:rPr>
              <w:t>2023</w:t>
            </w:r>
          </w:p>
        </w:tc>
      </w:tr>
      <w:tr w:rsidR="00EE56A9" w:rsidRPr="00381A76" w14:paraId="01362372" w14:textId="77777777" w:rsidTr="00F75DF2">
        <w:tc>
          <w:tcPr>
            <w:tcW w:w="4266" w:type="dxa"/>
            <w:vAlign w:val="center"/>
          </w:tcPr>
          <w:p w14:paraId="1B5AF0C6" w14:textId="77777777" w:rsidR="00EE56A9" w:rsidRPr="00381A76" w:rsidRDefault="00EE56A9" w:rsidP="00F75DF2">
            <w:pPr>
              <w:spacing w:after="0" w:line="240" w:lineRule="auto"/>
              <w:ind w:left="-72"/>
              <w:jc w:val="both"/>
              <w:rPr>
                <w:rFonts w:eastAsia="Arial Unicode MS" w:cstheme="minorHAnsi"/>
                <w:sz w:val="18"/>
                <w:szCs w:val="18"/>
                <w:rtl/>
                <w:cs/>
              </w:rPr>
            </w:pPr>
          </w:p>
        </w:tc>
        <w:tc>
          <w:tcPr>
            <w:tcW w:w="1296" w:type="dxa"/>
            <w:tcBorders>
              <w:bottom w:val="single" w:sz="4" w:space="0" w:color="auto"/>
            </w:tcBorders>
            <w:shd w:val="clear" w:color="auto" w:fill="auto"/>
          </w:tcPr>
          <w:p w14:paraId="0AD39F72"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rPr>
              <w:t>Baht</w:t>
            </w:r>
          </w:p>
        </w:tc>
        <w:tc>
          <w:tcPr>
            <w:tcW w:w="1296" w:type="dxa"/>
            <w:tcBorders>
              <w:bottom w:val="single" w:sz="4" w:space="0" w:color="auto"/>
            </w:tcBorders>
            <w:shd w:val="clear" w:color="auto" w:fill="auto"/>
          </w:tcPr>
          <w:p w14:paraId="73987EC6"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rPr>
              <w:t>Baht</w:t>
            </w:r>
          </w:p>
        </w:tc>
        <w:tc>
          <w:tcPr>
            <w:tcW w:w="1296" w:type="dxa"/>
            <w:tcBorders>
              <w:bottom w:val="single" w:sz="4" w:space="0" w:color="auto"/>
            </w:tcBorders>
            <w:shd w:val="clear" w:color="auto" w:fill="auto"/>
          </w:tcPr>
          <w:p w14:paraId="3C447222"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rPr>
              <w:t>Baht</w:t>
            </w:r>
          </w:p>
        </w:tc>
        <w:tc>
          <w:tcPr>
            <w:tcW w:w="1296" w:type="dxa"/>
            <w:tcBorders>
              <w:bottom w:val="single" w:sz="4" w:space="0" w:color="auto"/>
            </w:tcBorders>
            <w:shd w:val="clear" w:color="auto" w:fill="auto"/>
          </w:tcPr>
          <w:p w14:paraId="28DB541A" w14:textId="77777777" w:rsidR="00EE56A9" w:rsidRPr="00381A76" w:rsidRDefault="00EE56A9" w:rsidP="00F75DF2">
            <w:pPr>
              <w:spacing w:after="0" w:line="240" w:lineRule="auto"/>
              <w:ind w:left="-40" w:right="-72"/>
              <w:jc w:val="right"/>
              <w:rPr>
                <w:rFonts w:cstheme="minorHAnsi"/>
                <w:b/>
                <w:bCs/>
                <w:sz w:val="18"/>
                <w:szCs w:val="18"/>
              </w:rPr>
            </w:pPr>
            <w:r w:rsidRPr="00381A76">
              <w:rPr>
                <w:rFonts w:cstheme="minorHAnsi"/>
                <w:b/>
                <w:bCs/>
                <w:sz w:val="18"/>
                <w:szCs w:val="18"/>
              </w:rPr>
              <w:t>Baht</w:t>
            </w:r>
          </w:p>
        </w:tc>
      </w:tr>
      <w:tr w:rsidR="00EE56A9" w:rsidRPr="00381A76" w14:paraId="1DAA34CD" w14:textId="77777777" w:rsidTr="00F75DF2">
        <w:trPr>
          <w:trHeight w:val="74"/>
        </w:trPr>
        <w:tc>
          <w:tcPr>
            <w:tcW w:w="4266" w:type="dxa"/>
          </w:tcPr>
          <w:p w14:paraId="14FA7028" w14:textId="77777777" w:rsidR="00EE56A9" w:rsidRPr="00381A76" w:rsidRDefault="00EE56A9" w:rsidP="00F75DF2">
            <w:pPr>
              <w:spacing w:after="0" w:line="240" w:lineRule="auto"/>
              <w:ind w:left="-72"/>
              <w:jc w:val="both"/>
              <w:rPr>
                <w:rFonts w:eastAsia="Arial Unicode MS" w:cstheme="minorHAnsi"/>
                <w:sz w:val="18"/>
                <w:szCs w:val="18"/>
                <w:lang w:bidi="th-TH"/>
              </w:rPr>
            </w:pPr>
          </w:p>
        </w:tc>
        <w:tc>
          <w:tcPr>
            <w:tcW w:w="1296" w:type="dxa"/>
            <w:tcBorders>
              <w:top w:val="single" w:sz="4" w:space="0" w:color="auto"/>
            </w:tcBorders>
            <w:shd w:val="clear" w:color="auto" w:fill="FAFAFA"/>
            <w:vAlign w:val="bottom"/>
          </w:tcPr>
          <w:p w14:paraId="66AD7AA8" w14:textId="77777777" w:rsidR="00EE56A9" w:rsidRPr="00381A76" w:rsidRDefault="00EE56A9" w:rsidP="00F75DF2">
            <w:pPr>
              <w:spacing w:after="0" w:line="240" w:lineRule="auto"/>
              <w:ind w:right="-72"/>
              <w:jc w:val="right"/>
              <w:rPr>
                <w:rFonts w:eastAsia="Arial Unicode MS" w:cstheme="minorHAnsi"/>
                <w:sz w:val="18"/>
                <w:szCs w:val="18"/>
                <w:lang w:bidi="th-TH"/>
              </w:rPr>
            </w:pPr>
          </w:p>
        </w:tc>
        <w:tc>
          <w:tcPr>
            <w:tcW w:w="1296" w:type="dxa"/>
            <w:tcBorders>
              <w:top w:val="single" w:sz="4" w:space="0" w:color="auto"/>
            </w:tcBorders>
            <w:shd w:val="clear" w:color="auto" w:fill="auto"/>
            <w:vAlign w:val="bottom"/>
          </w:tcPr>
          <w:p w14:paraId="2847795A" w14:textId="77777777" w:rsidR="00EE56A9" w:rsidRPr="00381A76" w:rsidRDefault="00EE56A9" w:rsidP="00F75DF2">
            <w:pPr>
              <w:spacing w:after="0" w:line="240" w:lineRule="auto"/>
              <w:ind w:right="-72"/>
              <w:jc w:val="right"/>
              <w:rPr>
                <w:rFonts w:eastAsia="Arial Unicode MS" w:cstheme="minorHAnsi"/>
                <w:sz w:val="18"/>
                <w:szCs w:val="18"/>
                <w:lang w:bidi="th-TH"/>
              </w:rPr>
            </w:pPr>
          </w:p>
        </w:tc>
        <w:tc>
          <w:tcPr>
            <w:tcW w:w="1296" w:type="dxa"/>
            <w:tcBorders>
              <w:top w:val="single" w:sz="4" w:space="0" w:color="auto"/>
            </w:tcBorders>
            <w:shd w:val="clear" w:color="auto" w:fill="FAFAFA"/>
            <w:vAlign w:val="bottom"/>
          </w:tcPr>
          <w:p w14:paraId="59074CA8" w14:textId="77777777" w:rsidR="00EE56A9" w:rsidRPr="00381A76" w:rsidRDefault="00EE56A9" w:rsidP="00F75DF2">
            <w:pPr>
              <w:spacing w:after="0" w:line="240" w:lineRule="auto"/>
              <w:ind w:right="-72"/>
              <w:jc w:val="right"/>
              <w:rPr>
                <w:rFonts w:eastAsia="Arial Unicode MS" w:cstheme="minorHAnsi"/>
                <w:sz w:val="18"/>
                <w:szCs w:val="18"/>
                <w:lang w:bidi="th-TH"/>
              </w:rPr>
            </w:pPr>
          </w:p>
        </w:tc>
        <w:tc>
          <w:tcPr>
            <w:tcW w:w="1296" w:type="dxa"/>
            <w:tcBorders>
              <w:top w:val="single" w:sz="4" w:space="0" w:color="auto"/>
            </w:tcBorders>
          </w:tcPr>
          <w:p w14:paraId="0814B681" w14:textId="77777777" w:rsidR="00EE56A9" w:rsidRPr="00381A76" w:rsidRDefault="00EE56A9" w:rsidP="00F75DF2">
            <w:pPr>
              <w:spacing w:after="0" w:line="240" w:lineRule="auto"/>
              <w:ind w:right="-72"/>
              <w:jc w:val="right"/>
              <w:rPr>
                <w:rFonts w:eastAsia="Arial Unicode MS" w:cstheme="minorHAnsi"/>
                <w:sz w:val="18"/>
                <w:szCs w:val="18"/>
                <w:lang w:bidi="th-TH"/>
              </w:rPr>
            </w:pPr>
          </w:p>
        </w:tc>
      </w:tr>
      <w:tr w:rsidR="00EE56A9" w:rsidRPr="00381A76" w14:paraId="5A6F6B8E" w14:textId="77777777" w:rsidTr="00F75DF2">
        <w:trPr>
          <w:trHeight w:val="144"/>
        </w:trPr>
        <w:tc>
          <w:tcPr>
            <w:tcW w:w="4266" w:type="dxa"/>
          </w:tcPr>
          <w:p w14:paraId="25B87052" w14:textId="77777777" w:rsidR="00EE56A9" w:rsidRPr="00381A76" w:rsidRDefault="00EE56A9" w:rsidP="00F75DF2">
            <w:pPr>
              <w:spacing w:after="0" w:line="240" w:lineRule="auto"/>
              <w:ind w:left="-101"/>
              <w:jc w:val="both"/>
              <w:rPr>
                <w:rFonts w:cstheme="minorHAnsi"/>
                <w:sz w:val="18"/>
                <w:szCs w:val="18"/>
              </w:rPr>
            </w:pPr>
            <w:r w:rsidRPr="00381A76">
              <w:rPr>
                <w:rFonts w:cstheme="minorHAnsi"/>
                <w:sz w:val="18"/>
                <w:szCs w:val="18"/>
                <w:lang w:val="en-GB"/>
              </w:rPr>
              <w:t xml:space="preserve">Bank guarantees issued by </w:t>
            </w:r>
          </w:p>
        </w:tc>
        <w:tc>
          <w:tcPr>
            <w:tcW w:w="1296" w:type="dxa"/>
            <w:shd w:val="clear" w:color="auto" w:fill="FAFAFA"/>
            <w:vAlign w:val="bottom"/>
          </w:tcPr>
          <w:p w14:paraId="2FB9B715" w14:textId="77777777" w:rsidR="00EE56A9" w:rsidRPr="00381A76" w:rsidRDefault="00EE56A9" w:rsidP="00F75DF2">
            <w:pPr>
              <w:spacing w:after="0" w:line="240" w:lineRule="auto"/>
              <w:ind w:right="-72"/>
              <w:jc w:val="right"/>
              <w:rPr>
                <w:rFonts w:eastAsia="Arial Unicode MS" w:cstheme="minorHAnsi"/>
                <w:sz w:val="18"/>
                <w:szCs w:val="18"/>
                <w:lang w:bidi="th-TH"/>
              </w:rPr>
            </w:pPr>
          </w:p>
        </w:tc>
        <w:tc>
          <w:tcPr>
            <w:tcW w:w="1296" w:type="dxa"/>
            <w:shd w:val="clear" w:color="auto" w:fill="auto"/>
            <w:vAlign w:val="bottom"/>
          </w:tcPr>
          <w:p w14:paraId="02B16A70" w14:textId="77777777" w:rsidR="00EE56A9" w:rsidRPr="00381A76" w:rsidRDefault="00EE56A9" w:rsidP="00F75DF2">
            <w:pPr>
              <w:spacing w:after="0" w:line="240" w:lineRule="auto"/>
              <w:ind w:right="-72"/>
              <w:jc w:val="right"/>
              <w:rPr>
                <w:rFonts w:eastAsia="Arial Unicode MS" w:cstheme="minorHAnsi"/>
                <w:sz w:val="18"/>
                <w:szCs w:val="18"/>
                <w:lang w:bidi="th-TH"/>
              </w:rPr>
            </w:pPr>
          </w:p>
        </w:tc>
        <w:tc>
          <w:tcPr>
            <w:tcW w:w="1296" w:type="dxa"/>
            <w:shd w:val="clear" w:color="auto" w:fill="FAFAFA"/>
            <w:vAlign w:val="bottom"/>
          </w:tcPr>
          <w:p w14:paraId="6B4CFAF0" w14:textId="77777777" w:rsidR="00EE56A9" w:rsidRPr="00381A76" w:rsidRDefault="00EE56A9" w:rsidP="00F75DF2">
            <w:pPr>
              <w:spacing w:after="0" w:line="240" w:lineRule="auto"/>
              <w:ind w:right="-72"/>
              <w:jc w:val="right"/>
              <w:rPr>
                <w:rFonts w:eastAsia="Arial Unicode MS" w:cstheme="minorHAnsi"/>
                <w:sz w:val="18"/>
                <w:szCs w:val="18"/>
                <w:lang w:bidi="th-TH"/>
              </w:rPr>
            </w:pPr>
          </w:p>
        </w:tc>
        <w:tc>
          <w:tcPr>
            <w:tcW w:w="1296" w:type="dxa"/>
          </w:tcPr>
          <w:p w14:paraId="0343C87F" w14:textId="77777777" w:rsidR="00EE56A9" w:rsidRPr="00381A76" w:rsidRDefault="00EE56A9" w:rsidP="00F75DF2">
            <w:pPr>
              <w:spacing w:after="0" w:line="240" w:lineRule="auto"/>
              <w:ind w:right="-72"/>
              <w:jc w:val="right"/>
              <w:rPr>
                <w:rFonts w:eastAsia="Arial Unicode MS" w:cstheme="minorHAnsi"/>
                <w:sz w:val="18"/>
                <w:szCs w:val="18"/>
                <w:lang w:bidi="th-TH"/>
              </w:rPr>
            </w:pPr>
          </w:p>
        </w:tc>
      </w:tr>
      <w:tr w:rsidR="00EE56A9" w:rsidRPr="00381A76" w14:paraId="4E4C8961" w14:textId="77777777" w:rsidTr="00F75DF2">
        <w:trPr>
          <w:trHeight w:val="144"/>
        </w:trPr>
        <w:tc>
          <w:tcPr>
            <w:tcW w:w="4266" w:type="dxa"/>
          </w:tcPr>
          <w:p w14:paraId="7F7E01FF" w14:textId="77777777" w:rsidR="00EE56A9" w:rsidRPr="00381A76" w:rsidRDefault="00EE56A9" w:rsidP="00F75DF2">
            <w:pPr>
              <w:spacing w:after="0" w:line="240" w:lineRule="auto"/>
              <w:ind w:left="-101"/>
              <w:jc w:val="both"/>
              <w:rPr>
                <w:rFonts w:cstheme="minorHAnsi"/>
                <w:sz w:val="18"/>
                <w:szCs w:val="18"/>
                <w:lang w:val="en-GB"/>
              </w:rPr>
            </w:pPr>
            <w:r w:rsidRPr="00381A76">
              <w:rPr>
                <w:rFonts w:cstheme="minorHAnsi"/>
                <w:sz w:val="18"/>
                <w:szCs w:val="18"/>
                <w:lang w:val="en-GB"/>
              </w:rPr>
              <w:t xml:space="preserve">   the financial institutions</w:t>
            </w:r>
          </w:p>
        </w:tc>
        <w:tc>
          <w:tcPr>
            <w:tcW w:w="1296" w:type="dxa"/>
            <w:shd w:val="clear" w:color="auto" w:fill="FAFAFA"/>
          </w:tcPr>
          <w:p w14:paraId="201F9B8F" w14:textId="77777777" w:rsidR="00EE56A9" w:rsidRPr="00381A76" w:rsidRDefault="00EE56A9" w:rsidP="00F75DF2">
            <w:pPr>
              <w:spacing w:after="0" w:line="240" w:lineRule="auto"/>
              <w:ind w:right="-72"/>
              <w:jc w:val="right"/>
              <w:rPr>
                <w:rFonts w:eastAsia="Arial Unicode MS" w:cstheme="minorHAnsi"/>
                <w:sz w:val="18"/>
                <w:szCs w:val="18"/>
                <w:lang w:bidi="th-TH"/>
              </w:rPr>
            </w:pPr>
            <w:r w:rsidRPr="00381A76">
              <w:rPr>
                <w:rFonts w:eastAsia="Arial Unicode MS" w:cstheme="minorHAnsi"/>
                <w:sz w:val="18"/>
                <w:szCs w:val="18"/>
                <w:lang w:bidi="th-TH"/>
              </w:rPr>
              <w:t>53,755,341</w:t>
            </w:r>
          </w:p>
        </w:tc>
        <w:tc>
          <w:tcPr>
            <w:tcW w:w="1296" w:type="dxa"/>
            <w:shd w:val="clear" w:color="auto" w:fill="auto"/>
          </w:tcPr>
          <w:p w14:paraId="779F839B" w14:textId="77777777" w:rsidR="00EE56A9" w:rsidRPr="00381A76" w:rsidRDefault="00EE56A9" w:rsidP="00F75DF2">
            <w:pPr>
              <w:spacing w:after="0" w:line="240" w:lineRule="auto"/>
              <w:ind w:right="-72"/>
              <w:jc w:val="right"/>
              <w:rPr>
                <w:rFonts w:eastAsia="Arial Unicode MS" w:cstheme="minorHAnsi"/>
                <w:sz w:val="18"/>
                <w:szCs w:val="18"/>
                <w:lang w:bidi="th-TH"/>
              </w:rPr>
            </w:pPr>
            <w:r w:rsidRPr="00381A76">
              <w:rPr>
                <w:rFonts w:eastAsia="Arial Unicode MS" w:cstheme="minorHAnsi"/>
                <w:sz w:val="18"/>
                <w:szCs w:val="18"/>
                <w:lang w:bidi="th-TH"/>
              </w:rPr>
              <w:t>68,249,563</w:t>
            </w:r>
          </w:p>
        </w:tc>
        <w:tc>
          <w:tcPr>
            <w:tcW w:w="1296" w:type="dxa"/>
            <w:shd w:val="clear" w:color="auto" w:fill="FAFAFA"/>
          </w:tcPr>
          <w:p w14:paraId="3D88B62A" w14:textId="77777777" w:rsidR="00EE56A9" w:rsidRPr="00381A76" w:rsidRDefault="00EE56A9" w:rsidP="00F75DF2">
            <w:pPr>
              <w:spacing w:after="0" w:line="240" w:lineRule="auto"/>
              <w:ind w:right="-72"/>
              <w:jc w:val="right"/>
              <w:rPr>
                <w:rFonts w:eastAsia="Arial Unicode MS" w:cstheme="minorHAnsi"/>
                <w:sz w:val="18"/>
                <w:szCs w:val="18"/>
                <w:lang w:bidi="th-TH"/>
              </w:rPr>
            </w:pPr>
            <w:r w:rsidRPr="00381A76">
              <w:rPr>
                <w:rFonts w:eastAsia="Arial Unicode MS" w:cstheme="minorHAnsi"/>
                <w:sz w:val="18"/>
                <w:szCs w:val="18"/>
                <w:lang w:bidi="th-TH"/>
              </w:rPr>
              <w:t>37,315,436</w:t>
            </w:r>
          </w:p>
        </w:tc>
        <w:tc>
          <w:tcPr>
            <w:tcW w:w="1296" w:type="dxa"/>
          </w:tcPr>
          <w:p w14:paraId="40C12F9E" w14:textId="77777777" w:rsidR="00EE56A9" w:rsidRPr="00381A76" w:rsidRDefault="00EE56A9" w:rsidP="00F75DF2">
            <w:pPr>
              <w:spacing w:after="0" w:line="240" w:lineRule="auto"/>
              <w:ind w:right="-72"/>
              <w:jc w:val="right"/>
              <w:rPr>
                <w:rFonts w:eastAsia="Arial Unicode MS" w:cstheme="minorHAnsi"/>
                <w:sz w:val="18"/>
                <w:szCs w:val="18"/>
                <w:lang w:bidi="th-TH"/>
              </w:rPr>
            </w:pPr>
            <w:r w:rsidRPr="00381A76">
              <w:rPr>
                <w:rFonts w:eastAsia="Arial Unicode MS" w:cstheme="minorHAnsi"/>
                <w:sz w:val="18"/>
                <w:szCs w:val="18"/>
                <w:lang w:bidi="th-TH"/>
              </w:rPr>
              <w:t>48,814,188</w:t>
            </w:r>
          </w:p>
        </w:tc>
      </w:tr>
    </w:tbl>
    <w:p w14:paraId="693F24EE" w14:textId="77777777" w:rsidR="00EE56A9" w:rsidRPr="00381A76" w:rsidRDefault="00EE56A9" w:rsidP="00EE56A9">
      <w:pPr>
        <w:spacing w:after="0" w:line="240" w:lineRule="auto"/>
        <w:jc w:val="both"/>
        <w:rPr>
          <w:rFonts w:ascii="Arial" w:hAnsi="Arial" w:cs="Arial"/>
          <w:spacing w:val="-4"/>
          <w:sz w:val="18"/>
          <w:szCs w:val="18"/>
          <w:lang w:val="en-GB"/>
        </w:rPr>
      </w:pPr>
    </w:p>
    <w:p w14:paraId="0175D8B8" w14:textId="77777777" w:rsidR="00381A76" w:rsidRPr="00381A76" w:rsidRDefault="00381A76" w:rsidP="00EE56A9">
      <w:pPr>
        <w:spacing w:after="0" w:line="240" w:lineRule="auto"/>
        <w:jc w:val="both"/>
        <w:rPr>
          <w:rFonts w:ascii="Arial" w:hAnsi="Arial" w:cs="Arial"/>
          <w:spacing w:val="-4"/>
          <w:sz w:val="18"/>
          <w:szCs w:val="18"/>
          <w:lang w:val="en-GB"/>
        </w:rPr>
      </w:pPr>
    </w:p>
    <w:p w14:paraId="431CCA71" w14:textId="77777777" w:rsidR="00381A76" w:rsidRPr="00381A76" w:rsidRDefault="00381A76" w:rsidP="00EE56A9">
      <w:pPr>
        <w:spacing w:after="0" w:line="240" w:lineRule="auto"/>
        <w:jc w:val="both"/>
        <w:rPr>
          <w:rFonts w:ascii="Arial" w:hAnsi="Arial" w:cs="Arial"/>
          <w:spacing w:val="-4"/>
          <w:sz w:val="18"/>
          <w:szCs w:val="18"/>
          <w:lang w:val="en-GB"/>
        </w:rPr>
      </w:pPr>
    </w:p>
    <w:p w14:paraId="0A63037C" w14:textId="77777777" w:rsidR="00381A76" w:rsidRPr="00381A76" w:rsidRDefault="00381A76" w:rsidP="00EE56A9">
      <w:pPr>
        <w:spacing w:after="0" w:line="240" w:lineRule="auto"/>
        <w:jc w:val="both"/>
        <w:rPr>
          <w:rFonts w:ascii="Arial" w:hAnsi="Arial" w:cs="Arial"/>
          <w:spacing w:val="-4"/>
          <w:sz w:val="18"/>
          <w:szCs w:val="18"/>
          <w:lang w:val="en-GB"/>
        </w:rPr>
      </w:pPr>
    </w:p>
    <w:p w14:paraId="17873057" w14:textId="77777777" w:rsidR="00381A76" w:rsidRPr="00381A76" w:rsidRDefault="00381A76" w:rsidP="00EE56A9">
      <w:pPr>
        <w:spacing w:after="0" w:line="240" w:lineRule="auto"/>
        <w:jc w:val="both"/>
        <w:rPr>
          <w:rFonts w:ascii="Arial" w:hAnsi="Arial" w:cs="Arial"/>
          <w:spacing w:val="-4"/>
          <w:sz w:val="18"/>
          <w:szCs w:val="18"/>
          <w:lang w:val="en-GB"/>
        </w:rPr>
      </w:pPr>
    </w:p>
    <w:sectPr w:rsidR="00381A76" w:rsidRPr="00381A76" w:rsidSect="006B2A65">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6AC82C" w14:textId="77777777" w:rsidR="003C3420" w:rsidRDefault="003C3420">
      <w:pPr>
        <w:spacing w:after="0" w:line="240" w:lineRule="auto"/>
      </w:pPr>
      <w:r>
        <w:separator/>
      </w:r>
    </w:p>
  </w:endnote>
  <w:endnote w:type="continuationSeparator" w:id="0">
    <w:p w14:paraId="0C9C1234" w14:textId="77777777" w:rsidR="003C3420" w:rsidRDefault="003C3420">
      <w:pPr>
        <w:spacing w:after="0" w:line="240" w:lineRule="auto"/>
      </w:pPr>
      <w:r>
        <w:continuationSeparator/>
      </w:r>
    </w:p>
  </w:endnote>
  <w:endnote w:type="continuationNotice" w:id="1">
    <w:p w14:paraId="0B98DE5D" w14:textId="77777777" w:rsidR="003C3420" w:rsidRDefault="003C34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2F506" w14:textId="77777777" w:rsidR="0026618A" w:rsidRPr="007C2370" w:rsidRDefault="00000000" w:rsidP="00364BFC">
    <w:pPr>
      <w:pStyle w:val="Footer"/>
      <w:pBdr>
        <w:top w:val="single" w:sz="8" w:space="1" w:color="auto"/>
      </w:pBdr>
      <w:tabs>
        <w:tab w:val="clear" w:pos="9360"/>
        <w:tab w:val="right" w:pos="9000"/>
      </w:tabs>
      <w:jc w:val="right"/>
      <w:rPr>
        <w:rFonts w:ascii="Arial" w:eastAsia="Arial Unicode MS" w:hAnsi="Arial" w:cs="Arial"/>
        <w:sz w:val="18"/>
        <w:szCs w:val="18"/>
      </w:rPr>
    </w:pPr>
    <w:sdt>
      <w:sdtPr>
        <w:rPr>
          <w:rFonts w:ascii="Arial" w:eastAsia="Arial Unicode MS" w:hAnsi="Arial" w:cs="Arial"/>
          <w:sz w:val="18"/>
          <w:szCs w:val="18"/>
        </w:rPr>
        <w:id w:val="1547793370"/>
        <w:docPartObj>
          <w:docPartGallery w:val="Page Numbers (Bottom of Page)"/>
          <w:docPartUnique/>
        </w:docPartObj>
      </w:sdtPr>
      <w:sdtEndPr>
        <w:rPr>
          <w:noProof/>
        </w:rPr>
      </w:sdtEndPr>
      <w:sdtContent>
        <w:r w:rsidR="0026618A" w:rsidRPr="007C2370">
          <w:rPr>
            <w:rFonts w:ascii="Arial" w:eastAsia="Arial Unicode MS" w:hAnsi="Arial" w:cs="Arial"/>
            <w:sz w:val="18"/>
            <w:szCs w:val="18"/>
          </w:rPr>
          <w:fldChar w:fldCharType="begin"/>
        </w:r>
        <w:r w:rsidR="0026618A" w:rsidRPr="007C2370">
          <w:rPr>
            <w:rFonts w:ascii="Arial" w:eastAsia="Arial Unicode MS" w:hAnsi="Arial" w:cs="Arial"/>
            <w:sz w:val="18"/>
            <w:szCs w:val="18"/>
          </w:rPr>
          <w:instrText xml:space="preserve"> PAGE   \* MERGEFORMAT </w:instrText>
        </w:r>
        <w:r w:rsidR="0026618A" w:rsidRPr="007C2370">
          <w:rPr>
            <w:rFonts w:ascii="Arial" w:eastAsia="Arial Unicode MS" w:hAnsi="Arial" w:cs="Arial"/>
            <w:sz w:val="18"/>
            <w:szCs w:val="18"/>
          </w:rPr>
          <w:fldChar w:fldCharType="separate"/>
        </w:r>
        <w:r w:rsidR="0026618A" w:rsidRPr="007C2370">
          <w:rPr>
            <w:rFonts w:ascii="Arial" w:eastAsia="Arial Unicode MS" w:hAnsi="Arial" w:cs="Arial"/>
            <w:noProof/>
            <w:sz w:val="18"/>
            <w:szCs w:val="18"/>
          </w:rPr>
          <w:t>27</w:t>
        </w:r>
        <w:r w:rsidR="0026618A" w:rsidRPr="007C2370">
          <w:rPr>
            <w:rFonts w:ascii="Arial" w:eastAsia="Arial Unicode MS" w:hAnsi="Arial" w:cs="Arial"/>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13477" w14:textId="77777777" w:rsidR="003C3420" w:rsidRDefault="003C3420">
      <w:pPr>
        <w:spacing w:after="0" w:line="240" w:lineRule="auto"/>
      </w:pPr>
      <w:r>
        <w:separator/>
      </w:r>
    </w:p>
  </w:footnote>
  <w:footnote w:type="continuationSeparator" w:id="0">
    <w:p w14:paraId="4FD57C78" w14:textId="77777777" w:rsidR="003C3420" w:rsidRDefault="003C3420">
      <w:pPr>
        <w:spacing w:after="0" w:line="240" w:lineRule="auto"/>
      </w:pPr>
      <w:r>
        <w:continuationSeparator/>
      </w:r>
    </w:p>
  </w:footnote>
  <w:footnote w:type="continuationNotice" w:id="1">
    <w:p w14:paraId="59B9FE3E" w14:textId="77777777" w:rsidR="003C3420" w:rsidRDefault="003C34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01FF2" w14:textId="77777777" w:rsidR="0026618A" w:rsidRPr="00603DDE" w:rsidRDefault="0026618A" w:rsidP="006B2A65">
    <w:pPr>
      <w:pStyle w:val="Header"/>
      <w:rPr>
        <w:rFonts w:ascii="Arial" w:hAnsi="Arial" w:cs="Arial"/>
        <w:b/>
        <w:bCs/>
        <w:sz w:val="18"/>
        <w:szCs w:val="18"/>
        <w:lang w:val="en-GB" w:bidi="th-TH"/>
      </w:rPr>
    </w:pPr>
    <w:r w:rsidRPr="00470860">
      <w:rPr>
        <w:rFonts w:ascii="Arial" w:hAnsi="Arial" w:cs="Arial"/>
        <w:b/>
        <w:bCs/>
        <w:sz w:val="18"/>
        <w:szCs w:val="18"/>
        <w:lang w:bidi="th-TH"/>
      </w:rPr>
      <w:t>I</w:t>
    </w:r>
    <w:r w:rsidRPr="00603DDE">
      <w:rPr>
        <w:rFonts w:ascii="Arial" w:hAnsi="Arial" w:cs="Arial"/>
        <w:b/>
        <w:bCs/>
        <w:sz w:val="18"/>
        <w:szCs w:val="18"/>
        <w:lang w:bidi="th-TH"/>
      </w:rPr>
      <w:t xml:space="preserve">&amp;I Group Public </w:t>
    </w:r>
    <w:r w:rsidRPr="00603DDE">
      <w:rPr>
        <w:rFonts w:ascii="Arial" w:eastAsia="Arial Unicode MS" w:hAnsi="Arial" w:cs="Arial"/>
        <w:b/>
        <w:bCs/>
        <w:noProof/>
        <w:sz w:val="18"/>
        <w:szCs w:val="18"/>
        <w:lang w:bidi="th-TH"/>
      </w:rPr>
      <w:t>Company Limited</w:t>
    </w:r>
  </w:p>
  <w:p w14:paraId="1E563C6A" w14:textId="445395BC" w:rsidR="0026618A" w:rsidRPr="00603DDE" w:rsidRDefault="0026618A" w:rsidP="006B2A65">
    <w:pPr>
      <w:pStyle w:val="Header"/>
      <w:rPr>
        <w:rFonts w:ascii="Arial" w:hAnsi="Arial" w:cs="Arial"/>
        <w:b/>
        <w:bCs/>
        <w:sz w:val="18"/>
        <w:szCs w:val="18"/>
        <w:lang w:val="en-GB" w:bidi="th-TH"/>
      </w:rPr>
    </w:pPr>
    <w:r w:rsidRPr="00603DDE">
      <w:rPr>
        <w:rFonts w:ascii="Arial" w:hAnsi="Arial" w:cs="Arial"/>
        <w:b/>
        <w:bCs/>
        <w:sz w:val="18"/>
        <w:szCs w:val="18"/>
        <w:lang w:val="en-GB" w:bidi="th-TH"/>
      </w:rPr>
      <w:t>Condensed notes to the interim financial information</w:t>
    </w:r>
    <w:r w:rsidR="006E2473" w:rsidRPr="00603DDE">
      <w:rPr>
        <w:rFonts w:ascii="Arial" w:hAnsi="Arial" w:cs="Arial"/>
        <w:b/>
        <w:bCs/>
        <w:sz w:val="18"/>
        <w:szCs w:val="18"/>
        <w:lang w:val="en-GB" w:bidi="th-TH"/>
      </w:rPr>
      <w:t xml:space="preserve"> (Unaudited)</w:t>
    </w:r>
  </w:p>
  <w:p w14:paraId="3E550B9E" w14:textId="196A6578" w:rsidR="0026618A" w:rsidRPr="00603DDE" w:rsidRDefault="000A68E5" w:rsidP="00022354">
    <w:pPr>
      <w:pStyle w:val="Header"/>
      <w:pBdr>
        <w:bottom w:val="single" w:sz="8" w:space="1" w:color="auto"/>
      </w:pBdr>
      <w:rPr>
        <w:rFonts w:ascii="Arial" w:hAnsi="Arial" w:cs="Arial"/>
        <w:b/>
        <w:bCs/>
        <w:sz w:val="18"/>
        <w:szCs w:val="18"/>
        <w:cs/>
        <w:lang w:val="en-GB" w:bidi="th-TH"/>
      </w:rPr>
    </w:pPr>
    <w:r w:rsidRPr="00603DDE">
      <w:rPr>
        <w:rFonts w:ascii="Arial" w:hAnsi="Arial" w:cs="Arial"/>
        <w:b/>
        <w:bCs/>
        <w:sz w:val="18"/>
        <w:szCs w:val="18"/>
        <w:lang w:val="en-GB" w:bidi="th-TH"/>
      </w:rPr>
      <w:t xml:space="preserve">For the </w:t>
    </w:r>
    <w:r w:rsidR="00AB4105">
      <w:rPr>
        <w:rFonts w:ascii="Arial" w:hAnsi="Arial" w:cs="Arial"/>
        <w:b/>
        <w:bCs/>
        <w:sz w:val="18"/>
        <w:szCs w:val="18"/>
        <w:lang w:val="en-GB" w:bidi="th-TH"/>
      </w:rPr>
      <w:t>nine</w:t>
    </w:r>
    <w:r w:rsidR="00D35A48">
      <w:rPr>
        <w:rFonts w:ascii="Arial" w:hAnsi="Arial" w:cs="Arial"/>
        <w:b/>
        <w:bCs/>
        <w:sz w:val="18"/>
        <w:szCs w:val="18"/>
        <w:lang w:val="en-GB" w:bidi="th-TH"/>
      </w:rPr>
      <w:t xml:space="preserve">-month </w:t>
    </w:r>
    <w:r w:rsidRPr="00603DDE">
      <w:rPr>
        <w:rFonts w:ascii="Arial" w:hAnsi="Arial" w:cs="Arial"/>
        <w:b/>
        <w:bCs/>
        <w:sz w:val="18"/>
        <w:szCs w:val="18"/>
        <w:lang w:val="en-GB" w:bidi="th-TH"/>
      </w:rPr>
      <w:t xml:space="preserve">period ended </w:t>
    </w:r>
    <w:r w:rsidR="00D35A48">
      <w:rPr>
        <w:rFonts w:ascii="Arial" w:hAnsi="Arial" w:cs="Arial"/>
        <w:b/>
        <w:bCs/>
        <w:sz w:val="18"/>
        <w:szCs w:val="18"/>
        <w:lang w:val="en-GB" w:bidi="th-TH"/>
      </w:rPr>
      <w:t xml:space="preserve">30 </w:t>
    </w:r>
    <w:r w:rsidR="00AB4105">
      <w:rPr>
        <w:rFonts w:ascii="Arial" w:hAnsi="Arial" w:cs="Arial"/>
        <w:b/>
        <w:bCs/>
        <w:sz w:val="18"/>
        <w:szCs w:val="18"/>
        <w:lang w:val="en-GB" w:bidi="th-TH"/>
      </w:rPr>
      <w:t>September</w:t>
    </w:r>
    <w:r w:rsidR="00D35A48">
      <w:rPr>
        <w:rFonts w:ascii="Arial" w:hAnsi="Arial" w:cs="Arial"/>
        <w:b/>
        <w:bCs/>
        <w:sz w:val="18"/>
        <w:szCs w:val="18"/>
        <w:lang w:val="en-GB" w:bidi="th-TH"/>
      </w:rPr>
      <w:t xml:space="preserve"> </w:t>
    </w:r>
    <w:r w:rsidR="00603DDE" w:rsidRPr="00603DDE">
      <w:rPr>
        <w:rFonts w:ascii="Arial" w:hAnsi="Arial" w:cs="Arial"/>
        <w:b/>
        <w:bCs/>
        <w:sz w:val="18"/>
        <w:szCs w:val="18"/>
        <w:lang w:val="en-GB" w:bidi="th-TH"/>
      </w:rPr>
      <w:t>2024</w:t>
    </w:r>
  </w:p>
  <w:p w14:paraId="66AB16E7" w14:textId="77777777" w:rsidR="0026618A" w:rsidRPr="00603DDE" w:rsidRDefault="0026618A" w:rsidP="006B2A65">
    <w:pPr>
      <w:pStyle w:val="Header"/>
      <w:rPr>
        <w:rFonts w:ascii="Arial" w:hAnsi="Arial"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05CA9"/>
    <w:multiLevelType w:val="hybridMultilevel"/>
    <w:tmpl w:val="CA4C3D2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5D03F6F"/>
    <w:multiLevelType w:val="hybridMultilevel"/>
    <w:tmpl w:val="18E69782"/>
    <w:lvl w:ilvl="0" w:tplc="7034FA76">
      <w:start w:val="601"/>
      <w:numFmt w:val="bullet"/>
      <w:lvlText w:val=""/>
      <w:lvlJc w:val="left"/>
      <w:pPr>
        <w:ind w:left="900" w:hanging="360"/>
      </w:pPr>
      <w:rPr>
        <w:rFonts w:ascii="Symbol" w:eastAsia="Arial Unicode MS" w:hAnsi="Symbol" w:cstheme="minorHAns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7532B15"/>
    <w:multiLevelType w:val="hybridMultilevel"/>
    <w:tmpl w:val="E6A2959A"/>
    <w:lvl w:ilvl="0" w:tplc="F2682056">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4168CC"/>
    <w:multiLevelType w:val="hybridMultilevel"/>
    <w:tmpl w:val="56A2EBE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F1E2C"/>
    <w:multiLevelType w:val="hybridMultilevel"/>
    <w:tmpl w:val="9198EEAE"/>
    <w:lvl w:ilvl="0" w:tplc="D486B6B4">
      <w:start w:val="1"/>
      <w:numFmt w:val="lowerLetter"/>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1A4FF2"/>
    <w:multiLevelType w:val="hybridMultilevel"/>
    <w:tmpl w:val="DD1E48E4"/>
    <w:lvl w:ilvl="0" w:tplc="D07000F4">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5517A1"/>
    <w:multiLevelType w:val="hybridMultilevel"/>
    <w:tmpl w:val="496AEDAA"/>
    <w:lvl w:ilvl="0" w:tplc="1DCC74BA">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9058DE"/>
    <w:multiLevelType w:val="hybridMultilevel"/>
    <w:tmpl w:val="6168564C"/>
    <w:lvl w:ilvl="0" w:tplc="416A12B0">
      <w:numFmt w:val="bullet"/>
      <w:lvlText w:val=""/>
      <w:lvlJc w:val="left"/>
      <w:pPr>
        <w:ind w:left="720" w:hanging="360"/>
      </w:pPr>
      <w:rPr>
        <w:rFonts w:ascii="Symbol" w:eastAsiaTheme="minorHAnsi" w:hAnsi="Symbol"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2D39D9"/>
    <w:multiLevelType w:val="hybridMultilevel"/>
    <w:tmpl w:val="277E7CFA"/>
    <w:lvl w:ilvl="0" w:tplc="AB987294">
      <w:start w:val="8"/>
      <w:numFmt w:val="bullet"/>
      <w:lvlText w:val=""/>
      <w:lvlJc w:val="left"/>
      <w:pPr>
        <w:ind w:left="900" w:hanging="360"/>
      </w:pPr>
      <w:rPr>
        <w:rFonts w:ascii="Symbol" w:eastAsia="Arial Unicode MS"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4D03AAD"/>
    <w:multiLevelType w:val="hybridMultilevel"/>
    <w:tmpl w:val="55482E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8B4192"/>
    <w:multiLevelType w:val="hybridMultilevel"/>
    <w:tmpl w:val="D4880C98"/>
    <w:lvl w:ilvl="0" w:tplc="97F05540">
      <w:numFmt w:val="bullet"/>
      <w:lvlText w:val="-"/>
      <w:lvlJc w:val="left"/>
      <w:pPr>
        <w:ind w:left="941" w:hanging="360"/>
      </w:pPr>
      <w:rPr>
        <w:rFonts w:ascii="Arial" w:eastAsia="Arial Unicode MS" w:hAnsi="Arial" w:cs="Aria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21" w15:restartNumberingAfterBreak="0">
    <w:nsid w:val="42B00ACB"/>
    <w:multiLevelType w:val="hybridMultilevel"/>
    <w:tmpl w:val="7D42A96A"/>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A55AB1"/>
    <w:multiLevelType w:val="hybridMultilevel"/>
    <w:tmpl w:val="13BEBE44"/>
    <w:lvl w:ilvl="0" w:tplc="147E763C">
      <w:start w:val="1"/>
      <w:numFmt w:val="bullet"/>
      <w:lvlText w:val="-"/>
      <w:lvlJc w:val="left"/>
      <w:pPr>
        <w:ind w:left="1287" w:hanging="360"/>
      </w:pPr>
      <w:rPr>
        <w:rFonts w:ascii="Angsana New" w:eastAsia="MS Mincho" w:hAnsi="Angsana New" w:cs="Angsana New" w:hint="default"/>
      </w:rPr>
    </w:lvl>
    <w:lvl w:ilvl="1" w:tplc="CE1A5BCE">
      <w:start w:val="12"/>
      <w:numFmt w:val="bullet"/>
      <w:lvlText w:val="-"/>
      <w:lvlJc w:val="left"/>
      <w:pPr>
        <w:ind w:left="2007" w:hanging="360"/>
      </w:pPr>
      <w:rPr>
        <w:rFonts w:ascii="Arial" w:eastAsia="Times New Roman" w:hAnsi="Arial" w:cs="Arial" w:hint="default"/>
        <w:sz w:val="20"/>
        <w:szCs w:val="2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F290CD9"/>
    <w:multiLevelType w:val="hybridMultilevel"/>
    <w:tmpl w:val="1CA2B8F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E355D5"/>
    <w:multiLevelType w:val="hybridMultilevel"/>
    <w:tmpl w:val="116CA73E"/>
    <w:lvl w:ilvl="0" w:tplc="80384648">
      <w:numFmt w:val="bullet"/>
      <w:lvlText w:val="-"/>
      <w:lvlJc w:val="left"/>
      <w:pPr>
        <w:ind w:left="502" w:hanging="360"/>
      </w:pPr>
      <w:rPr>
        <w:rFonts w:asciiTheme="minorHAnsi" w:eastAsia="Angsana New" w:hAnsiTheme="minorHAnsi" w:cstheme="minorHAnsi" w:hint="default"/>
        <w:sz w:val="18"/>
        <w:szCs w:val="18"/>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6" w15:restartNumberingAfterBreak="0">
    <w:nsid w:val="581B4570"/>
    <w:multiLevelType w:val="hybridMultilevel"/>
    <w:tmpl w:val="5622BB8A"/>
    <w:lvl w:ilvl="0" w:tplc="DE24CD90">
      <w:start w:val="1"/>
      <w:numFmt w:val="lowerLetter"/>
      <w:lvlText w:val="%1)"/>
      <w:lvlJc w:val="left"/>
      <w:pPr>
        <w:ind w:left="126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52FEC"/>
    <w:multiLevelType w:val="hybridMultilevel"/>
    <w:tmpl w:val="11484726"/>
    <w:lvl w:ilvl="0" w:tplc="A57ABB82">
      <w:start w:val="1"/>
      <w:numFmt w:val="lowerLetter"/>
      <w:lvlText w:val="%1)"/>
      <w:lvlJc w:val="left"/>
      <w:pPr>
        <w:ind w:left="927" w:hanging="360"/>
      </w:pPr>
      <w:rPr>
        <w:rFonts w:hint="default"/>
        <w:b/>
        <w:bCs/>
        <w:color w:val="CF4A02"/>
        <w:sz w:val="18"/>
        <w:szCs w:val="18"/>
      </w:rPr>
    </w:lvl>
    <w:lvl w:ilvl="1" w:tplc="0C7C58F4">
      <w:numFmt w:val="bullet"/>
      <w:lvlText w:val="•"/>
      <w:lvlJc w:val="left"/>
      <w:pPr>
        <w:ind w:left="1647" w:hanging="360"/>
      </w:pPr>
      <w:rPr>
        <w:rFonts w:ascii="Arial" w:eastAsiaTheme="minorHAns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9" w15:restartNumberingAfterBreak="0">
    <w:nsid w:val="74E41708"/>
    <w:multiLevelType w:val="multilevel"/>
    <w:tmpl w:val="9E328326"/>
    <w:lvl w:ilvl="0">
      <w:start w:val="17"/>
      <w:numFmt w:val="decimal"/>
      <w:lvlText w:val="%1"/>
      <w:lvlJc w:val="left"/>
      <w:pPr>
        <w:ind w:left="526"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BB457B"/>
    <w:multiLevelType w:val="hybridMultilevel"/>
    <w:tmpl w:val="00DE9426"/>
    <w:lvl w:ilvl="0" w:tplc="355A4964">
      <w:start w:val="1"/>
      <w:numFmt w:val="lowerLetter"/>
      <w:lvlText w:val="%1)"/>
      <w:lvlJc w:val="left"/>
      <w:pPr>
        <w:ind w:left="1260" w:hanging="360"/>
      </w:pPr>
      <w:rPr>
        <w:rFonts w:cstheme="minorHAnsi" w:hint="default"/>
        <w:color w:val="auto"/>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2" w15:restartNumberingAfterBreak="0">
    <w:nsid w:val="794A6954"/>
    <w:multiLevelType w:val="hybridMultilevel"/>
    <w:tmpl w:val="14ECF146"/>
    <w:lvl w:ilvl="0" w:tplc="FCA6FA04">
      <w:start w:val="8"/>
      <w:numFmt w:val="bullet"/>
      <w:lvlText w:val=" "/>
      <w:lvlJc w:val="left"/>
      <w:pPr>
        <w:ind w:left="1080" w:hanging="72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45618431">
    <w:abstractNumId w:val="19"/>
  </w:num>
  <w:num w:numId="2" w16cid:durableId="1317034888">
    <w:abstractNumId w:val="3"/>
  </w:num>
  <w:num w:numId="3" w16cid:durableId="1821115123">
    <w:abstractNumId w:val="16"/>
  </w:num>
  <w:num w:numId="4" w16cid:durableId="841893564">
    <w:abstractNumId w:val="4"/>
  </w:num>
  <w:num w:numId="5" w16cid:durableId="2025203061">
    <w:abstractNumId w:val="30"/>
  </w:num>
  <w:num w:numId="6" w16cid:durableId="724067825">
    <w:abstractNumId w:val="28"/>
  </w:num>
  <w:num w:numId="7" w16cid:durableId="765076046">
    <w:abstractNumId w:val="5"/>
  </w:num>
  <w:num w:numId="8" w16cid:durableId="381446455">
    <w:abstractNumId w:val="7"/>
  </w:num>
  <w:num w:numId="9" w16cid:durableId="1035540491">
    <w:abstractNumId w:val="22"/>
  </w:num>
  <w:num w:numId="10" w16cid:durableId="708529049">
    <w:abstractNumId w:val="29"/>
  </w:num>
  <w:num w:numId="11" w16cid:durableId="574246996">
    <w:abstractNumId w:val="31"/>
  </w:num>
  <w:num w:numId="12" w16cid:durableId="1332178189">
    <w:abstractNumId w:val="22"/>
  </w:num>
  <w:num w:numId="13" w16cid:durableId="224534788">
    <w:abstractNumId w:val="26"/>
  </w:num>
  <w:num w:numId="14" w16cid:durableId="215747051">
    <w:abstractNumId w:val="1"/>
  </w:num>
  <w:num w:numId="15" w16cid:durableId="1058821793">
    <w:abstractNumId w:val="15"/>
  </w:num>
  <w:num w:numId="16" w16cid:durableId="2096708677">
    <w:abstractNumId w:val="8"/>
  </w:num>
  <w:num w:numId="17" w16cid:durableId="1477184619">
    <w:abstractNumId w:val="25"/>
  </w:num>
  <w:num w:numId="18" w16cid:durableId="1562210257">
    <w:abstractNumId w:val="11"/>
  </w:num>
  <w:num w:numId="19" w16cid:durableId="1868639778">
    <w:abstractNumId w:val="18"/>
  </w:num>
  <w:num w:numId="20" w16cid:durableId="1402829612">
    <w:abstractNumId w:val="2"/>
  </w:num>
  <w:num w:numId="21" w16cid:durableId="1769933322">
    <w:abstractNumId w:val="32"/>
  </w:num>
  <w:num w:numId="22" w16cid:durableId="104542111">
    <w:abstractNumId w:val="6"/>
  </w:num>
  <w:num w:numId="23" w16cid:durableId="570240478">
    <w:abstractNumId w:val="17"/>
  </w:num>
  <w:num w:numId="24" w16cid:durableId="734275974">
    <w:abstractNumId w:val="9"/>
  </w:num>
  <w:num w:numId="25" w16cid:durableId="1514104176">
    <w:abstractNumId w:val="21"/>
  </w:num>
  <w:num w:numId="26" w16cid:durableId="1893232799">
    <w:abstractNumId w:val="13"/>
  </w:num>
  <w:num w:numId="27" w16cid:durableId="296182787">
    <w:abstractNumId w:val="20"/>
  </w:num>
  <w:num w:numId="28" w16cid:durableId="1419864902">
    <w:abstractNumId w:val="24"/>
  </w:num>
  <w:num w:numId="29" w16cid:durableId="952858227">
    <w:abstractNumId w:val="10"/>
  </w:num>
  <w:num w:numId="30" w16cid:durableId="1321423574">
    <w:abstractNumId w:val="10"/>
  </w:num>
  <w:num w:numId="31" w16cid:durableId="1526938135">
    <w:abstractNumId w:val="27"/>
  </w:num>
  <w:num w:numId="32" w16cid:durableId="1165510645">
    <w:abstractNumId w:val="23"/>
  </w:num>
  <w:num w:numId="33" w16cid:durableId="2050494794">
    <w:abstractNumId w:val="0"/>
  </w:num>
  <w:num w:numId="34" w16cid:durableId="1391921458">
    <w:abstractNumId w:val="14"/>
  </w:num>
  <w:num w:numId="35" w16cid:durableId="109452206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8FD"/>
    <w:rsid w:val="00000262"/>
    <w:rsid w:val="00000A19"/>
    <w:rsid w:val="00000EF1"/>
    <w:rsid w:val="00000F50"/>
    <w:rsid w:val="0000128E"/>
    <w:rsid w:val="00002A61"/>
    <w:rsid w:val="00002C53"/>
    <w:rsid w:val="00003953"/>
    <w:rsid w:val="00003FDC"/>
    <w:rsid w:val="00004C53"/>
    <w:rsid w:val="00005431"/>
    <w:rsid w:val="00005ED6"/>
    <w:rsid w:val="00006B21"/>
    <w:rsid w:val="00007541"/>
    <w:rsid w:val="00007AC6"/>
    <w:rsid w:val="00010D0B"/>
    <w:rsid w:val="00010D68"/>
    <w:rsid w:val="00010E4E"/>
    <w:rsid w:val="00011A7F"/>
    <w:rsid w:val="00011C26"/>
    <w:rsid w:val="00011C48"/>
    <w:rsid w:val="00013680"/>
    <w:rsid w:val="00013B96"/>
    <w:rsid w:val="00014573"/>
    <w:rsid w:val="00014FF6"/>
    <w:rsid w:val="00015E0A"/>
    <w:rsid w:val="00016C30"/>
    <w:rsid w:val="00017175"/>
    <w:rsid w:val="0001796F"/>
    <w:rsid w:val="00017A55"/>
    <w:rsid w:val="00017E49"/>
    <w:rsid w:val="00020179"/>
    <w:rsid w:val="000215C6"/>
    <w:rsid w:val="00022354"/>
    <w:rsid w:val="00023807"/>
    <w:rsid w:val="00024617"/>
    <w:rsid w:val="00024666"/>
    <w:rsid w:val="000258AA"/>
    <w:rsid w:val="000267BB"/>
    <w:rsid w:val="0002696B"/>
    <w:rsid w:val="000269E2"/>
    <w:rsid w:val="00027413"/>
    <w:rsid w:val="000274B9"/>
    <w:rsid w:val="000306A1"/>
    <w:rsid w:val="000310DB"/>
    <w:rsid w:val="00031146"/>
    <w:rsid w:val="00031AFF"/>
    <w:rsid w:val="00032D25"/>
    <w:rsid w:val="000331F5"/>
    <w:rsid w:val="00033AEC"/>
    <w:rsid w:val="00033CA6"/>
    <w:rsid w:val="0003408C"/>
    <w:rsid w:val="00034217"/>
    <w:rsid w:val="0003512F"/>
    <w:rsid w:val="00035DAD"/>
    <w:rsid w:val="00036200"/>
    <w:rsid w:val="00036407"/>
    <w:rsid w:val="00036D88"/>
    <w:rsid w:val="00040032"/>
    <w:rsid w:val="00040DAA"/>
    <w:rsid w:val="00041134"/>
    <w:rsid w:val="00041507"/>
    <w:rsid w:val="00042680"/>
    <w:rsid w:val="000431D3"/>
    <w:rsid w:val="0004555A"/>
    <w:rsid w:val="00045D59"/>
    <w:rsid w:val="000470B5"/>
    <w:rsid w:val="0004725C"/>
    <w:rsid w:val="0005033F"/>
    <w:rsid w:val="0005061C"/>
    <w:rsid w:val="00050956"/>
    <w:rsid w:val="00050CB4"/>
    <w:rsid w:val="000511BA"/>
    <w:rsid w:val="000513C8"/>
    <w:rsid w:val="0005212A"/>
    <w:rsid w:val="000526BE"/>
    <w:rsid w:val="00053556"/>
    <w:rsid w:val="0005377D"/>
    <w:rsid w:val="00054680"/>
    <w:rsid w:val="000551EC"/>
    <w:rsid w:val="00055E27"/>
    <w:rsid w:val="00055F67"/>
    <w:rsid w:val="00056294"/>
    <w:rsid w:val="0005716D"/>
    <w:rsid w:val="00057C59"/>
    <w:rsid w:val="000611D0"/>
    <w:rsid w:val="000620A3"/>
    <w:rsid w:val="00062605"/>
    <w:rsid w:val="000628A5"/>
    <w:rsid w:val="000628EF"/>
    <w:rsid w:val="0006341C"/>
    <w:rsid w:val="0006443C"/>
    <w:rsid w:val="00064E93"/>
    <w:rsid w:val="0006593E"/>
    <w:rsid w:val="00065A50"/>
    <w:rsid w:val="00065A56"/>
    <w:rsid w:val="000713FC"/>
    <w:rsid w:val="0007170A"/>
    <w:rsid w:val="00071E63"/>
    <w:rsid w:val="000731FD"/>
    <w:rsid w:val="0007339E"/>
    <w:rsid w:val="00073713"/>
    <w:rsid w:val="00074266"/>
    <w:rsid w:val="00074A09"/>
    <w:rsid w:val="00074C81"/>
    <w:rsid w:val="00074D6C"/>
    <w:rsid w:val="00076F08"/>
    <w:rsid w:val="0007701A"/>
    <w:rsid w:val="000772CA"/>
    <w:rsid w:val="00077426"/>
    <w:rsid w:val="00077805"/>
    <w:rsid w:val="00077C3C"/>
    <w:rsid w:val="00077EE0"/>
    <w:rsid w:val="00080450"/>
    <w:rsid w:val="00080686"/>
    <w:rsid w:val="00080AA2"/>
    <w:rsid w:val="00080F56"/>
    <w:rsid w:val="00080FC8"/>
    <w:rsid w:val="000812EB"/>
    <w:rsid w:val="000819DC"/>
    <w:rsid w:val="000824E9"/>
    <w:rsid w:val="00083555"/>
    <w:rsid w:val="000859A3"/>
    <w:rsid w:val="00085F02"/>
    <w:rsid w:val="00086983"/>
    <w:rsid w:val="000873CE"/>
    <w:rsid w:val="00087F00"/>
    <w:rsid w:val="00087F0D"/>
    <w:rsid w:val="00090288"/>
    <w:rsid w:val="00090415"/>
    <w:rsid w:val="000909D4"/>
    <w:rsid w:val="0009114A"/>
    <w:rsid w:val="000911D5"/>
    <w:rsid w:val="000915AF"/>
    <w:rsid w:val="000916A3"/>
    <w:rsid w:val="00092077"/>
    <w:rsid w:val="00092328"/>
    <w:rsid w:val="00093326"/>
    <w:rsid w:val="00095439"/>
    <w:rsid w:val="000954D3"/>
    <w:rsid w:val="00096325"/>
    <w:rsid w:val="00096F4E"/>
    <w:rsid w:val="000971E2"/>
    <w:rsid w:val="000979F6"/>
    <w:rsid w:val="000A03DF"/>
    <w:rsid w:val="000A0992"/>
    <w:rsid w:val="000A0B18"/>
    <w:rsid w:val="000A15B3"/>
    <w:rsid w:val="000A1AF0"/>
    <w:rsid w:val="000A1D8E"/>
    <w:rsid w:val="000A23B7"/>
    <w:rsid w:val="000A302F"/>
    <w:rsid w:val="000A33A1"/>
    <w:rsid w:val="000A3BAD"/>
    <w:rsid w:val="000A3E9B"/>
    <w:rsid w:val="000A4BEB"/>
    <w:rsid w:val="000A4D32"/>
    <w:rsid w:val="000A520B"/>
    <w:rsid w:val="000A63F0"/>
    <w:rsid w:val="000A6749"/>
    <w:rsid w:val="000A68E5"/>
    <w:rsid w:val="000A6E47"/>
    <w:rsid w:val="000A70F0"/>
    <w:rsid w:val="000A7A13"/>
    <w:rsid w:val="000B0D02"/>
    <w:rsid w:val="000B1607"/>
    <w:rsid w:val="000B245A"/>
    <w:rsid w:val="000B2C68"/>
    <w:rsid w:val="000B410B"/>
    <w:rsid w:val="000B48D6"/>
    <w:rsid w:val="000B4FA6"/>
    <w:rsid w:val="000B62C6"/>
    <w:rsid w:val="000B6645"/>
    <w:rsid w:val="000B67C4"/>
    <w:rsid w:val="000B76D2"/>
    <w:rsid w:val="000C14E0"/>
    <w:rsid w:val="000C25DE"/>
    <w:rsid w:val="000C3070"/>
    <w:rsid w:val="000C3B0F"/>
    <w:rsid w:val="000C3B4B"/>
    <w:rsid w:val="000C3BA8"/>
    <w:rsid w:val="000C4176"/>
    <w:rsid w:val="000C461E"/>
    <w:rsid w:val="000C5402"/>
    <w:rsid w:val="000C548B"/>
    <w:rsid w:val="000C6583"/>
    <w:rsid w:val="000C6E62"/>
    <w:rsid w:val="000C741C"/>
    <w:rsid w:val="000C7B3D"/>
    <w:rsid w:val="000D0FF8"/>
    <w:rsid w:val="000D281F"/>
    <w:rsid w:val="000D306A"/>
    <w:rsid w:val="000D4E40"/>
    <w:rsid w:val="000D5132"/>
    <w:rsid w:val="000D525F"/>
    <w:rsid w:val="000D582D"/>
    <w:rsid w:val="000D5988"/>
    <w:rsid w:val="000D68C0"/>
    <w:rsid w:val="000D69C4"/>
    <w:rsid w:val="000D759D"/>
    <w:rsid w:val="000D7D72"/>
    <w:rsid w:val="000E0638"/>
    <w:rsid w:val="000E0DE2"/>
    <w:rsid w:val="000E1001"/>
    <w:rsid w:val="000E108D"/>
    <w:rsid w:val="000E18EE"/>
    <w:rsid w:val="000E1A3D"/>
    <w:rsid w:val="000E2FA4"/>
    <w:rsid w:val="000E3436"/>
    <w:rsid w:val="000E38D3"/>
    <w:rsid w:val="000E47A9"/>
    <w:rsid w:val="000E5DA5"/>
    <w:rsid w:val="000E77ED"/>
    <w:rsid w:val="000F032E"/>
    <w:rsid w:val="000F06C5"/>
    <w:rsid w:val="000F07C0"/>
    <w:rsid w:val="000F0835"/>
    <w:rsid w:val="000F0BB8"/>
    <w:rsid w:val="000F0E47"/>
    <w:rsid w:val="000F1482"/>
    <w:rsid w:val="000F15A3"/>
    <w:rsid w:val="000F1B0D"/>
    <w:rsid w:val="000F27E9"/>
    <w:rsid w:val="000F2B1B"/>
    <w:rsid w:val="000F3078"/>
    <w:rsid w:val="000F3481"/>
    <w:rsid w:val="000F38DD"/>
    <w:rsid w:val="000F44F6"/>
    <w:rsid w:val="000F4B21"/>
    <w:rsid w:val="000F53FF"/>
    <w:rsid w:val="000F591B"/>
    <w:rsid w:val="000F6CC1"/>
    <w:rsid w:val="0010085B"/>
    <w:rsid w:val="0010096B"/>
    <w:rsid w:val="00100EF7"/>
    <w:rsid w:val="001025DD"/>
    <w:rsid w:val="001033B6"/>
    <w:rsid w:val="00103951"/>
    <w:rsid w:val="00103CBF"/>
    <w:rsid w:val="00103F5B"/>
    <w:rsid w:val="00104F54"/>
    <w:rsid w:val="001052C4"/>
    <w:rsid w:val="001055A5"/>
    <w:rsid w:val="00110D89"/>
    <w:rsid w:val="00111976"/>
    <w:rsid w:val="001122B3"/>
    <w:rsid w:val="0011273D"/>
    <w:rsid w:val="001137C1"/>
    <w:rsid w:val="0011452A"/>
    <w:rsid w:val="001151BA"/>
    <w:rsid w:val="001155DF"/>
    <w:rsid w:val="0011563D"/>
    <w:rsid w:val="00115874"/>
    <w:rsid w:val="00115D50"/>
    <w:rsid w:val="0011601A"/>
    <w:rsid w:val="001167E6"/>
    <w:rsid w:val="00116B98"/>
    <w:rsid w:val="00116BD3"/>
    <w:rsid w:val="0011713A"/>
    <w:rsid w:val="0012003D"/>
    <w:rsid w:val="0012069B"/>
    <w:rsid w:val="00120787"/>
    <w:rsid w:val="00120FBE"/>
    <w:rsid w:val="00121B06"/>
    <w:rsid w:val="00121F93"/>
    <w:rsid w:val="00123266"/>
    <w:rsid w:val="001233BE"/>
    <w:rsid w:val="00123766"/>
    <w:rsid w:val="00123C85"/>
    <w:rsid w:val="001245EB"/>
    <w:rsid w:val="00124600"/>
    <w:rsid w:val="00124D49"/>
    <w:rsid w:val="00124D99"/>
    <w:rsid w:val="00126254"/>
    <w:rsid w:val="0012733E"/>
    <w:rsid w:val="00127449"/>
    <w:rsid w:val="00127EC4"/>
    <w:rsid w:val="00130A1B"/>
    <w:rsid w:val="00130E4D"/>
    <w:rsid w:val="00131142"/>
    <w:rsid w:val="0013163B"/>
    <w:rsid w:val="00131F4B"/>
    <w:rsid w:val="00132452"/>
    <w:rsid w:val="0013380C"/>
    <w:rsid w:val="001346C4"/>
    <w:rsid w:val="00134AE3"/>
    <w:rsid w:val="001362E8"/>
    <w:rsid w:val="00140792"/>
    <w:rsid w:val="00141C34"/>
    <w:rsid w:val="00142E45"/>
    <w:rsid w:val="00144C94"/>
    <w:rsid w:val="00145031"/>
    <w:rsid w:val="001453CC"/>
    <w:rsid w:val="00145C29"/>
    <w:rsid w:val="001464A9"/>
    <w:rsid w:val="0014723C"/>
    <w:rsid w:val="00147FEA"/>
    <w:rsid w:val="001507C4"/>
    <w:rsid w:val="00150F13"/>
    <w:rsid w:val="001512FB"/>
    <w:rsid w:val="0015160D"/>
    <w:rsid w:val="00151730"/>
    <w:rsid w:val="00151B40"/>
    <w:rsid w:val="00152682"/>
    <w:rsid w:val="00152843"/>
    <w:rsid w:val="00152877"/>
    <w:rsid w:val="0015316C"/>
    <w:rsid w:val="001535CE"/>
    <w:rsid w:val="00153759"/>
    <w:rsid w:val="00153B20"/>
    <w:rsid w:val="00153EAF"/>
    <w:rsid w:val="00154115"/>
    <w:rsid w:val="0015431E"/>
    <w:rsid w:val="0015457F"/>
    <w:rsid w:val="001546D5"/>
    <w:rsid w:val="00154C1A"/>
    <w:rsid w:val="00154D1C"/>
    <w:rsid w:val="00154EE9"/>
    <w:rsid w:val="001560D6"/>
    <w:rsid w:val="00156830"/>
    <w:rsid w:val="00157418"/>
    <w:rsid w:val="00157C5D"/>
    <w:rsid w:val="0016066C"/>
    <w:rsid w:val="00160707"/>
    <w:rsid w:val="00161259"/>
    <w:rsid w:val="0016152F"/>
    <w:rsid w:val="00161ECA"/>
    <w:rsid w:val="0016247C"/>
    <w:rsid w:val="001626EA"/>
    <w:rsid w:val="00162B1D"/>
    <w:rsid w:val="00162C7E"/>
    <w:rsid w:val="0016373C"/>
    <w:rsid w:val="00163E93"/>
    <w:rsid w:val="00164BAF"/>
    <w:rsid w:val="00164BF6"/>
    <w:rsid w:val="00164C04"/>
    <w:rsid w:val="001651D7"/>
    <w:rsid w:val="00166D7E"/>
    <w:rsid w:val="001671A8"/>
    <w:rsid w:val="00167F57"/>
    <w:rsid w:val="00170151"/>
    <w:rsid w:val="001707B9"/>
    <w:rsid w:val="00171085"/>
    <w:rsid w:val="0017137A"/>
    <w:rsid w:val="0017189C"/>
    <w:rsid w:val="001729F8"/>
    <w:rsid w:val="00172E73"/>
    <w:rsid w:val="0017319C"/>
    <w:rsid w:val="001738E0"/>
    <w:rsid w:val="001754F5"/>
    <w:rsid w:val="00176254"/>
    <w:rsid w:val="00176297"/>
    <w:rsid w:val="00176502"/>
    <w:rsid w:val="00176743"/>
    <w:rsid w:val="0017731D"/>
    <w:rsid w:val="00177EB2"/>
    <w:rsid w:val="001808DE"/>
    <w:rsid w:val="001808F8"/>
    <w:rsid w:val="00180C4F"/>
    <w:rsid w:val="001820BA"/>
    <w:rsid w:val="001821FE"/>
    <w:rsid w:val="001823B2"/>
    <w:rsid w:val="00182C3D"/>
    <w:rsid w:val="001839B7"/>
    <w:rsid w:val="00183AB5"/>
    <w:rsid w:val="00184CB9"/>
    <w:rsid w:val="001864F2"/>
    <w:rsid w:val="001869B3"/>
    <w:rsid w:val="00186D15"/>
    <w:rsid w:val="00186D3A"/>
    <w:rsid w:val="001870A9"/>
    <w:rsid w:val="001923C1"/>
    <w:rsid w:val="00192E25"/>
    <w:rsid w:val="00193982"/>
    <w:rsid w:val="0019423E"/>
    <w:rsid w:val="00194B65"/>
    <w:rsid w:val="00194EA4"/>
    <w:rsid w:val="00195BAA"/>
    <w:rsid w:val="00195D92"/>
    <w:rsid w:val="00195E01"/>
    <w:rsid w:val="0019629C"/>
    <w:rsid w:val="0019645F"/>
    <w:rsid w:val="00196987"/>
    <w:rsid w:val="00196A7F"/>
    <w:rsid w:val="00196B62"/>
    <w:rsid w:val="001A00CA"/>
    <w:rsid w:val="001A1002"/>
    <w:rsid w:val="001A1280"/>
    <w:rsid w:val="001A19E4"/>
    <w:rsid w:val="001A2FF9"/>
    <w:rsid w:val="001A3B17"/>
    <w:rsid w:val="001A4B00"/>
    <w:rsid w:val="001A574B"/>
    <w:rsid w:val="001A5781"/>
    <w:rsid w:val="001A5F13"/>
    <w:rsid w:val="001A6850"/>
    <w:rsid w:val="001A6D3D"/>
    <w:rsid w:val="001A710B"/>
    <w:rsid w:val="001A7383"/>
    <w:rsid w:val="001B0E8B"/>
    <w:rsid w:val="001B13A1"/>
    <w:rsid w:val="001B3577"/>
    <w:rsid w:val="001B3FF0"/>
    <w:rsid w:val="001B4CC6"/>
    <w:rsid w:val="001B4FC1"/>
    <w:rsid w:val="001B589A"/>
    <w:rsid w:val="001B6430"/>
    <w:rsid w:val="001B696F"/>
    <w:rsid w:val="001B6F38"/>
    <w:rsid w:val="001B76FB"/>
    <w:rsid w:val="001C1C7A"/>
    <w:rsid w:val="001C25F0"/>
    <w:rsid w:val="001C2B47"/>
    <w:rsid w:val="001C30AC"/>
    <w:rsid w:val="001C3E22"/>
    <w:rsid w:val="001C42EA"/>
    <w:rsid w:val="001C46E0"/>
    <w:rsid w:val="001C4FA3"/>
    <w:rsid w:val="001C5AA5"/>
    <w:rsid w:val="001C64E1"/>
    <w:rsid w:val="001C6764"/>
    <w:rsid w:val="001C73F5"/>
    <w:rsid w:val="001D0373"/>
    <w:rsid w:val="001D0A6E"/>
    <w:rsid w:val="001D0D0B"/>
    <w:rsid w:val="001D1242"/>
    <w:rsid w:val="001D12DB"/>
    <w:rsid w:val="001D19E6"/>
    <w:rsid w:val="001D2CE5"/>
    <w:rsid w:val="001D3B96"/>
    <w:rsid w:val="001D3C46"/>
    <w:rsid w:val="001D5C79"/>
    <w:rsid w:val="001D5F83"/>
    <w:rsid w:val="001D643D"/>
    <w:rsid w:val="001D6DC8"/>
    <w:rsid w:val="001D7609"/>
    <w:rsid w:val="001D79E4"/>
    <w:rsid w:val="001E06D6"/>
    <w:rsid w:val="001E088A"/>
    <w:rsid w:val="001E0944"/>
    <w:rsid w:val="001E0B12"/>
    <w:rsid w:val="001E0BA7"/>
    <w:rsid w:val="001E146A"/>
    <w:rsid w:val="001E18D5"/>
    <w:rsid w:val="001E1BFA"/>
    <w:rsid w:val="001E1D41"/>
    <w:rsid w:val="001E20B3"/>
    <w:rsid w:val="001E29B7"/>
    <w:rsid w:val="001E3C2E"/>
    <w:rsid w:val="001E40C9"/>
    <w:rsid w:val="001E4CE3"/>
    <w:rsid w:val="001E4F53"/>
    <w:rsid w:val="001E521B"/>
    <w:rsid w:val="001E5C30"/>
    <w:rsid w:val="001E6262"/>
    <w:rsid w:val="001E6441"/>
    <w:rsid w:val="001E69B9"/>
    <w:rsid w:val="001E758A"/>
    <w:rsid w:val="001E7C57"/>
    <w:rsid w:val="001F0DB4"/>
    <w:rsid w:val="001F2446"/>
    <w:rsid w:val="001F25EF"/>
    <w:rsid w:val="001F2D3E"/>
    <w:rsid w:val="001F3800"/>
    <w:rsid w:val="001F4212"/>
    <w:rsid w:val="001F4AB9"/>
    <w:rsid w:val="001F5763"/>
    <w:rsid w:val="001F6D25"/>
    <w:rsid w:val="001F7314"/>
    <w:rsid w:val="001F7956"/>
    <w:rsid w:val="002002D7"/>
    <w:rsid w:val="00200542"/>
    <w:rsid w:val="00201C38"/>
    <w:rsid w:val="002026E3"/>
    <w:rsid w:val="0020320D"/>
    <w:rsid w:val="00203EC4"/>
    <w:rsid w:val="002040C3"/>
    <w:rsid w:val="0020430F"/>
    <w:rsid w:val="0020460F"/>
    <w:rsid w:val="00204CDD"/>
    <w:rsid w:val="002056DB"/>
    <w:rsid w:val="00205A14"/>
    <w:rsid w:val="00206460"/>
    <w:rsid w:val="002076F5"/>
    <w:rsid w:val="00207DFE"/>
    <w:rsid w:val="00210B17"/>
    <w:rsid w:val="00210F7F"/>
    <w:rsid w:val="0021112B"/>
    <w:rsid w:val="00211D5F"/>
    <w:rsid w:val="00212AF7"/>
    <w:rsid w:val="00212F31"/>
    <w:rsid w:val="002130B3"/>
    <w:rsid w:val="0021321D"/>
    <w:rsid w:val="00213FF6"/>
    <w:rsid w:val="00214B2A"/>
    <w:rsid w:val="00215BCE"/>
    <w:rsid w:val="00215D70"/>
    <w:rsid w:val="002164FD"/>
    <w:rsid w:val="002168E5"/>
    <w:rsid w:val="0021748B"/>
    <w:rsid w:val="0021768B"/>
    <w:rsid w:val="00217D99"/>
    <w:rsid w:val="00220181"/>
    <w:rsid w:val="00220DC3"/>
    <w:rsid w:val="00221361"/>
    <w:rsid w:val="00221789"/>
    <w:rsid w:val="00221791"/>
    <w:rsid w:val="00222DA1"/>
    <w:rsid w:val="00223B2F"/>
    <w:rsid w:val="00223E13"/>
    <w:rsid w:val="00225B0D"/>
    <w:rsid w:val="00225B56"/>
    <w:rsid w:val="00225C53"/>
    <w:rsid w:val="00225F36"/>
    <w:rsid w:val="00226220"/>
    <w:rsid w:val="002270A9"/>
    <w:rsid w:val="00227668"/>
    <w:rsid w:val="00227D4B"/>
    <w:rsid w:val="00227ECA"/>
    <w:rsid w:val="0023035F"/>
    <w:rsid w:val="00230DE6"/>
    <w:rsid w:val="00230E37"/>
    <w:rsid w:val="002315D3"/>
    <w:rsid w:val="00231C05"/>
    <w:rsid w:val="00231FFB"/>
    <w:rsid w:val="002320ED"/>
    <w:rsid w:val="002326FF"/>
    <w:rsid w:val="00232737"/>
    <w:rsid w:val="00232E89"/>
    <w:rsid w:val="002332D8"/>
    <w:rsid w:val="00233ADE"/>
    <w:rsid w:val="00233BAF"/>
    <w:rsid w:val="0023480D"/>
    <w:rsid w:val="00235C4E"/>
    <w:rsid w:val="00236CBE"/>
    <w:rsid w:val="0024048E"/>
    <w:rsid w:val="002406EC"/>
    <w:rsid w:val="002414F1"/>
    <w:rsid w:val="002420D9"/>
    <w:rsid w:val="002420E3"/>
    <w:rsid w:val="002426D7"/>
    <w:rsid w:val="002426F4"/>
    <w:rsid w:val="00242EE7"/>
    <w:rsid w:val="00243B26"/>
    <w:rsid w:val="00243FA8"/>
    <w:rsid w:val="00244C6B"/>
    <w:rsid w:val="00244D37"/>
    <w:rsid w:val="00244D4C"/>
    <w:rsid w:val="00245347"/>
    <w:rsid w:val="00245412"/>
    <w:rsid w:val="00245496"/>
    <w:rsid w:val="00245B00"/>
    <w:rsid w:val="00246A24"/>
    <w:rsid w:val="00247261"/>
    <w:rsid w:val="002474F4"/>
    <w:rsid w:val="00250243"/>
    <w:rsid w:val="002515A5"/>
    <w:rsid w:val="00252165"/>
    <w:rsid w:val="00252206"/>
    <w:rsid w:val="002522E3"/>
    <w:rsid w:val="0025272C"/>
    <w:rsid w:val="002529A7"/>
    <w:rsid w:val="002530E3"/>
    <w:rsid w:val="00253894"/>
    <w:rsid w:val="00253D66"/>
    <w:rsid w:val="00254AC7"/>
    <w:rsid w:val="00255666"/>
    <w:rsid w:val="002565D7"/>
    <w:rsid w:val="00257E28"/>
    <w:rsid w:val="002604DC"/>
    <w:rsid w:val="0026056D"/>
    <w:rsid w:val="002609BC"/>
    <w:rsid w:val="00260B66"/>
    <w:rsid w:val="00262776"/>
    <w:rsid w:val="00263275"/>
    <w:rsid w:val="00263573"/>
    <w:rsid w:val="00264C5B"/>
    <w:rsid w:val="00265009"/>
    <w:rsid w:val="0026510E"/>
    <w:rsid w:val="002658A0"/>
    <w:rsid w:val="00265F22"/>
    <w:rsid w:val="00265FF2"/>
    <w:rsid w:val="0026618A"/>
    <w:rsid w:val="00266AAF"/>
    <w:rsid w:val="00266FD4"/>
    <w:rsid w:val="00267AD3"/>
    <w:rsid w:val="00267F4D"/>
    <w:rsid w:val="00270100"/>
    <w:rsid w:val="00270366"/>
    <w:rsid w:val="00270B2B"/>
    <w:rsid w:val="0027163B"/>
    <w:rsid w:val="002721E3"/>
    <w:rsid w:val="00272850"/>
    <w:rsid w:val="002729A9"/>
    <w:rsid w:val="002735A8"/>
    <w:rsid w:val="0027566B"/>
    <w:rsid w:val="00275F47"/>
    <w:rsid w:val="00276C43"/>
    <w:rsid w:val="00277500"/>
    <w:rsid w:val="0028005D"/>
    <w:rsid w:val="002808CA"/>
    <w:rsid w:val="0028137D"/>
    <w:rsid w:val="00281A28"/>
    <w:rsid w:val="002836E4"/>
    <w:rsid w:val="0028386D"/>
    <w:rsid w:val="00283B6A"/>
    <w:rsid w:val="00283D6D"/>
    <w:rsid w:val="00283DC5"/>
    <w:rsid w:val="00283F31"/>
    <w:rsid w:val="0028695F"/>
    <w:rsid w:val="002879C1"/>
    <w:rsid w:val="002907D5"/>
    <w:rsid w:val="0029273F"/>
    <w:rsid w:val="00292A43"/>
    <w:rsid w:val="002935AD"/>
    <w:rsid w:val="002935C9"/>
    <w:rsid w:val="00293EA1"/>
    <w:rsid w:val="00294230"/>
    <w:rsid w:val="0029426A"/>
    <w:rsid w:val="00294275"/>
    <w:rsid w:val="00295CEC"/>
    <w:rsid w:val="0029639C"/>
    <w:rsid w:val="002963AF"/>
    <w:rsid w:val="00296CCF"/>
    <w:rsid w:val="00297909"/>
    <w:rsid w:val="002A0344"/>
    <w:rsid w:val="002A0395"/>
    <w:rsid w:val="002A0553"/>
    <w:rsid w:val="002A0666"/>
    <w:rsid w:val="002A0C4B"/>
    <w:rsid w:val="002A2047"/>
    <w:rsid w:val="002A242D"/>
    <w:rsid w:val="002A2AF7"/>
    <w:rsid w:val="002A2B95"/>
    <w:rsid w:val="002A3CE7"/>
    <w:rsid w:val="002A4BDC"/>
    <w:rsid w:val="002A4F4C"/>
    <w:rsid w:val="002A555D"/>
    <w:rsid w:val="002A5896"/>
    <w:rsid w:val="002A58F8"/>
    <w:rsid w:val="002A6F19"/>
    <w:rsid w:val="002A7CD4"/>
    <w:rsid w:val="002A7E17"/>
    <w:rsid w:val="002A7F73"/>
    <w:rsid w:val="002B0727"/>
    <w:rsid w:val="002B17E2"/>
    <w:rsid w:val="002B1CE4"/>
    <w:rsid w:val="002B3B79"/>
    <w:rsid w:val="002B4090"/>
    <w:rsid w:val="002B4572"/>
    <w:rsid w:val="002B4EAA"/>
    <w:rsid w:val="002B5211"/>
    <w:rsid w:val="002B5AC9"/>
    <w:rsid w:val="002B6BC8"/>
    <w:rsid w:val="002B6C08"/>
    <w:rsid w:val="002B713F"/>
    <w:rsid w:val="002B7435"/>
    <w:rsid w:val="002B7ACE"/>
    <w:rsid w:val="002B7E8B"/>
    <w:rsid w:val="002C05E7"/>
    <w:rsid w:val="002C08EF"/>
    <w:rsid w:val="002C1A5A"/>
    <w:rsid w:val="002C1B83"/>
    <w:rsid w:val="002C27C2"/>
    <w:rsid w:val="002C28CA"/>
    <w:rsid w:val="002C2A8F"/>
    <w:rsid w:val="002C466F"/>
    <w:rsid w:val="002C6A69"/>
    <w:rsid w:val="002C72E4"/>
    <w:rsid w:val="002D107F"/>
    <w:rsid w:val="002D13FE"/>
    <w:rsid w:val="002D159E"/>
    <w:rsid w:val="002D2141"/>
    <w:rsid w:val="002D2DE0"/>
    <w:rsid w:val="002D3422"/>
    <w:rsid w:val="002D3949"/>
    <w:rsid w:val="002D43AB"/>
    <w:rsid w:val="002D46BE"/>
    <w:rsid w:val="002D4EF5"/>
    <w:rsid w:val="002D4F0F"/>
    <w:rsid w:val="002D6A0F"/>
    <w:rsid w:val="002D7C5C"/>
    <w:rsid w:val="002E05FE"/>
    <w:rsid w:val="002E08D1"/>
    <w:rsid w:val="002E1106"/>
    <w:rsid w:val="002E1FDB"/>
    <w:rsid w:val="002E20F6"/>
    <w:rsid w:val="002E25D4"/>
    <w:rsid w:val="002E3851"/>
    <w:rsid w:val="002E467B"/>
    <w:rsid w:val="002E46CD"/>
    <w:rsid w:val="002E4B43"/>
    <w:rsid w:val="002E5282"/>
    <w:rsid w:val="002E7551"/>
    <w:rsid w:val="002F0318"/>
    <w:rsid w:val="002F04AA"/>
    <w:rsid w:val="002F04C6"/>
    <w:rsid w:val="002F0796"/>
    <w:rsid w:val="002F09FD"/>
    <w:rsid w:val="002F0A9E"/>
    <w:rsid w:val="002F0EFF"/>
    <w:rsid w:val="002F14B5"/>
    <w:rsid w:val="002F15C3"/>
    <w:rsid w:val="002F1ACB"/>
    <w:rsid w:val="002F1FA9"/>
    <w:rsid w:val="002F25D0"/>
    <w:rsid w:val="002F3186"/>
    <w:rsid w:val="002F3492"/>
    <w:rsid w:val="002F35EF"/>
    <w:rsid w:val="002F3C4B"/>
    <w:rsid w:val="002F3F62"/>
    <w:rsid w:val="002F45AB"/>
    <w:rsid w:val="002F4847"/>
    <w:rsid w:val="002F581B"/>
    <w:rsid w:val="002F5C93"/>
    <w:rsid w:val="002F5FFA"/>
    <w:rsid w:val="002F6005"/>
    <w:rsid w:val="002F6468"/>
    <w:rsid w:val="002F6832"/>
    <w:rsid w:val="002F6A5B"/>
    <w:rsid w:val="002F6BE7"/>
    <w:rsid w:val="002F6DB6"/>
    <w:rsid w:val="002F7155"/>
    <w:rsid w:val="00300387"/>
    <w:rsid w:val="003013E6"/>
    <w:rsid w:val="00301937"/>
    <w:rsid w:val="00301BE8"/>
    <w:rsid w:val="00301D41"/>
    <w:rsid w:val="00301F29"/>
    <w:rsid w:val="00302040"/>
    <w:rsid w:val="0030227E"/>
    <w:rsid w:val="00302914"/>
    <w:rsid w:val="00303212"/>
    <w:rsid w:val="003034C6"/>
    <w:rsid w:val="003043B0"/>
    <w:rsid w:val="00304724"/>
    <w:rsid w:val="003050BE"/>
    <w:rsid w:val="003103A1"/>
    <w:rsid w:val="003105B7"/>
    <w:rsid w:val="003109FD"/>
    <w:rsid w:val="003112B1"/>
    <w:rsid w:val="003112E0"/>
    <w:rsid w:val="003114D1"/>
    <w:rsid w:val="00311802"/>
    <w:rsid w:val="00311CE6"/>
    <w:rsid w:val="0031203B"/>
    <w:rsid w:val="00312388"/>
    <w:rsid w:val="00312547"/>
    <w:rsid w:val="00312F78"/>
    <w:rsid w:val="003131A0"/>
    <w:rsid w:val="00313374"/>
    <w:rsid w:val="003139D8"/>
    <w:rsid w:val="00313D13"/>
    <w:rsid w:val="00314C35"/>
    <w:rsid w:val="00314C3B"/>
    <w:rsid w:val="00314CF9"/>
    <w:rsid w:val="00315796"/>
    <w:rsid w:val="00315871"/>
    <w:rsid w:val="0031672F"/>
    <w:rsid w:val="00316A04"/>
    <w:rsid w:val="00317380"/>
    <w:rsid w:val="00320B70"/>
    <w:rsid w:val="00321510"/>
    <w:rsid w:val="00321772"/>
    <w:rsid w:val="00321984"/>
    <w:rsid w:val="00321B42"/>
    <w:rsid w:val="003233F4"/>
    <w:rsid w:val="003235ED"/>
    <w:rsid w:val="00323610"/>
    <w:rsid w:val="00323C2A"/>
    <w:rsid w:val="003242D3"/>
    <w:rsid w:val="00324DAF"/>
    <w:rsid w:val="003257A4"/>
    <w:rsid w:val="00325F15"/>
    <w:rsid w:val="00325FB5"/>
    <w:rsid w:val="0032741A"/>
    <w:rsid w:val="00327D11"/>
    <w:rsid w:val="00330F6E"/>
    <w:rsid w:val="00331015"/>
    <w:rsid w:val="00332173"/>
    <w:rsid w:val="003329DB"/>
    <w:rsid w:val="00332F5B"/>
    <w:rsid w:val="003337AC"/>
    <w:rsid w:val="003337D0"/>
    <w:rsid w:val="00333E04"/>
    <w:rsid w:val="00335053"/>
    <w:rsid w:val="0033596F"/>
    <w:rsid w:val="00335E51"/>
    <w:rsid w:val="00335F30"/>
    <w:rsid w:val="0033610A"/>
    <w:rsid w:val="0033664D"/>
    <w:rsid w:val="0033689C"/>
    <w:rsid w:val="00336ADB"/>
    <w:rsid w:val="00337F5B"/>
    <w:rsid w:val="003409D9"/>
    <w:rsid w:val="00340C8F"/>
    <w:rsid w:val="00341487"/>
    <w:rsid w:val="00341563"/>
    <w:rsid w:val="0034249F"/>
    <w:rsid w:val="00343603"/>
    <w:rsid w:val="00343940"/>
    <w:rsid w:val="00343BA7"/>
    <w:rsid w:val="00343E62"/>
    <w:rsid w:val="00344276"/>
    <w:rsid w:val="003447A1"/>
    <w:rsid w:val="003447B1"/>
    <w:rsid w:val="00344C04"/>
    <w:rsid w:val="00344F54"/>
    <w:rsid w:val="0034513A"/>
    <w:rsid w:val="00345315"/>
    <w:rsid w:val="00345D31"/>
    <w:rsid w:val="00346903"/>
    <w:rsid w:val="00347FF3"/>
    <w:rsid w:val="003503A1"/>
    <w:rsid w:val="00350CAF"/>
    <w:rsid w:val="003515C5"/>
    <w:rsid w:val="003534EC"/>
    <w:rsid w:val="00353FBF"/>
    <w:rsid w:val="0035447E"/>
    <w:rsid w:val="00355FF5"/>
    <w:rsid w:val="003566D9"/>
    <w:rsid w:val="00356713"/>
    <w:rsid w:val="003568AF"/>
    <w:rsid w:val="00356AE4"/>
    <w:rsid w:val="003571C0"/>
    <w:rsid w:val="00357A3F"/>
    <w:rsid w:val="00357F80"/>
    <w:rsid w:val="00360A0F"/>
    <w:rsid w:val="0036183E"/>
    <w:rsid w:val="00362D07"/>
    <w:rsid w:val="00362FE6"/>
    <w:rsid w:val="00363932"/>
    <w:rsid w:val="00364468"/>
    <w:rsid w:val="0036480F"/>
    <w:rsid w:val="00364AA8"/>
    <w:rsid w:val="00364BFC"/>
    <w:rsid w:val="00365BD6"/>
    <w:rsid w:val="00366576"/>
    <w:rsid w:val="00366F2D"/>
    <w:rsid w:val="0036712F"/>
    <w:rsid w:val="0036734C"/>
    <w:rsid w:val="00367636"/>
    <w:rsid w:val="003678CF"/>
    <w:rsid w:val="0036792E"/>
    <w:rsid w:val="00367A45"/>
    <w:rsid w:val="00367FB6"/>
    <w:rsid w:val="003705CE"/>
    <w:rsid w:val="003706E3"/>
    <w:rsid w:val="00370857"/>
    <w:rsid w:val="00370E09"/>
    <w:rsid w:val="00371033"/>
    <w:rsid w:val="003711F5"/>
    <w:rsid w:val="003722D1"/>
    <w:rsid w:val="00372C65"/>
    <w:rsid w:val="00372DD0"/>
    <w:rsid w:val="003732A1"/>
    <w:rsid w:val="00373F6A"/>
    <w:rsid w:val="0037428B"/>
    <w:rsid w:val="00374325"/>
    <w:rsid w:val="00375023"/>
    <w:rsid w:val="00375109"/>
    <w:rsid w:val="00376281"/>
    <w:rsid w:val="003767F9"/>
    <w:rsid w:val="00377A07"/>
    <w:rsid w:val="00377A75"/>
    <w:rsid w:val="003801BC"/>
    <w:rsid w:val="0038177C"/>
    <w:rsid w:val="00381A76"/>
    <w:rsid w:val="003821D6"/>
    <w:rsid w:val="00383606"/>
    <w:rsid w:val="003837AF"/>
    <w:rsid w:val="003840BD"/>
    <w:rsid w:val="003844A5"/>
    <w:rsid w:val="00384A56"/>
    <w:rsid w:val="00385CE6"/>
    <w:rsid w:val="0038602C"/>
    <w:rsid w:val="00386210"/>
    <w:rsid w:val="003863E1"/>
    <w:rsid w:val="0038754E"/>
    <w:rsid w:val="00387B79"/>
    <w:rsid w:val="0039049D"/>
    <w:rsid w:val="0039081A"/>
    <w:rsid w:val="00391156"/>
    <w:rsid w:val="003913BE"/>
    <w:rsid w:val="00391A35"/>
    <w:rsid w:val="00391CD6"/>
    <w:rsid w:val="003927BC"/>
    <w:rsid w:val="00394841"/>
    <w:rsid w:val="00394B4C"/>
    <w:rsid w:val="00395C88"/>
    <w:rsid w:val="00395CB6"/>
    <w:rsid w:val="003968A8"/>
    <w:rsid w:val="003970B5"/>
    <w:rsid w:val="0039736D"/>
    <w:rsid w:val="003973B4"/>
    <w:rsid w:val="003975A1"/>
    <w:rsid w:val="00397C41"/>
    <w:rsid w:val="00397FEC"/>
    <w:rsid w:val="003A02AD"/>
    <w:rsid w:val="003A09E3"/>
    <w:rsid w:val="003A0BE6"/>
    <w:rsid w:val="003A0ED6"/>
    <w:rsid w:val="003A0F29"/>
    <w:rsid w:val="003A2097"/>
    <w:rsid w:val="003A2517"/>
    <w:rsid w:val="003A2D34"/>
    <w:rsid w:val="003A3CFA"/>
    <w:rsid w:val="003A413B"/>
    <w:rsid w:val="003A4283"/>
    <w:rsid w:val="003A4C1D"/>
    <w:rsid w:val="003A519E"/>
    <w:rsid w:val="003A5B8B"/>
    <w:rsid w:val="003A5BB1"/>
    <w:rsid w:val="003A6812"/>
    <w:rsid w:val="003A684E"/>
    <w:rsid w:val="003A6F92"/>
    <w:rsid w:val="003B1429"/>
    <w:rsid w:val="003B1577"/>
    <w:rsid w:val="003B177B"/>
    <w:rsid w:val="003B178A"/>
    <w:rsid w:val="003B1CE2"/>
    <w:rsid w:val="003B1FB6"/>
    <w:rsid w:val="003B27D2"/>
    <w:rsid w:val="003B2B17"/>
    <w:rsid w:val="003B2DF6"/>
    <w:rsid w:val="003B2FFF"/>
    <w:rsid w:val="003B529D"/>
    <w:rsid w:val="003B5579"/>
    <w:rsid w:val="003B5897"/>
    <w:rsid w:val="003B6015"/>
    <w:rsid w:val="003B60AB"/>
    <w:rsid w:val="003B68A1"/>
    <w:rsid w:val="003B710F"/>
    <w:rsid w:val="003B7842"/>
    <w:rsid w:val="003B7A25"/>
    <w:rsid w:val="003C0475"/>
    <w:rsid w:val="003C172E"/>
    <w:rsid w:val="003C22BC"/>
    <w:rsid w:val="003C2A08"/>
    <w:rsid w:val="003C3420"/>
    <w:rsid w:val="003C3AEB"/>
    <w:rsid w:val="003C3B9D"/>
    <w:rsid w:val="003C402B"/>
    <w:rsid w:val="003C42F0"/>
    <w:rsid w:val="003C45A8"/>
    <w:rsid w:val="003C52CC"/>
    <w:rsid w:val="003C5733"/>
    <w:rsid w:val="003C6A06"/>
    <w:rsid w:val="003C6CF2"/>
    <w:rsid w:val="003C7630"/>
    <w:rsid w:val="003D073F"/>
    <w:rsid w:val="003D0ED9"/>
    <w:rsid w:val="003D2EE7"/>
    <w:rsid w:val="003D3265"/>
    <w:rsid w:val="003D327E"/>
    <w:rsid w:val="003D4400"/>
    <w:rsid w:val="003D46BB"/>
    <w:rsid w:val="003D4A2A"/>
    <w:rsid w:val="003D4B99"/>
    <w:rsid w:val="003D4DA6"/>
    <w:rsid w:val="003D5949"/>
    <w:rsid w:val="003D6257"/>
    <w:rsid w:val="003D66E0"/>
    <w:rsid w:val="003D6A23"/>
    <w:rsid w:val="003D6B8C"/>
    <w:rsid w:val="003D6BF8"/>
    <w:rsid w:val="003E0281"/>
    <w:rsid w:val="003E0CAB"/>
    <w:rsid w:val="003E0E9C"/>
    <w:rsid w:val="003E1E3A"/>
    <w:rsid w:val="003E1F37"/>
    <w:rsid w:val="003E33AF"/>
    <w:rsid w:val="003E3B73"/>
    <w:rsid w:val="003E47C0"/>
    <w:rsid w:val="003E4BB8"/>
    <w:rsid w:val="003E5F74"/>
    <w:rsid w:val="003E6581"/>
    <w:rsid w:val="003E65D4"/>
    <w:rsid w:val="003E6C58"/>
    <w:rsid w:val="003E70F8"/>
    <w:rsid w:val="003E72DE"/>
    <w:rsid w:val="003F0FCC"/>
    <w:rsid w:val="003F2693"/>
    <w:rsid w:val="003F2C75"/>
    <w:rsid w:val="003F3DAD"/>
    <w:rsid w:val="003F4C44"/>
    <w:rsid w:val="003F4CB7"/>
    <w:rsid w:val="003F4CDC"/>
    <w:rsid w:val="003F5189"/>
    <w:rsid w:val="003F5301"/>
    <w:rsid w:val="003F54FF"/>
    <w:rsid w:val="003F5AD2"/>
    <w:rsid w:val="003F6BB9"/>
    <w:rsid w:val="003F7021"/>
    <w:rsid w:val="003F724F"/>
    <w:rsid w:val="003F745E"/>
    <w:rsid w:val="00400C6B"/>
    <w:rsid w:val="00400D87"/>
    <w:rsid w:val="00401216"/>
    <w:rsid w:val="00401E9D"/>
    <w:rsid w:val="00402213"/>
    <w:rsid w:val="00402B45"/>
    <w:rsid w:val="00402E02"/>
    <w:rsid w:val="0040302B"/>
    <w:rsid w:val="00403234"/>
    <w:rsid w:val="00403F66"/>
    <w:rsid w:val="00404BE8"/>
    <w:rsid w:val="00404C31"/>
    <w:rsid w:val="004053EF"/>
    <w:rsid w:val="004058CB"/>
    <w:rsid w:val="0040660B"/>
    <w:rsid w:val="00406AE7"/>
    <w:rsid w:val="00407176"/>
    <w:rsid w:val="004071D6"/>
    <w:rsid w:val="0040723D"/>
    <w:rsid w:val="00407306"/>
    <w:rsid w:val="004076BB"/>
    <w:rsid w:val="00410649"/>
    <w:rsid w:val="00411075"/>
    <w:rsid w:val="004128C6"/>
    <w:rsid w:val="00414420"/>
    <w:rsid w:val="00414686"/>
    <w:rsid w:val="004148C7"/>
    <w:rsid w:val="00414D02"/>
    <w:rsid w:val="00416325"/>
    <w:rsid w:val="00417286"/>
    <w:rsid w:val="004174E8"/>
    <w:rsid w:val="0042021A"/>
    <w:rsid w:val="00420CFD"/>
    <w:rsid w:val="00420FEE"/>
    <w:rsid w:val="00421131"/>
    <w:rsid w:val="00423099"/>
    <w:rsid w:val="00424C13"/>
    <w:rsid w:val="00424EA9"/>
    <w:rsid w:val="004259B4"/>
    <w:rsid w:val="00425CAE"/>
    <w:rsid w:val="0042602D"/>
    <w:rsid w:val="00426ABC"/>
    <w:rsid w:val="0042701B"/>
    <w:rsid w:val="004277DB"/>
    <w:rsid w:val="0043061E"/>
    <w:rsid w:val="00432B34"/>
    <w:rsid w:val="00433139"/>
    <w:rsid w:val="00433528"/>
    <w:rsid w:val="00433594"/>
    <w:rsid w:val="00433BC6"/>
    <w:rsid w:val="00433BD0"/>
    <w:rsid w:val="00433CAF"/>
    <w:rsid w:val="00435817"/>
    <w:rsid w:val="00435E15"/>
    <w:rsid w:val="00435F62"/>
    <w:rsid w:val="00436226"/>
    <w:rsid w:val="00436BD1"/>
    <w:rsid w:val="0043701D"/>
    <w:rsid w:val="00440321"/>
    <w:rsid w:val="00440C12"/>
    <w:rsid w:val="00440E53"/>
    <w:rsid w:val="00440E57"/>
    <w:rsid w:val="00441074"/>
    <w:rsid w:val="004410F6"/>
    <w:rsid w:val="00441E03"/>
    <w:rsid w:val="00442101"/>
    <w:rsid w:val="0044261F"/>
    <w:rsid w:val="00442FA8"/>
    <w:rsid w:val="004432B9"/>
    <w:rsid w:val="00443A29"/>
    <w:rsid w:val="00443FE7"/>
    <w:rsid w:val="0044475A"/>
    <w:rsid w:val="004453BF"/>
    <w:rsid w:val="00445992"/>
    <w:rsid w:val="00445EF4"/>
    <w:rsid w:val="0044662C"/>
    <w:rsid w:val="00446D05"/>
    <w:rsid w:val="00446E6C"/>
    <w:rsid w:val="00447878"/>
    <w:rsid w:val="00450A85"/>
    <w:rsid w:val="00451539"/>
    <w:rsid w:val="00451D50"/>
    <w:rsid w:val="00452F05"/>
    <w:rsid w:val="0045389A"/>
    <w:rsid w:val="00453F48"/>
    <w:rsid w:val="0045420A"/>
    <w:rsid w:val="00454C8E"/>
    <w:rsid w:val="00454D6E"/>
    <w:rsid w:val="004551E1"/>
    <w:rsid w:val="00455C7F"/>
    <w:rsid w:val="00456644"/>
    <w:rsid w:val="004571BF"/>
    <w:rsid w:val="00457C3C"/>
    <w:rsid w:val="004607DD"/>
    <w:rsid w:val="00460AD5"/>
    <w:rsid w:val="00461768"/>
    <w:rsid w:val="00462293"/>
    <w:rsid w:val="00463095"/>
    <w:rsid w:val="00463AE1"/>
    <w:rsid w:val="00464B2D"/>
    <w:rsid w:val="00464D7B"/>
    <w:rsid w:val="00465081"/>
    <w:rsid w:val="0046523C"/>
    <w:rsid w:val="00465756"/>
    <w:rsid w:val="0046583F"/>
    <w:rsid w:val="00465C03"/>
    <w:rsid w:val="00466371"/>
    <w:rsid w:val="00466AD4"/>
    <w:rsid w:val="0046790A"/>
    <w:rsid w:val="00467BB0"/>
    <w:rsid w:val="00470860"/>
    <w:rsid w:val="00471F1E"/>
    <w:rsid w:val="004723D4"/>
    <w:rsid w:val="004745BE"/>
    <w:rsid w:val="00474972"/>
    <w:rsid w:val="00475135"/>
    <w:rsid w:val="00475AD5"/>
    <w:rsid w:val="00477EFC"/>
    <w:rsid w:val="00480773"/>
    <w:rsid w:val="00480781"/>
    <w:rsid w:val="004808B2"/>
    <w:rsid w:val="00481558"/>
    <w:rsid w:val="00481C3E"/>
    <w:rsid w:val="00482573"/>
    <w:rsid w:val="0048298F"/>
    <w:rsid w:val="00482E2F"/>
    <w:rsid w:val="00483B17"/>
    <w:rsid w:val="00483BC2"/>
    <w:rsid w:val="00484B02"/>
    <w:rsid w:val="00484D13"/>
    <w:rsid w:val="00484D1C"/>
    <w:rsid w:val="00484E85"/>
    <w:rsid w:val="00485DA3"/>
    <w:rsid w:val="00486669"/>
    <w:rsid w:val="00486F84"/>
    <w:rsid w:val="004870EB"/>
    <w:rsid w:val="00487354"/>
    <w:rsid w:val="00487541"/>
    <w:rsid w:val="004875ED"/>
    <w:rsid w:val="00491726"/>
    <w:rsid w:val="00491B0E"/>
    <w:rsid w:val="00491F06"/>
    <w:rsid w:val="00492656"/>
    <w:rsid w:val="0049284D"/>
    <w:rsid w:val="0049351E"/>
    <w:rsid w:val="004938C8"/>
    <w:rsid w:val="004959DB"/>
    <w:rsid w:val="00496523"/>
    <w:rsid w:val="00496D4E"/>
    <w:rsid w:val="00497022"/>
    <w:rsid w:val="00497C09"/>
    <w:rsid w:val="004A089E"/>
    <w:rsid w:val="004A0B32"/>
    <w:rsid w:val="004A0D7E"/>
    <w:rsid w:val="004A0F3A"/>
    <w:rsid w:val="004A12D7"/>
    <w:rsid w:val="004A1A63"/>
    <w:rsid w:val="004A23C3"/>
    <w:rsid w:val="004A3F36"/>
    <w:rsid w:val="004A4269"/>
    <w:rsid w:val="004A65DC"/>
    <w:rsid w:val="004A6706"/>
    <w:rsid w:val="004A69DA"/>
    <w:rsid w:val="004A6ABB"/>
    <w:rsid w:val="004A6CBB"/>
    <w:rsid w:val="004A6E1C"/>
    <w:rsid w:val="004A7022"/>
    <w:rsid w:val="004A7C9C"/>
    <w:rsid w:val="004B0CCA"/>
    <w:rsid w:val="004B1827"/>
    <w:rsid w:val="004B1834"/>
    <w:rsid w:val="004B3395"/>
    <w:rsid w:val="004B3B14"/>
    <w:rsid w:val="004B3C3D"/>
    <w:rsid w:val="004B5621"/>
    <w:rsid w:val="004B5AA5"/>
    <w:rsid w:val="004B62D5"/>
    <w:rsid w:val="004B6537"/>
    <w:rsid w:val="004B6EF3"/>
    <w:rsid w:val="004C0358"/>
    <w:rsid w:val="004C0791"/>
    <w:rsid w:val="004C0A8F"/>
    <w:rsid w:val="004C1153"/>
    <w:rsid w:val="004C147F"/>
    <w:rsid w:val="004C17AE"/>
    <w:rsid w:val="004C1F71"/>
    <w:rsid w:val="004C238F"/>
    <w:rsid w:val="004C2F65"/>
    <w:rsid w:val="004C3608"/>
    <w:rsid w:val="004C43C5"/>
    <w:rsid w:val="004C4C12"/>
    <w:rsid w:val="004C5244"/>
    <w:rsid w:val="004C5D5C"/>
    <w:rsid w:val="004C5E8F"/>
    <w:rsid w:val="004C619F"/>
    <w:rsid w:val="004C62B8"/>
    <w:rsid w:val="004C6EB8"/>
    <w:rsid w:val="004C70E1"/>
    <w:rsid w:val="004C7496"/>
    <w:rsid w:val="004C756D"/>
    <w:rsid w:val="004C779A"/>
    <w:rsid w:val="004C7A2A"/>
    <w:rsid w:val="004D039F"/>
    <w:rsid w:val="004D0D98"/>
    <w:rsid w:val="004D1483"/>
    <w:rsid w:val="004D1741"/>
    <w:rsid w:val="004D19D9"/>
    <w:rsid w:val="004D1E68"/>
    <w:rsid w:val="004D1F66"/>
    <w:rsid w:val="004D2AB8"/>
    <w:rsid w:val="004D2B36"/>
    <w:rsid w:val="004D2F48"/>
    <w:rsid w:val="004D3172"/>
    <w:rsid w:val="004D3184"/>
    <w:rsid w:val="004D3670"/>
    <w:rsid w:val="004D3810"/>
    <w:rsid w:val="004D39B4"/>
    <w:rsid w:val="004D3C14"/>
    <w:rsid w:val="004D3F80"/>
    <w:rsid w:val="004D5CA2"/>
    <w:rsid w:val="004D5FD1"/>
    <w:rsid w:val="004D6455"/>
    <w:rsid w:val="004D6532"/>
    <w:rsid w:val="004D6C3F"/>
    <w:rsid w:val="004D6E48"/>
    <w:rsid w:val="004D74B8"/>
    <w:rsid w:val="004E01B1"/>
    <w:rsid w:val="004E01C5"/>
    <w:rsid w:val="004E0694"/>
    <w:rsid w:val="004E0AC9"/>
    <w:rsid w:val="004E0C6E"/>
    <w:rsid w:val="004E0D53"/>
    <w:rsid w:val="004E0EC8"/>
    <w:rsid w:val="004E17C4"/>
    <w:rsid w:val="004E23DE"/>
    <w:rsid w:val="004E2A80"/>
    <w:rsid w:val="004E2D24"/>
    <w:rsid w:val="004E3B47"/>
    <w:rsid w:val="004E4166"/>
    <w:rsid w:val="004E49A3"/>
    <w:rsid w:val="004E51B5"/>
    <w:rsid w:val="004E52A0"/>
    <w:rsid w:val="004E6113"/>
    <w:rsid w:val="004E6164"/>
    <w:rsid w:val="004E642F"/>
    <w:rsid w:val="004E68D9"/>
    <w:rsid w:val="004E7F3F"/>
    <w:rsid w:val="004F0D20"/>
    <w:rsid w:val="004F0E44"/>
    <w:rsid w:val="004F16EA"/>
    <w:rsid w:val="004F2912"/>
    <w:rsid w:val="004F2C65"/>
    <w:rsid w:val="004F517E"/>
    <w:rsid w:val="004F5BE8"/>
    <w:rsid w:val="004F6150"/>
    <w:rsid w:val="004F67BF"/>
    <w:rsid w:val="004F7FFA"/>
    <w:rsid w:val="00500522"/>
    <w:rsid w:val="00501C13"/>
    <w:rsid w:val="0050220D"/>
    <w:rsid w:val="005023AB"/>
    <w:rsid w:val="005037AE"/>
    <w:rsid w:val="00503DFF"/>
    <w:rsid w:val="0050406C"/>
    <w:rsid w:val="00504734"/>
    <w:rsid w:val="00504D0C"/>
    <w:rsid w:val="00505028"/>
    <w:rsid w:val="0050507B"/>
    <w:rsid w:val="0050525B"/>
    <w:rsid w:val="00505BF7"/>
    <w:rsid w:val="00505D23"/>
    <w:rsid w:val="005062CA"/>
    <w:rsid w:val="00506EAD"/>
    <w:rsid w:val="00506EF5"/>
    <w:rsid w:val="00510F13"/>
    <w:rsid w:val="00511108"/>
    <w:rsid w:val="005121FA"/>
    <w:rsid w:val="00512ACB"/>
    <w:rsid w:val="00513254"/>
    <w:rsid w:val="00514190"/>
    <w:rsid w:val="0051420E"/>
    <w:rsid w:val="005148C7"/>
    <w:rsid w:val="00517741"/>
    <w:rsid w:val="005177CB"/>
    <w:rsid w:val="00521706"/>
    <w:rsid w:val="00521EB6"/>
    <w:rsid w:val="00521FC6"/>
    <w:rsid w:val="005220B8"/>
    <w:rsid w:val="00522173"/>
    <w:rsid w:val="00522700"/>
    <w:rsid w:val="00522E01"/>
    <w:rsid w:val="00523B4C"/>
    <w:rsid w:val="0052471F"/>
    <w:rsid w:val="005257B6"/>
    <w:rsid w:val="00525FFB"/>
    <w:rsid w:val="00526118"/>
    <w:rsid w:val="005264D3"/>
    <w:rsid w:val="005268A1"/>
    <w:rsid w:val="00526DF9"/>
    <w:rsid w:val="005274FE"/>
    <w:rsid w:val="0052782E"/>
    <w:rsid w:val="00530BE4"/>
    <w:rsid w:val="00531B98"/>
    <w:rsid w:val="00531CD5"/>
    <w:rsid w:val="00531F99"/>
    <w:rsid w:val="00532261"/>
    <w:rsid w:val="005326E2"/>
    <w:rsid w:val="00532B22"/>
    <w:rsid w:val="00533221"/>
    <w:rsid w:val="005333CF"/>
    <w:rsid w:val="00533ADF"/>
    <w:rsid w:val="00533BF5"/>
    <w:rsid w:val="00533DA0"/>
    <w:rsid w:val="005342A9"/>
    <w:rsid w:val="00534766"/>
    <w:rsid w:val="005348D9"/>
    <w:rsid w:val="00534CAA"/>
    <w:rsid w:val="0053514C"/>
    <w:rsid w:val="00537211"/>
    <w:rsid w:val="00537898"/>
    <w:rsid w:val="00537C57"/>
    <w:rsid w:val="00537FB9"/>
    <w:rsid w:val="00540095"/>
    <w:rsid w:val="00540351"/>
    <w:rsid w:val="00540947"/>
    <w:rsid w:val="00541AF9"/>
    <w:rsid w:val="00541C1D"/>
    <w:rsid w:val="00541CA7"/>
    <w:rsid w:val="005421FC"/>
    <w:rsid w:val="0054249F"/>
    <w:rsid w:val="00542E21"/>
    <w:rsid w:val="0054303B"/>
    <w:rsid w:val="00543FD8"/>
    <w:rsid w:val="005450BC"/>
    <w:rsid w:val="00546242"/>
    <w:rsid w:val="0054706B"/>
    <w:rsid w:val="00547C08"/>
    <w:rsid w:val="0055039C"/>
    <w:rsid w:val="0055108B"/>
    <w:rsid w:val="00551F01"/>
    <w:rsid w:val="00552319"/>
    <w:rsid w:val="00552348"/>
    <w:rsid w:val="0055289F"/>
    <w:rsid w:val="0055335D"/>
    <w:rsid w:val="00553BB4"/>
    <w:rsid w:val="0055495B"/>
    <w:rsid w:val="005556C9"/>
    <w:rsid w:val="005562BB"/>
    <w:rsid w:val="00557637"/>
    <w:rsid w:val="005576E2"/>
    <w:rsid w:val="00557AD7"/>
    <w:rsid w:val="005611CE"/>
    <w:rsid w:val="0056129D"/>
    <w:rsid w:val="00562B7F"/>
    <w:rsid w:val="0056370E"/>
    <w:rsid w:val="00563758"/>
    <w:rsid w:val="00563913"/>
    <w:rsid w:val="0056423D"/>
    <w:rsid w:val="00564B87"/>
    <w:rsid w:val="00564EDE"/>
    <w:rsid w:val="005654D7"/>
    <w:rsid w:val="0056566B"/>
    <w:rsid w:val="005664F8"/>
    <w:rsid w:val="0056758D"/>
    <w:rsid w:val="00567B60"/>
    <w:rsid w:val="00567C25"/>
    <w:rsid w:val="0057072F"/>
    <w:rsid w:val="00570B05"/>
    <w:rsid w:val="00570D41"/>
    <w:rsid w:val="00571BB1"/>
    <w:rsid w:val="00572BDB"/>
    <w:rsid w:val="0057333C"/>
    <w:rsid w:val="0057386E"/>
    <w:rsid w:val="00574573"/>
    <w:rsid w:val="00574EE7"/>
    <w:rsid w:val="005754D1"/>
    <w:rsid w:val="00575949"/>
    <w:rsid w:val="00575D0F"/>
    <w:rsid w:val="00575EA4"/>
    <w:rsid w:val="00577379"/>
    <w:rsid w:val="00580241"/>
    <w:rsid w:val="00581225"/>
    <w:rsid w:val="00581551"/>
    <w:rsid w:val="005817E1"/>
    <w:rsid w:val="00581AF0"/>
    <w:rsid w:val="0058243D"/>
    <w:rsid w:val="005827D7"/>
    <w:rsid w:val="00582DC6"/>
    <w:rsid w:val="00583A6F"/>
    <w:rsid w:val="005842EB"/>
    <w:rsid w:val="00584B2F"/>
    <w:rsid w:val="00584E65"/>
    <w:rsid w:val="00586370"/>
    <w:rsid w:val="00586B8F"/>
    <w:rsid w:val="00587807"/>
    <w:rsid w:val="0059012A"/>
    <w:rsid w:val="005901D4"/>
    <w:rsid w:val="005911E9"/>
    <w:rsid w:val="005932CC"/>
    <w:rsid w:val="00593722"/>
    <w:rsid w:val="005947D6"/>
    <w:rsid w:val="005949E9"/>
    <w:rsid w:val="00594A4D"/>
    <w:rsid w:val="005950D6"/>
    <w:rsid w:val="005959B1"/>
    <w:rsid w:val="00596021"/>
    <w:rsid w:val="0059710F"/>
    <w:rsid w:val="005971BE"/>
    <w:rsid w:val="005A077A"/>
    <w:rsid w:val="005A0C7E"/>
    <w:rsid w:val="005A0F3F"/>
    <w:rsid w:val="005A21E5"/>
    <w:rsid w:val="005A2CD3"/>
    <w:rsid w:val="005A32D9"/>
    <w:rsid w:val="005A39BF"/>
    <w:rsid w:val="005A3E14"/>
    <w:rsid w:val="005A40AC"/>
    <w:rsid w:val="005A4992"/>
    <w:rsid w:val="005A552F"/>
    <w:rsid w:val="005A61C1"/>
    <w:rsid w:val="005A6F95"/>
    <w:rsid w:val="005A7552"/>
    <w:rsid w:val="005A76ED"/>
    <w:rsid w:val="005A7D74"/>
    <w:rsid w:val="005B008D"/>
    <w:rsid w:val="005B1528"/>
    <w:rsid w:val="005B222B"/>
    <w:rsid w:val="005B2330"/>
    <w:rsid w:val="005B27A5"/>
    <w:rsid w:val="005B3619"/>
    <w:rsid w:val="005B3C65"/>
    <w:rsid w:val="005B6494"/>
    <w:rsid w:val="005C00DB"/>
    <w:rsid w:val="005C172F"/>
    <w:rsid w:val="005C22CD"/>
    <w:rsid w:val="005C25B0"/>
    <w:rsid w:val="005C30D0"/>
    <w:rsid w:val="005C4901"/>
    <w:rsid w:val="005C4936"/>
    <w:rsid w:val="005C4D28"/>
    <w:rsid w:val="005C508F"/>
    <w:rsid w:val="005C5D24"/>
    <w:rsid w:val="005C6BB5"/>
    <w:rsid w:val="005C731A"/>
    <w:rsid w:val="005D01E5"/>
    <w:rsid w:val="005D0F48"/>
    <w:rsid w:val="005D1013"/>
    <w:rsid w:val="005D125A"/>
    <w:rsid w:val="005D1341"/>
    <w:rsid w:val="005D1DA8"/>
    <w:rsid w:val="005D1FC4"/>
    <w:rsid w:val="005D2670"/>
    <w:rsid w:val="005D4D19"/>
    <w:rsid w:val="005D505E"/>
    <w:rsid w:val="005D569F"/>
    <w:rsid w:val="005D679A"/>
    <w:rsid w:val="005E0605"/>
    <w:rsid w:val="005E0682"/>
    <w:rsid w:val="005E09C7"/>
    <w:rsid w:val="005E0A62"/>
    <w:rsid w:val="005E12EA"/>
    <w:rsid w:val="005E145D"/>
    <w:rsid w:val="005E22A7"/>
    <w:rsid w:val="005E249D"/>
    <w:rsid w:val="005E25C4"/>
    <w:rsid w:val="005E2A46"/>
    <w:rsid w:val="005E2C6A"/>
    <w:rsid w:val="005E3288"/>
    <w:rsid w:val="005E3F4A"/>
    <w:rsid w:val="005E5538"/>
    <w:rsid w:val="005E5E76"/>
    <w:rsid w:val="005E6091"/>
    <w:rsid w:val="005E6821"/>
    <w:rsid w:val="005E72D2"/>
    <w:rsid w:val="005E78A8"/>
    <w:rsid w:val="005E7FD0"/>
    <w:rsid w:val="005F087D"/>
    <w:rsid w:val="005F0AA3"/>
    <w:rsid w:val="005F1B39"/>
    <w:rsid w:val="005F2AEC"/>
    <w:rsid w:val="005F3789"/>
    <w:rsid w:val="005F4583"/>
    <w:rsid w:val="005F4F00"/>
    <w:rsid w:val="005F520C"/>
    <w:rsid w:val="005F54CE"/>
    <w:rsid w:val="005F59B6"/>
    <w:rsid w:val="005F6657"/>
    <w:rsid w:val="005F7127"/>
    <w:rsid w:val="005F72BB"/>
    <w:rsid w:val="005F7812"/>
    <w:rsid w:val="005F7D7D"/>
    <w:rsid w:val="006002E5"/>
    <w:rsid w:val="00600826"/>
    <w:rsid w:val="00601328"/>
    <w:rsid w:val="006018B9"/>
    <w:rsid w:val="0060236C"/>
    <w:rsid w:val="006025F8"/>
    <w:rsid w:val="00602A57"/>
    <w:rsid w:val="00603757"/>
    <w:rsid w:val="00603CB2"/>
    <w:rsid w:val="00603DDE"/>
    <w:rsid w:val="00603DEB"/>
    <w:rsid w:val="00604CE5"/>
    <w:rsid w:val="00604F0A"/>
    <w:rsid w:val="00605DFC"/>
    <w:rsid w:val="00606E84"/>
    <w:rsid w:val="006109B2"/>
    <w:rsid w:val="00612085"/>
    <w:rsid w:val="00612CBD"/>
    <w:rsid w:val="00613078"/>
    <w:rsid w:val="006130C5"/>
    <w:rsid w:val="00613699"/>
    <w:rsid w:val="00613BD0"/>
    <w:rsid w:val="00613C0F"/>
    <w:rsid w:val="00614897"/>
    <w:rsid w:val="00615113"/>
    <w:rsid w:val="006156C2"/>
    <w:rsid w:val="00615AC2"/>
    <w:rsid w:val="006168E2"/>
    <w:rsid w:val="00616D6F"/>
    <w:rsid w:val="006170C6"/>
    <w:rsid w:val="00617D41"/>
    <w:rsid w:val="00620485"/>
    <w:rsid w:val="00621383"/>
    <w:rsid w:val="00623BC6"/>
    <w:rsid w:val="00623C72"/>
    <w:rsid w:val="00623F47"/>
    <w:rsid w:val="006240D3"/>
    <w:rsid w:val="0062459D"/>
    <w:rsid w:val="006246E2"/>
    <w:rsid w:val="0062489A"/>
    <w:rsid w:val="00624A0D"/>
    <w:rsid w:val="00624E11"/>
    <w:rsid w:val="00625615"/>
    <w:rsid w:val="00625B5C"/>
    <w:rsid w:val="00625CF0"/>
    <w:rsid w:val="006267B7"/>
    <w:rsid w:val="00626982"/>
    <w:rsid w:val="00626A4C"/>
    <w:rsid w:val="00627B08"/>
    <w:rsid w:val="00627E02"/>
    <w:rsid w:val="00630064"/>
    <w:rsid w:val="00630097"/>
    <w:rsid w:val="00630A33"/>
    <w:rsid w:val="00630D09"/>
    <w:rsid w:val="00630D65"/>
    <w:rsid w:val="0063102D"/>
    <w:rsid w:val="0063117C"/>
    <w:rsid w:val="00631536"/>
    <w:rsid w:val="00631968"/>
    <w:rsid w:val="00632588"/>
    <w:rsid w:val="00632A89"/>
    <w:rsid w:val="00632C04"/>
    <w:rsid w:val="0063505B"/>
    <w:rsid w:val="0063609D"/>
    <w:rsid w:val="00637434"/>
    <w:rsid w:val="006375EC"/>
    <w:rsid w:val="00637724"/>
    <w:rsid w:val="00637CBB"/>
    <w:rsid w:val="00640203"/>
    <w:rsid w:val="006405CC"/>
    <w:rsid w:val="00640E44"/>
    <w:rsid w:val="006437A5"/>
    <w:rsid w:val="006437E1"/>
    <w:rsid w:val="006438A3"/>
    <w:rsid w:val="00643B69"/>
    <w:rsid w:val="00644128"/>
    <w:rsid w:val="006458B8"/>
    <w:rsid w:val="00645A40"/>
    <w:rsid w:val="00645C8D"/>
    <w:rsid w:val="0064717B"/>
    <w:rsid w:val="00647A3B"/>
    <w:rsid w:val="00647C46"/>
    <w:rsid w:val="00650253"/>
    <w:rsid w:val="00650E99"/>
    <w:rsid w:val="0065103D"/>
    <w:rsid w:val="00651B09"/>
    <w:rsid w:val="006524F0"/>
    <w:rsid w:val="00653125"/>
    <w:rsid w:val="00653697"/>
    <w:rsid w:val="00654BFF"/>
    <w:rsid w:val="00654C7D"/>
    <w:rsid w:val="00655D92"/>
    <w:rsid w:val="0065688F"/>
    <w:rsid w:val="00656B8F"/>
    <w:rsid w:val="00656CF9"/>
    <w:rsid w:val="006575CB"/>
    <w:rsid w:val="00657A3A"/>
    <w:rsid w:val="0066044C"/>
    <w:rsid w:val="00660906"/>
    <w:rsid w:val="00660FED"/>
    <w:rsid w:val="006612FE"/>
    <w:rsid w:val="006621E9"/>
    <w:rsid w:val="0066246D"/>
    <w:rsid w:val="00663C31"/>
    <w:rsid w:val="00663C7B"/>
    <w:rsid w:val="00663EC6"/>
    <w:rsid w:val="006642F6"/>
    <w:rsid w:val="00664702"/>
    <w:rsid w:val="0066499E"/>
    <w:rsid w:val="00664CD3"/>
    <w:rsid w:val="00664D9E"/>
    <w:rsid w:val="00664E09"/>
    <w:rsid w:val="0066563E"/>
    <w:rsid w:val="00665D6F"/>
    <w:rsid w:val="006676B4"/>
    <w:rsid w:val="00667A2F"/>
    <w:rsid w:val="00667DD5"/>
    <w:rsid w:val="006708FD"/>
    <w:rsid w:val="00670EEB"/>
    <w:rsid w:val="00671A62"/>
    <w:rsid w:val="00671CEA"/>
    <w:rsid w:val="00673FEA"/>
    <w:rsid w:val="0067418E"/>
    <w:rsid w:val="0067424F"/>
    <w:rsid w:val="006743E8"/>
    <w:rsid w:val="006763C1"/>
    <w:rsid w:val="00676925"/>
    <w:rsid w:val="0067693A"/>
    <w:rsid w:val="00676CAA"/>
    <w:rsid w:val="00676ECF"/>
    <w:rsid w:val="006801E2"/>
    <w:rsid w:val="006804CD"/>
    <w:rsid w:val="0068052C"/>
    <w:rsid w:val="0068069A"/>
    <w:rsid w:val="00680A5A"/>
    <w:rsid w:val="00680DD7"/>
    <w:rsid w:val="00680E5A"/>
    <w:rsid w:val="006812A5"/>
    <w:rsid w:val="00681FE6"/>
    <w:rsid w:val="00682FDD"/>
    <w:rsid w:val="00682FEB"/>
    <w:rsid w:val="00683C22"/>
    <w:rsid w:val="006840B9"/>
    <w:rsid w:val="006847A9"/>
    <w:rsid w:val="00684D9E"/>
    <w:rsid w:val="00685A91"/>
    <w:rsid w:val="006863D6"/>
    <w:rsid w:val="006904A2"/>
    <w:rsid w:val="0069183D"/>
    <w:rsid w:val="0069215A"/>
    <w:rsid w:val="00692624"/>
    <w:rsid w:val="0069264D"/>
    <w:rsid w:val="00694181"/>
    <w:rsid w:val="00694B0D"/>
    <w:rsid w:val="0069518E"/>
    <w:rsid w:val="00695946"/>
    <w:rsid w:val="00696543"/>
    <w:rsid w:val="00696575"/>
    <w:rsid w:val="00696AF0"/>
    <w:rsid w:val="00696B5C"/>
    <w:rsid w:val="006972A2"/>
    <w:rsid w:val="0069796F"/>
    <w:rsid w:val="00697B62"/>
    <w:rsid w:val="006A0FA9"/>
    <w:rsid w:val="006A1FD6"/>
    <w:rsid w:val="006A2185"/>
    <w:rsid w:val="006A27FE"/>
    <w:rsid w:val="006A3EC9"/>
    <w:rsid w:val="006A43EA"/>
    <w:rsid w:val="006A4CA2"/>
    <w:rsid w:val="006A4CEB"/>
    <w:rsid w:val="006A5A74"/>
    <w:rsid w:val="006A6749"/>
    <w:rsid w:val="006A67AA"/>
    <w:rsid w:val="006A79B4"/>
    <w:rsid w:val="006A7B18"/>
    <w:rsid w:val="006A7E77"/>
    <w:rsid w:val="006B0249"/>
    <w:rsid w:val="006B0791"/>
    <w:rsid w:val="006B0EA1"/>
    <w:rsid w:val="006B2807"/>
    <w:rsid w:val="006B2A65"/>
    <w:rsid w:val="006B32D4"/>
    <w:rsid w:val="006B3302"/>
    <w:rsid w:val="006B36FF"/>
    <w:rsid w:val="006B4061"/>
    <w:rsid w:val="006B423A"/>
    <w:rsid w:val="006B46FF"/>
    <w:rsid w:val="006B4CC5"/>
    <w:rsid w:val="006B5661"/>
    <w:rsid w:val="006B57DD"/>
    <w:rsid w:val="006B5F21"/>
    <w:rsid w:val="006B63D6"/>
    <w:rsid w:val="006B665A"/>
    <w:rsid w:val="006B73E5"/>
    <w:rsid w:val="006B75E2"/>
    <w:rsid w:val="006B7A13"/>
    <w:rsid w:val="006C148A"/>
    <w:rsid w:val="006C1B21"/>
    <w:rsid w:val="006C278D"/>
    <w:rsid w:val="006C2907"/>
    <w:rsid w:val="006C2CBD"/>
    <w:rsid w:val="006C33A5"/>
    <w:rsid w:val="006C37E7"/>
    <w:rsid w:val="006C43C2"/>
    <w:rsid w:val="006C5085"/>
    <w:rsid w:val="006C5386"/>
    <w:rsid w:val="006C5563"/>
    <w:rsid w:val="006C5A16"/>
    <w:rsid w:val="006C5D7A"/>
    <w:rsid w:val="006C63D9"/>
    <w:rsid w:val="006C686E"/>
    <w:rsid w:val="006C6ACE"/>
    <w:rsid w:val="006C6F02"/>
    <w:rsid w:val="006C730B"/>
    <w:rsid w:val="006D0E5B"/>
    <w:rsid w:val="006D1CA1"/>
    <w:rsid w:val="006D28FA"/>
    <w:rsid w:val="006D2F99"/>
    <w:rsid w:val="006D36B1"/>
    <w:rsid w:val="006D3D53"/>
    <w:rsid w:val="006D437B"/>
    <w:rsid w:val="006D456B"/>
    <w:rsid w:val="006D51AD"/>
    <w:rsid w:val="006D51F2"/>
    <w:rsid w:val="006D6D58"/>
    <w:rsid w:val="006D78C1"/>
    <w:rsid w:val="006D7C87"/>
    <w:rsid w:val="006E07FA"/>
    <w:rsid w:val="006E09C2"/>
    <w:rsid w:val="006E10EE"/>
    <w:rsid w:val="006E1620"/>
    <w:rsid w:val="006E177F"/>
    <w:rsid w:val="006E18FE"/>
    <w:rsid w:val="006E2473"/>
    <w:rsid w:val="006E34CF"/>
    <w:rsid w:val="006E37E2"/>
    <w:rsid w:val="006E3B3C"/>
    <w:rsid w:val="006E4921"/>
    <w:rsid w:val="006E4BBD"/>
    <w:rsid w:val="006E4D3A"/>
    <w:rsid w:val="006E5144"/>
    <w:rsid w:val="006E5541"/>
    <w:rsid w:val="006E6309"/>
    <w:rsid w:val="006E69BA"/>
    <w:rsid w:val="006E6AED"/>
    <w:rsid w:val="006E6FA4"/>
    <w:rsid w:val="006E7B67"/>
    <w:rsid w:val="006E7C92"/>
    <w:rsid w:val="006F07DF"/>
    <w:rsid w:val="006F0C53"/>
    <w:rsid w:val="006F1770"/>
    <w:rsid w:val="006F180E"/>
    <w:rsid w:val="006F1D27"/>
    <w:rsid w:val="006F20CA"/>
    <w:rsid w:val="006F2476"/>
    <w:rsid w:val="006F2B34"/>
    <w:rsid w:val="006F31F2"/>
    <w:rsid w:val="006F448F"/>
    <w:rsid w:val="006F48A9"/>
    <w:rsid w:val="006F4935"/>
    <w:rsid w:val="006F4A1C"/>
    <w:rsid w:val="006F4BF2"/>
    <w:rsid w:val="006F4E74"/>
    <w:rsid w:val="006F522F"/>
    <w:rsid w:val="006F5BFD"/>
    <w:rsid w:val="006F5CC4"/>
    <w:rsid w:val="006F6700"/>
    <w:rsid w:val="006F7558"/>
    <w:rsid w:val="00700145"/>
    <w:rsid w:val="0070086C"/>
    <w:rsid w:val="00700995"/>
    <w:rsid w:val="0070149B"/>
    <w:rsid w:val="00701527"/>
    <w:rsid w:val="0070209F"/>
    <w:rsid w:val="007023CD"/>
    <w:rsid w:val="007032F5"/>
    <w:rsid w:val="00703E8C"/>
    <w:rsid w:val="00704B11"/>
    <w:rsid w:val="00704B34"/>
    <w:rsid w:val="00704CE1"/>
    <w:rsid w:val="007050EA"/>
    <w:rsid w:val="007067F6"/>
    <w:rsid w:val="00706C3A"/>
    <w:rsid w:val="00706DB5"/>
    <w:rsid w:val="007071D8"/>
    <w:rsid w:val="0071016D"/>
    <w:rsid w:val="00711A19"/>
    <w:rsid w:val="00711F50"/>
    <w:rsid w:val="00712666"/>
    <w:rsid w:val="00712B39"/>
    <w:rsid w:val="00712F64"/>
    <w:rsid w:val="00713191"/>
    <w:rsid w:val="00715ED5"/>
    <w:rsid w:val="00716170"/>
    <w:rsid w:val="007167EB"/>
    <w:rsid w:val="007178FC"/>
    <w:rsid w:val="007203E6"/>
    <w:rsid w:val="007212B1"/>
    <w:rsid w:val="007217E1"/>
    <w:rsid w:val="0072186E"/>
    <w:rsid w:val="00721CE9"/>
    <w:rsid w:val="0072377D"/>
    <w:rsid w:val="0072382C"/>
    <w:rsid w:val="00723F11"/>
    <w:rsid w:val="00724072"/>
    <w:rsid w:val="0072407A"/>
    <w:rsid w:val="00724F74"/>
    <w:rsid w:val="007252BC"/>
    <w:rsid w:val="007268C3"/>
    <w:rsid w:val="00726E72"/>
    <w:rsid w:val="007270E5"/>
    <w:rsid w:val="00727776"/>
    <w:rsid w:val="00727B4F"/>
    <w:rsid w:val="00730157"/>
    <w:rsid w:val="007306B5"/>
    <w:rsid w:val="007308A5"/>
    <w:rsid w:val="00730A53"/>
    <w:rsid w:val="00731C0A"/>
    <w:rsid w:val="00732139"/>
    <w:rsid w:val="00732ECB"/>
    <w:rsid w:val="00733779"/>
    <w:rsid w:val="0073381B"/>
    <w:rsid w:val="00734F26"/>
    <w:rsid w:val="00735DA5"/>
    <w:rsid w:val="00736ABA"/>
    <w:rsid w:val="0073717A"/>
    <w:rsid w:val="0074035A"/>
    <w:rsid w:val="007406EB"/>
    <w:rsid w:val="00740740"/>
    <w:rsid w:val="00740A58"/>
    <w:rsid w:val="00740EE8"/>
    <w:rsid w:val="007412AE"/>
    <w:rsid w:val="007414CC"/>
    <w:rsid w:val="00741BC3"/>
    <w:rsid w:val="00742F1D"/>
    <w:rsid w:val="00744782"/>
    <w:rsid w:val="00745C7A"/>
    <w:rsid w:val="00746150"/>
    <w:rsid w:val="00746178"/>
    <w:rsid w:val="00747201"/>
    <w:rsid w:val="00751264"/>
    <w:rsid w:val="00751923"/>
    <w:rsid w:val="00752183"/>
    <w:rsid w:val="007523A7"/>
    <w:rsid w:val="00752413"/>
    <w:rsid w:val="00753460"/>
    <w:rsid w:val="00753B7F"/>
    <w:rsid w:val="00754183"/>
    <w:rsid w:val="00755250"/>
    <w:rsid w:val="00755446"/>
    <w:rsid w:val="00755942"/>
    <w:rsid w:val="00755CF3"/>
    <w:rsid w:val="007560A6"/>
    <w:rsid w:val="00756EA7"/>
    <w:rsid w:val="007576A4"/>
    <w:rsid w:val="00760FDE"/>
    <w:rsid w:val="0076161E"/>
    <w:rsid w:val="007619AA"/>
    <w:rsid w:val="00761BC9"/>
    <w:rsid w:val="00761D47"/>
    <w:rsid w:val="00762E1E"/>
    <w:rsid w:val="00763152"/>
    <w:rsid w:val="00763526"/>
    <w:rsid w:val="007650E6"/>
    <w:rsid w:val="0076623A"/>
    <w:rsid w:val="007663D5"/>
    <w:rsid w:val="00766729"/>
    <w:rsid w:val="00767C2D"/>
    <w:rsid w:val="00767F87"/>
    <w:rsid w:val="0077009C"/>
    <w:rsid w:val="007701CD"/>
    <w:rsid w:val="00770F08"/>
    <w:rsid w:val="00771531"/>
    <w:rsid w:val="00772393"/>
    <w:rsid w:val="0077262F"/>
    <w:rsid w:val="00772827"/>
    <w:rsid w:val="0077309C"/>
    <w:rsid w:val="007738BE"/>
    <w:rsid w:val="00774167"/>
    <w:rsid w:val="00775140"/>
    <w:rsid w:val="0077589C"/>
    <w:rsid w:val="00775991"/>
    <w:rsid w:val="007759E3"/>
    <w:rsid w:val="007777A9"/>
    <w:rsid w:val="0078026D"/>
    <w:rsid w:val="00780958"/>
    <w:rsid w:val="00780C36"/>
    <w:rsid w:val="00780D2D"/>
    <w:rsid w:val="00782271"/>
    <w:rsid w:val="00782C93"/>
    <w:rsid w:val="00782F23"/>
    <w:rsid w:val="00783239"/>
    <w:rsid w:val="007835BC"/>
    <w:rsid w:val="00783A13"/>
    <w:rsid w:val="0078427D"/>
    <w:rsid w:val="00784B9A"/>
    <w:rsid w:val="0078567E"/>
    <w:rsid w:val="0078719C"/>
    <w:rsid w:val="00790C95"/>
    <w:rsid w:val="00790F03"/>
    <w:rsid w:val="007929B5"/>
    <w:rsid w:val="00793D77"/>
    <w:rsid w:val="007958BA"/>
    <w:rsid w:val="00796429"/>
    <w:rsid w:val="00796CF0"/>
    <w:rsid w:val="00796D38"/>
    <w:rsid w:val="00796E9F"/>
    <w:rsid w:val="007970FA"/>
    <w:rsid w:val="007A05F2"/>
    <w:rsid w:val="007A05F5"/>
    <w:rsid w:val="007A0916"/>
    <w:rsid w:val="007A0AE6"/>
    <w:rsid w:val="007A1277"/>
    <w:rsid w:val="007A16B7"/>
    <w:rsid w:val="007A1908"/>
    <w:rsid w:val="007A2099"/>
    <w:rsid w:val="007A2A06"/>
    <w:rsid w:val="007A36CF"/>
    <w:rsid w:val="007A3C81"/>
    <w:rsid w:val="007A51CB"/>
    <w:rsid w:val="007A570E"/>
    <w:rsid w:val="007A5885"/>
    <w:rsid w:val="007A5916"/>
    <w:rsid w:val="007A6A08"/>
    <w:rsid w:val="007A6A90"/>
    <w:rsid w:val="007A7277"/>
    <w:rsid w:val="007B0604"/>
    <w:rsid w:val="007B0A24"/>
    <w:rsid w:val="007B0D0C"/>
    <w:rsid w:val="007B1039"/>
    <w:rsid w:val="007B114F"/>
    <w:rsid w:val="007B1224"/>
    <w:rsid w:val="007B15BB"/>
    <w:rsid w:val="007B2C14"/>
    <w:rsid w:val="007B34A9"/>
    <w:rsid w:val="007B45F4"/>
    <w:rsid w:val="007B4779"/>
    <w:rsid w:val="007B5110"/>
    <w:rsid w:val="007B5229"/>
    <w:rsid w:val="007B54DD"/>
    <w:rsid w:val="007B5A84"/>
    <w:rsid w:val="007B70A8"/>
    <w:rsid w:val="007B717B"/>
    <w:rsid w:val="007B7FC4"/>
    <w:rsid w:val="007C0E78"/>
    <w:rsid w:val="007C2225"/>
    <w:rsid w:val="007C2370"/>
    <w:rsid w:val="007C28C8"/>
    <w:rsid w:val="007C2CF7"/>
    <w:rsid w:val="007C36CA"/>
    <w:rsid w:val="007C403B"/>
    <w:rsid w:val="007C7A40"/>
    <w:rsid w:val="007C7D3F"/>
    <w:rsid w:val="007D0807"/>
    <w:rsid w:val="007D090F"/>
    <w:rsid w:val="007D1D33"/>
    <w:rsid w:val="007D23BA"/>
    <w:rsid w:val="007D25B5"/>
    <w:rsid w:val="007D5F05"/>
    <w:rsid w:val="007D6378"/>
    <w:rsid w:val="007D69F4"/>
    <w:rsid w:val="007D7B2A"/>
    <w:rsid w:val="007E07AB"/>
    <w:rsid w:val="007E0A21"/>
    <w:rsid w:val="007E0CB5"/>
    <w:rsid w:val="007E16D9"/>
    <w:rsid w:val="007E170B"/>
    <w:rsid w:val="007E2318"/>
    <w:rsid w:val="007E2E7C"/>
    <w:rsid w:val="007E4521"/>
    <w:rsid w:val="007E4D5B"/>
    <w:rsid w:val="007E5467"/>
    <w:rsid w:val="007F00E3"/>
    <w:rsid w:val="007F044C"/>
    <w:rsid w:val="007F09C3"/>
    <w:rsid w:val="007F10BA"/>
    <w:rsid w:val="007F1EE9"/>
    <w:rsid w:val="007F2D91"/>
    <w:rsid w:val="007F3157"/>
    <w:rsid w:val="007F3348"/>
    <w:rsid w:val="007F3D4C"/>
    <w:rsid w:val="007F3E3E"/>
    <w:rsid w:val="007F55FB"/>
    <w:rsid w:val="007F613E"/>
    <w:rsid w:val="007F636A"/>
    <w:rsid w:val="007F64E7"/>
    <w:rsid w:val="007F65A2"/>
    <w:rsid w:val="007F6F03"/>
    <w:rsid w:val="007F7B30"/>
    <w:rsid w:val="00800CBF"/>
    <w:rsid w:val="00801784"/>
    <w:rsid w:val="00801E97"/>
    <w:rsid w:val="00801F50"/>
    <w:rsid w:val="00802104"/>
    <w:rsid w:val="00802290"/>
    <w:rsid w:val="0080251B"/>
    <w:rsid w:val="00802646"/>
    <w:rsid w:val="00803B3D"/>
    <w:rsid w:val="00805F2E"/>
    <w:rsid w:val="00806A80"/>
    <w:rsid w:val="00806B84"/>
    <w:rsid w:val="00810611"/>
    <w:rsid w:val="00810B6A"/>
    <w:rsid w:val="008114BC"/>
    <w:rsid w:val="00811532"/>
    <w:rsid w:val="00811C05"/>
    <w:rsid w:val="00811D06"/>
    <w:rsid w:val="00812906"/>
    <w:rsid w:val="00812BD9"/>
    <w:rsid w:val="00812C4C"/>
    <w:rsid w:val="00813296"/>
    <w:rsid w:val="0081502E"/>
    <w:rsid w:val="00815BE4"/>
    <w:rsid w:val="00815C4F"/>
    <w:rsid w:val="008160B4"/>
    <w:rsid w:val="00816180"/>
    <w:rsid w:val="00816B50"/>
    <w:rsid w:val="00816C0C"/>
    <w:rsid w:val="00817B2C"/>
    <w:rsid w:val="00817BD5"/>
    <w:rsid w:val="0082018F"/>
    <w:rsid w:val="00820506"/>
    <w:rsid w:val="008209E8"/>
    <w:rsid w:val="00820F47"/>
    <w:rsid w:val="0082136B"/>
    <w:rsid w:val="00821CC9"/>
    <w:rsid w:val="00822D0B"/>
    <w:rsid w:val="00822F6D"/>
    <w:rsid w:val="00823AAC"/>
    <w:rsid w:val="00823E92"/>
    <w:rsid w:val="00824046"/>
    <w:rsid w:val="008244AE"/>
    <w:rsid w:val="0082460E"/>
    <w:rsid w:val="00824C58"/>
    <w:rsid w:val="00824E79"/>
    <w:rsid w:val="008252EA"/>
    <w:rsid w:val="0082534F"/>
    <w:rsid w:val="00825556"/>
    <w:rsid w:val="008256AA"/>
    <w:rsid w:val="008269FC"/>
    <w:rsid w:val="008270F1"/>
    <w:rsid w:val="00827731"/>
    <w:rsid w:val="00827A63"/>
    <w:rsid w:val="00830D49"/>
    <w:rsid w:val="00832257"/>
    <w:rsid w:val="008338DF"/>
    <w:rsid w:val="0083522F"/>
    <w:rsid w:val="00835B85"/>
    <w:rsid w:val="00835E83"/>
    <w:rsid w:val="00835F07"/>
    <w:rsid w:val="008372C0"/>
    <w:rsid w:val="008374E8"/>
    <w:rsid w:val="0083767A"/>
    <w:rsid w:val="00837F92"/>
    <w:rsid w:val="0084001B"/>
    <w:rsid w:val="00841909"/>
    <w:rsid w:val="00841CA7"/>
    <w:rsid w:val="00841F6A"/>
    <w:rsid w:val="00842AE9"/>
    <w:rsid w:val="00844615"/>
    <w:rsid w:val="008449A3"/>
    <w:rsid w:val="008452EF"/>
    <w:rsid w:val="008455AE"/>
    <w:rsid w:val="00845E1E"/>
    <w:rsid w:val="008463BA"/>
    <w:rsid w:val="00846FF9"/>
    <w:rsid w:val="00847533"/>
    <w:rsid w:val="00847AEB"/>
    <w:rsid w:val="00850F91"/>
    <w:rsid w:val="0085160B"/>
    <w:rsid w:val="00851794"/>
    <w:rsid w:val="00851874"/>
    <w:rsid w:val="00852271"/>
    <w:rsid w:val="00852442"/>
    <w:rsid w:val="00852862"/>
    <w:rsid w:val="00852AD7"/>
    <w:rsid w:val="00853B4D"/>
    <w:rsid w:val="008547CE"/>
    <w:rsid w:val="00854894"/>
    <w:rsid w:val="008553D9"/>
    <w:rsid w:val="00855CEE"/>
    <w:rsid w:val="0086033A"/>
    <w:rsid w:val="008610BB"/>
    <w:rsid w:val="008621BC"/>
    <w:rsid w:val="00862647"/>
    <w:rsid w:val="0086282C"/>
    <w:rsid w:val="00862EC0"/>
    <w:rsid w:val="0086460A"/>
    <w:rsid w:val="00864F0B"/>
    <w:rsid w:val="008654C4"/>
    <w:rsid w:val="008655B6"/>
    <w:rsid w:val="0086585A"/>
    <w:rsid w:val="00865DF1"/>
    <w:rsid w:val="0086734D"/>
    <w:rsid w:val="00867682"/>
    <w:rsid w:val="008679F7"/>
    <w:rsid w:val="00867D1D"/>
    <w:rsid w:val="008712BF"/>
    <w:rsid w:val="00872706"/>
    <w:rsid w:val="008734C0"/>
    <w:rsid w:val="00873981"/>
    <w:rsid w:val="00873E9A"/>
    <w:rsid w:val="0087558E"/>
    <w:rsid w:val="00875994"/>
    <w:rsid w:val="008760CC"/>
    <w:rsid w:val="00876AB8"/>
    <w:rsid w:val="00877244"/>
    <w:rsid w:val="00877290"/>
    <w:rsid w:val="008773D0"/>
    <w:rsid w:val="00877991"/>
    <w:rsid w:val="00880477"/>
    <w:rsid w:val="0088105F"/>
    <w:rsid w:val="008812D4"/>
    <w:rsid w:val="00881498"/>
    <w:rsid w:val="008814DD"/>
    <w:rsid w:val="00882E9C"/>
    <w:rsid w:val="0088353F"/>
    <w:rsid w:val="008837F6"/>
    <w:rsid w:val="0088381C"/>
    <w:rsid w:val="00883BDA"/>
    <w:rsid w:val="008845E8"/>
    <w:rsid w:val="00884636"/>
    <w:rsid w:val="00884DE1"/>
    <w:rsid w:val="00884F20"/>
    <w:rsid w:val="00885368"/>
    <w:rsid w:val="00885895"/>
    <w:rsid w:val="0088593B"/>
    <w:rsid w:val="00886DE8"/>
    <w:rsid w:val="008873A4"/>
    <w:rsid w:val="00887410"/>
    <w:rsid w:val="00887426"/>
    <w:rsid w:val="00887564"/>
    <w:rsid w:val="008878CE"/>
    <w:rsid w:val="00887A9A"/>
    <w:rsid w:val="008916F1"/>
    <w:rsid w:val="00891D62"/>
    <w:rsid w:val="008925A2"/>
    <w:rsid w:val="00892692"/>
    <w:rsid w:val="008927D0"/>
    <w:rsid w:val="00892F8C"/>
    <w:rsid w:val="00893E77"/>
    <w:rsid w:val="0089562C"/>
    <w:rsid w:val="0089618E"/>
    <w:rsid w:val="00896539"/>
    <w:rsid w:val="008A001B"/>
    <w:rsid w:val="008A07EE"/>
    <w:rsid w:val="008A0CA8"/>
    <w:rsid w:val="008A0E97"/>
    <w:rsid w:val="008A1974"/>
    <w:rsid w:val="008A2056"/>
    <w:rsid w:val="008A2C22"/>
    <w:rsid w:val="008A358B"/>
    <w:rsid w:val="008A35E3"/>
    <w:rsid w:val="008A3C75"/>
    <w:rsid w:val="008A4F4D"/>
    <w:rsid w:val="008A5296"/>
    <w:rsid w:val="008A6424"/>
    <w:rsid w:val="008A6706"/>
    <w:rsid w:val="008A6995"/>
    <w:rsid w:val="008A6B73"/>
    <w:rsid w:val="008A6EEC"/>
    <w:rsid w:val="008A752A"/>
    <w:rsid w:val="008A7EAE"/>
    <w:rsid w:val="008B0613"/>
    <w:rsid w:val="008B12C9"/>
    <w:rsid w:val="008B1303"/>
    <w:rsid w:val="008B191B"/>
    <w:rsid w:val="008B2204"/>
    <w:rsid w:val="008B27B8"/>
    <w:rsid w:val="008B2EC4"/>
    <w:rsid w:val="008B3B72"/>
    <w:rsid w:val="008B3C53"/>
    <w:rsid w:val="008B3F1F"/>
    <w:rsid w:val="008B4145"/>
    <w:rsid w:val="008B48DD"/>
    <w:rsid w:val="008B49B1"/>
    <w:rsid w:val="008B5316"/>
    <w:rsid w:val="008B5785"/>
    <w:rsid w:val="008B60A4"/>
    <w:rsid w:val="008B6548"/>
    <w:rsid w:val="008B6A6E"/>
    <w:rsid w:val="008B724E"/>
    <w:rsid w:val="008B7D48"/>
    <w:rsid w:val="008C0CE2"/>
    <w:rsid w:val="008C2270"/>
    <w:rsid w:val="008C29F4"/>
    <w:rsid w:val="008C2C20"/>
    <w:rsid w:val="008C2CF2"/>
    <w:rsid w:val="008C2FAD"/>
    <w:rsid w:val="008C2FD1"/>
    <w:rsid w:val="008C32C4"/>
    <w:rsid w:val="008C40C3"/>
    <w:rsid w:val="008C5343"/>
    <w:rsid w:val="008C5975"/>
    <w:rsid w:val="008C5A5B"/>
    <w:rsid w:val="008C5F66"/>
    <w:rsid w:val="008C6927"/>
    <w:rsid w:val="008C6B0A"/>
    <w:rsid w:val="008C70DB"/>
    <w:rsid w:val="008C7749"/>
    <w:rsid w:val="008C79B4"/>
    <w:rsid w:val="008C7B5C"/>
    <w:rsid w:val="008C7CBC"/>
    <w:rsid w:val="008D0A83"/>
    <w:rsid w:val="008D1939"/>
    <w:rsid w:val="008D1E07"/>
    <w:rsid w:val="008D4213"/>
    <w:rsid w:val="008D4605"/>
    <w:rsid w:val="008D5867"/>
    <w:rsid w:val="008D6199"/>
    <w:rsid w:val="008D6694"/>
    <w:rsid w:val="008D6CCC"/>
    <w:rsid w:val="008D6D2D"/>
    <w:rsid w:val="008D7697"/>
    <w:rsid w:val="008E0BBF"/>
    <w:rsid w:val="008E0BD9"/>
    <w:rsid w:val="008E0F16"/>
    <w:rsid w:val="008E1AB3"/>
    <w:rsid w:val="008E2859"/>
    <w:rsid w:val="008E2B26"/>
    <w:rsid w:val="008E34D4"/>
    <w:rsid w:val="008E4350"/>
    <w:rsid w:val="008E43E0"/>
    <w:rsid w:val="008E47C9"/>
    <w:rsid w:val="008E4B19"/>
    <w:rsid w:val="008E4C5D"/>
    <w:rsid w:val="008E61C6"/>
    <w:rsid w:val="008E63B8"/>
    <w:rsid w:val="008E6E7E"/>
    <w:rsid w:val="008E771C"/>
    <w:rsid w:val="008E7882"/>
    <w:rsid w:val="008F00E9"/>
    <w:rsid w:val="008F031E"/>
    <w:rsid w:val="008F056C"/>
    <w:rsid w:val="008F07C3"/>
    <w:rsid w:val="008F0933"/>
    <w:rsid w:val="008F24AA"/>
    <w:rsid w:val="008F284F"/>
    <w:rsid w:val="008F29C6"/>
    <w:rsid w:val="008F32D2"/>
    <w:rsid w:val="008F32E3"/>
    <w:rsid w:val="008F38A7"/>
    <w:rsid w:val="008F3AF5"/>
    <w:rsid w:val="008F429A"/>
    <w:rsid w:val="008F4C72"/>
    <w:rsid w:val="008F537D"/>
    <w:rsid w:val="008F55A8"/>
    <w:rsid w:val="008F610A"/>
    <w:rsid w:val="008F6BDD"/>
    <w:rsid w:val="008F7CC4"/>
    <w:rsid w:val="009008B2"/>
    <w:rsid w:val="00900C36"/>
    <w:rsid w:val="00901B61"/>
    <w:rsid w:val="00903B4D"/>
    <w:rsid w:val="00903E6E"/>
    <w:rsid w:val="009049E0"/>
    <w:rsid w:val="0090540B"/>
    <w:rsid w:val="0090661A"/>
    <w:rsid w:val="00906CE0"/>
    <w:rsid w:val="0090706C"/>
    <w:rsid w:val="0090741A"/>
    <w:rsid w:val="00907679"/>
    <w:rsid w:val="00907D17"/>
    <w:rsid w:val="00910297"/>
    <w:rsid w:val="009131B3"/>
    <w:rsid w:val="00913770"/>
    <w:rsid w:val="00913DC5"/>
    <w:rsid w:val="009147A1"/>
    <w:rsid w:val="00914831"/>
    <w:rsid w:val="00914F84"/>
    <w:rsid w:val="00915267"/>
    <w:rsid w:val="00916381"/>
    <w:rsid w:val="009167D1"/>
    <w:rsid w:val="009167F9"/>
    <w:rsid w:val="00916906"/>
    <w:rsid w:val="00916A84"/>
    <w:rsid w:val="00916CB8"/>
    <w:rsid w:val="00916F70"/>
    <w:rsid w:val="009172A3"/>
    <w:rsid w:val="00917ACA"/>
    <w:rsid w:val="00917C8E"/>
    <w:rsid w:val="00917D80"/>
    <w:rsid w:val="009203F9"/>
    <w:rsid w:val="00920912"/>
    <w:rsid w:val="00922F88"/>
    <w:rsid w:val="00923EB3"/>
    <w:rsid w:val="0092517F"/>
    <w:rsid w:val="0092592F"/>
    <w:rsid w:val="00925AA3"/>
    <w:rsid w:val="00926821"/>
    <w:rsid w:val="00926926"/>
    <w:rsid w:val="009269B5"/>
    <w:rsid w:val="0092731E"/>
    <w:rsid w:val="00927551"/>
    <w:rsid w:val="00927573"/>
    <w:rsid w:val="00927B22"/>
    <w:rsid w:val="00927F30"/>
    <w:rsid w:val="009302B9"/>
    <w:rsid w:val="009309D1"/>
    <w:rsid w:val="00930C45"/>
    <w:rsid w:val="00932146"/>
    <w:rsid w:val="009324A7"/>
    <w:rsid w:val="00933168"/>
    <w:rsid w:val="00933839"/>
    <w:rsid w:val="00933880"/>
    <w:rsid w:val="00934070"/>
    <w:rsid w:val="00934151"/>
    <w:rsid w:val="00934783"/>
    <w:rsid w:val="00935E58"/>
    <w:rsid w:val="009366EB"/>
    <w:rsid w:val="00936D2A"/>
    <w:rsid w:val="00936D3A"/>
    <w:rsid w:val="009376D5"/>
    <w:rsid w:val="0093778D"/>
    <w:rsid w:val="00940124"/>
    <w:rsid w:val="009409B4"/>
    <w:rsid w:val="00940B9F"/>
    <w:rsid w:val="00941D68"/>
    <w:rsid w:val="00942D3D"/>
    <w:rsid w:val="00943DAE"/>
    <w:rsid w:val="009452BB"/>
    <w:rsid w:val="009460D6"/>
    <w:rsid w:val="00946627"/>
    <w:rsid w:val="00947003"/>
    <w:rsid w:val="0094703F"/>
    <w:rsid w:val="0094787F"/>
    <w:rsid w:val="00947F35"/>
    <w:rsid w:val="009509BF"/>
    <w:rsid w:val="009510D7"/>
    <w:rsid w:val="00951E84"/>
    <w:rsid w:val="00952E1B"/>
    <w:rsid w:val="0095446C"/>
    <w:rsid w:val="0095561E"/>
    <w:rsid w:val="00956113"/>
    <w:rsid w:val="00956AF4"/>
    <w:rsid w:val="0095746B"/>
    <w:rsid w:val="00957843"/>
    <w:rsid w:val="009609E5"/>
    <w:rsid w:val="00960CA9"/>
    <w:rsid w:val="00960E9F"/>
    <w:rsid w:val="009611B3"/>
    <w:rsid w:val="00962624"/>
    <w:rsid w:val="0096277A"/>
    <w:rsid w:val="00962ED6"/>
    <w:rsid w:val="00963164"/>
    <w:rsid w:val="00964025"/>
    <w:rsid w:val="0096412A"/>
    <w:rsid w:val="00964239"/>
    <w:rsid w:val="00964BB7"/>
    <w:rsid w:val="00964F79"/>
    <w:rsid w:val="0096522B"/>
    <w:rsid w:val="00965860"/>
    <w:rsid w:val="00965AAF"/>
    <w:rsid w:val="0096646D"/>
    <w:rsid w:val="0096769B"/>
    <w:rsid w:val="00967DA7"/>
    <w:rsid w:val="00967FC6"/>
    <w:rsid w:val="00970639"/>
    <w:rsid w:val="009713F7"/>
    <w:rsid w:val="009718DF"/>
    <w:rsid w:val="00972B2C"/>
    <w:rsid w:val="00974E0A"/>
    <w:rsid w:val="009752C3"/>
    <w:rsid w:val="00976B38"/>
    <w:rsid w:val="00976C30"/>
    <w:rsid w:val="009773F3"/>
    <w:rsid w:val="00980DDD"/>
    <w:rsid w:val="0098151B"/>
    <w:rsid w:val="00981828"/>
    <w:rsid w:val="009818A3"/>
    <w:rsid w:val="00981A99"/>
    <w:rsid w:val="009823BF"/>
    <w:rsid w:val="00982A0F"/>
    <w:rsid w:val="00982ECF"/>
    <w:rsid w:val="00983CAE"/>
    <w:rsid w:val="00983F46"/>
    <w:rsid w:val="009846F6"/>
    <w:rsid w:val="00984D91"/>
    <w:rsid w:val="00984EC1"/>
    <w:rsid w:val="009853C9"/>
    <w:rsid w:val="00985868"/>
    <w:rsid w:val="00985A8D"/>
    <w:rsid w:val="00985EFD"/>
    <w:rsid w:val="00986CC1"/>
    <w:rsid w:val="009871A5"/>
    <w:rsid w:val="00987C02"/>
    <w:rsid w:val="00990709"/>
    <w:rsid w:val="00991333"/>
    <w:rsid w:val="0099173D"/>
    <w:rsid w:val="00992562"/>
    <w:rsid w:val="00993B8E"/>
    <w:rsid w:val="00993C5B"/>
    <w:rsid w:val="009941FB"/>
    <w:rsid w:val="0099427D"/>
    <w:rsid w:val="00995201"/>
    <w:rsid w:val="00995A36"/>
    <w:rsid w:val="00996EFA"/>
    <w:rsid w:val="009972EF"/>
    <w:rsid w:val="0099757E"/>
    <w:rsid w:val="009976CF"/>
    <w:rsid w:val="00997745"/>
    <w:rsid w:val="00997A75"/>
    <w:rsid w:val="00997D3A"/>
    <w:rsid w:val="009A048B"/>
    <w:rsid w:val="009A0736"/>
    <w:rsid w:val="009A0986"/>
    <w:rsid w:val="009A0CC2"/>
    <w:rsid w:val="009A0D7B"/>
    <w:rsid w:val="009A100F"/>
    <w:rsid w:val="009A118F"/>
    <w:rsid w:val="009A12DD"/>
    <w:rsid w:val="009A21C4"/>
    <w:rsid w:val="009A3E4C"/>
    <w:rsid w:val="009A5247"/>
    <w:rsid w:val="009A5902"/>
    <w:rsid w:val="009A67FD"/>
    <w:rsid w:val="009A6BFC"/>
    <w:rsid w:val="009A77A9"/>
    <w:rsid w:val="009A7BAA"/>
    <w:rsid w:val="009A7C05"/>
    <w:rsid w:val="009B03BE"/>
    <w:rsid w:val="009B077F"/>
    <w:rsid w:val="009B11F7"/>
    <w:rsid w:val="009B16AA"/>
    <w:rsid w:val="009B2CDF"/>
    <w:rsid w:val="009B3ACC"/>
    <w:rsid w:val="009B4498"/>
    <w:rsid w:val="009B45F0"/>
    <w:rsid w:val="009B4755"/>
    <w:rsid w:val="009B488F"/>
    <w:rsid w:val="009B4A21"/>
    <w:rsid w:val="009B4B75"/>
    <w:rsid w:val="009B4CBD"/>
    <w:rsid w:val="009B51B9"/>
    <w:rsid w:val="009B592D"/>
    <w:rsid w:val="009B5D34"/>
    <w:rsid w:val="009B6079"/>
    <w:rsid w:val="009B645C"/>
    <w:rsid w:val="009B6581"/>
    <w:rsid w:val="009B6ED9"/>
    <w:rsid w:val="009B74AC"/>
    <w:rsid w:val="009B768C"/>
    <w:rsid w:val="009C00D6"/>
    <w:rsid w:val="009C045A"/>
    <w:rsid w:val="009C050C"/>
    <w:rsid w:val="009C0B6A"/>
    <w:rsid w:val="009C0C6F"/>
    <w:rsid w:val="009C14B8"/>
    <w:rsid w:val="009C2C1A"/>
    <w:rsid w:val="009C3295"/>
    <w:rsid w:val="009C45FD"/>
    <w:rsid w:val="009C4805"/>
    <w:rsid w:val="009C4CE9"/>
    <w:rsid w:val="009C58DD"/>
    <w:rsid w:val="009C5BEF"/>
    <w:rsid w:val="009C6BC4"/>
    <w:rsid w:val="009C78C9"/>
    <w:rsid w:val="009C79AD"/>
    <w:rsid w:val="009C7C26"/>
    <w:rsid w:val="009D02D5"/>
    <w:rsid w:val="009D0BBE"/>
    <w:rsid w:val="009D0C0D"/>
    <w:rsid w:val="009D0E91"/>
    <w:rsid w:val="009D11D0"/>
    <w:rsid w:val="009D35A7"/>
    <w:rsid w:val="009D3A17"/>
    <w:rsid w:val="009D4076"/>
    <w:rsid w:val="009D4823"/>
    <w:rsid w:val="009D5117"/>
    <w:rsid w:val="009D6431"/>
    <w:rsid w:val="009D6D33"/>
    <w:rsid w:val="009D722D"/>
    <w:rsid w:val="009D763F"/>
    <w:rsid w:val="009D7EFE"/>
    <w:rsid w:val="009E0E97"/>
    <w:rsid w:val="009E1412"/>
    <w:rsid w:val="009E1A20"/>
    <w:rsid w:val="009E1D1B"/>
    <w:rsid w:val="009E261B"/>
    <w:rsid w:val="009E3E24"/>
    <w:rsid w:val="009E474A"/>
    <w:rsid w:val="009E4B28"/>
    <w:rsid w:val="009E501C"/>
    <w:rsid w:val="009E75C0"/>
    <w:rsid w:val="009E78C3"/>
    <w:rsid w:val="009F0682"/>
    <w:rsid w:val="009F07F9"/>
    <w:rsid w:val="009F0E94"/>
    <w:rsid w:val="009F15C6"/>
    <w:rsid w:val="009F2AAB"/>
    <w:rsid w:val="009F2BF3"/>
    <w:rsid w:val="009F33FF"/>
    <w:rsid w:val="009F402F"/>
    <w:rsid w:val="009F480A"/>
    <w:rsid w:val="009F5673"/>
    <w:rsid w:val="009F5BAB"/>
    <w:rsid w:val="009F5C7A"/>
    <w:rsid w:val="009F6DF2"/>
    <w:rsid w:val="009F6EB0"/>
    <w:rsid w:val="009F73FB"/>
    <w:rsid w:val="009F78D4"/>
    <w:rsid w:val="00A0011A"/>
    <w:rsid w:val="00A00390"/>
    <w:rsid w:val="00A01063"/>
    <w:rsid w:val="00A01069"/>
    <w:rsid w:val="00A0133A"/>
    <w:rsid w:val="00A01CF7"/>
    <w:rsid w:val="00A01D3C"/>
    <w:rsid w:val="00A02D82"/>
    <w:rsid w:val="00A037C4"/>
    <w:rsid w:val="00A037E1"/>
    <w:rsid w:val="00A03B04"/>
    <w:rsid w:val="00A045C4"/>
    <w:rsid w:val="00A05825"/>
    <w:rsid w:val="00A05EEB"/>
    <w:rsid w:val="00A06C8F"/>
    <w:rsid w:val="00A06ED8"/>
    <w:rsid w:val="00A071B9"/>
    <w:rsid w:val="00A10B66"/>
    <w:rsid w:val="00A11098"/>
    <w:rsid w:val="00A1158D"/>
    <w:rsid w:val="00A124DD"/>
    <w:rsid w:val="00A1271D"/>
    <w:rsid w:val="00A15322"/>
    <w:rsid w:val="00A153FA"/>
    <w:rsid w:val="00A15492"/>
    <w:rsid w:val="00A16093"/>
    <w:rsid w:val="00A1647E"/>
    <w:rsid w:val="00A16A66"/>
    <w:rsid w:val="00A17145"/>
    <w:rsid w:val="00A17157"/>
    <w:rsid w:val="00A17236"/>
    <w:rsid w:val="00A176CC"/>
    <w:rsid w:val="00A17CAA"/>
    <w:rsid w:val="00A17E57"/>
    <w:rsid w:val="00A20339"/>
    <w:rsid w:val="00A20C52"/>
    <w:rsid w:val="00A23B57"/>
    <w:rsid w:val="00A23DB1"/>
    <w:rsid w:val="00A2464A"/>
    <w:rsid w:val="00A25368"/>
    <w:rsid w:val="00A26349"/>
    <w:rsid w:val="00A270DD"/>
    <w:rsid w:val="00A275C9"/>
    <w:rsid w:val="00A27F9B"/>
    <w:rsid w:val="00A3005E"/>
    <w:rsid w:val="00A30C39"/>
    <w:rsid w:val="00A30DFE"/>
    <w:rsid w:val="00A31202"/>
    <w:rsid w:val="00A31FA1"/>
    <w:rsid w:val="00A3284D"/>
    <w:rsid w:val="00A332F0"/>
    <w:rsid w:val="00A333EF"/>
    <w:rsid w:val="00A33AA2"/>
    <w:rsid w:val="00A35497"/>
    <w:rsid w:val="00A359A7"/>
    <w:rsid w:val="00A35CA7"/>
    <w:rsid w:val="00A35EE5"/>
    <w:rsid w:val="00A37FFC"/>
    <w:rsid w:val="00A400A0"/>
    <w:rsid w:val="00A40755"/>
    <w:rsid w:val="00A40A54"/>
    <w:rsid w:val="00A41F59"/>
    <w:rsid w:val="00A42745"/>
    <w:rsid w:val="00A42A67"/>
    <w:rsid w:val="00A43812"/>
    <w:rsid w:val="00A43934"/>
    <w:rsid w:val="00A449D7"/>
    <w:rsid w:val="00A45985"/>
    <w:rsid w:val="00A460E5"/>
    <w:rsid w:val="00A466DB"/>
    <w:rsid w:val="00A46868"/>
    <w:rsid w:val="00A46B3D"/>
    <w:rsid w:val="00A4747A"/>
    <w:rsid w:val="00A47875"/>
    <w:rsid w:val="00A47C6A"/>
    <w:rsid w:val="00A50548"/>
    <w:rsid w:val="00A505A7"/>
    <w:rsid w:val="00A50779"/>
    <w:rsid w:val="00A52403"/>
    <w:rsid w:val="00A52EF1"/>
    <w:rsid w:val="00A531E8"/>
    <w:rsid w:val="00A53245"/>
    <w:rsid w:val="00A532EF"/>
    <w:rsid w:val="00A535C7"/>
    <w:rsid w:val="00A53F03"/>
    <w:rsid w:val="00A5456B"/>
    <w:rsid w:val="00A5486B"/>
    <w:rsid w:val="00A54A47"/>
    <w:rsid w:val="00A558C5"/>
    <w:rsid w:val="00A5662C"/>
    <w:rsid w:val="00A56C39"/>
    <w:rsid w:val="00A60091"/>
    <w:rsid w:val="00A60637"/>
    <w:rsid w:val="00A618B5"/>
    <w:rsid w:val="00A6195D"/>
    <w:rsid w:val="00A61C14"/>
    <w:rsid w:val="00A634E0"/>
    <w:rsid w:val="00A63CC8"/>
    <w:rsid w:val="00A641C4"/>
    <w:rsid w:val="00A64809"/>
    <w:rsid w:val="00A65157"/>
    <w:rsid w:val="00A65BCD"/>
    <w:rsid w:val="00A65F0D"/>
    <w:rsid w:val="00A661C9"/>
    <w:rsid w:val="00A67E7C"/>
    <w:rsid w:val="00A7010A"/>
    <w:rsid w:val="00A70959"/>
    <w:rsid w:val="00A70DCE"/>
    <w:rsid w:val="00A72A86"/>
    <w:rsid w:val="00A72FA0"/>
    <w:rsid w:val="00A73B5E"/>
    <w:rsid w:val="00A73DBA"/>
    <w:rsid w:val="00A74CC1"/>
    <w:rsid w:val="00A75BF7"/>
    <w:rsid w:val="00A76D55"/>
    <w:rsid w:val="00A773CB"/>
    <w:rsid w:val="00A80F21"/>
    <w:rsid w:val="00A81BEB"/>
    <w:rsid w:val="00A8220A"/>
    <w:rsid w:val="00A82FC6"/>
    <w:rsid w:val="00A84063"/>
    <w:rsid w:val="00A84322"/>
    <w:rsid w:val="00A84B5D"/>
    <w:rsid w:val="00A8517A"/>
    <w:rsid w:val="00A852EE"/>
    <w:rsid w:val="00A85D90"/>
    <w:rsid w:val="00A8601A"/>
    <w:rsid w:val="00A8667B"/>
    <w:rsid w:val="00A86921"/>
    <w:rsid w:val="00A86E0D"/>
    <w:rsid w:val="00A8756B"/>
    <w:rsid w:val="00A876CA"/>
    <w:rsid w:val="00A876EE"/>
    <w:rsid w:val="00A9046A"/>
    <w:rsid w:val="00A9053B"/>
    <w:rsid w:val="00A90AEE"/>
    <w:rsid w:val="00A9294B"/>
    <w:rsid w:val="00A92B10"/>
    <w:rsid w:val="00A932D4"/>
    <w:rsid w:val="00A94ABD"/>
    <w:rsid w:val="00A94B8F"/>
    <w:rsid w:val="00A95B1F"/>
    <w:rsid w:val="00A9649C"/>
    <w:rsid w:val="00A968BC"/>
    <w:rsid w:val="00A96CC6"/>
    <w:rsid w:val="00A976AE"/>
    <w:rsid w:val="00A97851"/>
    <w:rsid w:val="00AA02A8"/>
    <w:rsid w:val="00AA092F"/>
    <w:rsid w:val="00AA095C"/>
    <w:rsid w:val="00AA0E1A"/>
    <w:rsid w:val="00AA307E"/>
    <w:rsid w:val="00AA50C7"/>
    <w:rsid w:val="00AA520C"/>
    <w:rsid w:val="00AA5BEF"/>
    <w:rsid w:val="00AA6012"/>
    <w:rsid w:val="00AA6055"/>
    <w:rsid w:val="00AA67C5"/>
    <w:rsid w:val="00AA6AB6"/>
    <w:rsid w:val="00AA7370"/>
    <w:rsid w:val="00AA740E"/>
    <w:rsid w:val="00AA7893"/>
    <w:rsid w:val="00AB0260"/>
    <w:rsid w:val="00AB16C0"/>
    <w:rsid w:val="00AB1FB6"/>
    <w:rsid w:val="00AB23A1"/>
    <w:rsid w:val="00AB2B6F"/>
    <w:rsid w:val="00AB2C9A"/>
    <w:rsid w:val="00AB2F67"/>
    <w:rsid w:val="00AB3420"/>
    <w:rsid w:val="00AB4105"/>
    <w:rsid w:val="00AB4489"/>
    <w:rsid w:val="00AB4AAD"/>
    <w:rsid w:val="00AB66E2"/>
    <w:rsid w:val="00AB698D"/>
    <w:rsid w:val="00AB6A3E"/>
    <w:rsid w:val="00AB6C14"/>
    <w:rsid w:val="00AB6D5B"/>
    <w:rsid w:val="00AB7883"/>
    <w:rsid w:val="00AB78E5"/>
    <w:rsid w:val="00AB7BDE"/>
    <w:rsid w:val="00AB7C24"/>
    <w:rsid w:val="00AB7F41"/>
    <w:rsid w:val="00AC02E1"/>
    <w:rsid w:val="00AC1150"/>
    <w:rsid w:val="00AC12AE"/>
    <w:rsid w:val="00AC177E"/>
    <w:rsid w:val="00AC1F07"/>
    <w:rsid w:val="00AC1F25"/>
    <w:rsid w:val="00AC256D"/>
    <w:rsid w:val="00AC2B62"/>
    <w:rsid w:val="00AC2E1B"/>
    <w:rsid w:val="00AC34FA"/>
    <w:rsid w:val="00AC4926"/>
    <w:rsid w:val="00AC639F"/>
    <w:rsid w:val="00AC65EE"/>
    <w:rsid w:val="00AC6F8E"/>
    <w:rsid w:val="00AC7D5F"/>
    <w:rsid w:val="00AD0178"/>
    <w:rsid w:val="00AD1174"/>
    <w:rsid w:val="00AD1896"/>
    <w:rsid w:val="00AD1A36"/>
    <w:rsid w:val="00AD211C"/>
    <w:rsid w:val="00AD23C7"/>
    <w:rsid w:val="00AD27AE"/>
    <w:rsid w:val="00AD2F73"/>
    <w:rsid w:val="00AD3B37"/>
    <w:rsid w:val="00AD50DC"/>
    <w:rsid w:val="00AD5E4B"/>
    <w:rsid w:val="00AD69AB"/>
    <w:rsid w:val="00AD6E78"/>
    <w:rsid w:val="00AD71B8"/>
    <w:rsid w:val="00AD7318"/>
    <w:rsid w:val="00AD7F57"/>
    <w:rsid w:val="00AE0130"/>
    <w:rsid w:val="00AE0271"/>
    <w:rsid w:val="00AE070A"/>
    <w:rsid w:val="00AE08B7"/>
    <w:rsid w:val="00AE0E06"/>
    <w:rsid w:val="00AE0EE2"/>
    <w:rsid w:val="00AE1393"/>
    <w:rsid w:val="00AE1CD6"/>
    <w:rsid w:val="00AE1ED7"/>
    <w:rsid w:val="00AE2065"/>
    <w:rsid w:val="00AE2236"/>
    <w:rsid w:val="00AE292B"/>
    <w:rsid w:val="00AE3A67"/>
    <w:rsid w:val="00AE4A86"/>
    <w:rsid w:val="00AE5423"/>
    <w:rsid w:val="00AE559B"/>
    <w:rsid w:val="00AE566B"/>
    <w:rsid w:val="00AE5ADB"/>
    <w:rsid w:val="00AE5D12"/>
    <w:rsid w:val="00AE623B"/>
    <w:rsid w:val="00AE6584"/>
    <w:rsid w:val="00AE66F7"/>
    <w:rsid w:val="00AE6AD5"/>
    <w:rsid w:val="00AE6D36"/>
    <w:rsid w:val="00AE6E55"/>
    <w:rsid w:val="00AE708C"/>
    <w:rsid w:val="00AE7B73"/>
    <w:rsid w:val="00AF0666"/>
    <w:rsid w:val="00AF0A8A"/>
    <w:rsid w:val="00AF1065"/>
    <w:rsid w:val="00AF1224"/>
    <w:rsid w:val="00AF134E"/>
    <w:rsid w:val="00AF162A"/>
    <w:rsid w:val="00AF2591"/>
    <w:rsid w:val="00AF3042"/>
    <w:rsid w:val="00AF35EA"/>
    <w:rsid w:val="00AF440D"/>
    <w:rsid w:val="00AF464F"/>
    <w:rsid w:val="00AF5721"/>
    <w:rsid w:val="00AF7152"/>
    <w:rsid w:val="00AF7818"/>
    <w:rsid w:val="00B00AEA"/>
    <w:rsid w:val="00B00D18"/>
    <w:rsid w:val="00B01406"/>
    <w:rsid w:val="00B01740"/>
    <w:rsid w:val="00B018AF"/>
    <w:rsid w:val="00B01DE8"/>
    <w:rsid w:val="00B020CD"/>
    <w:rsid w:val="00B036D4"/>
    <w:rsid w:val="00B03A5C"/>
    <w:rsid w:val="00B04091"/>
    <w:rsid w:val="00B051B3"/>
    <w:rsid w:val="00B0565F"/>
    <w:rsid w:val="00B05D23"/>
    <w:rsid w:val="00B1152C"/>
    <w:rsid w:val="00B11A1E"/>
    <w:rsid w:val="00B11BDE"/>
    <w:rsid w:val="00B11F45"/>
    <w:rsid w:val="00B120F0"/>
    <w:rsid w:val="00B12EC2"/>
    <w:rsid w:val="00B14784"/>
    <w:rsid w:val="00B14BA3"/>
    <w:rsid w:val="00B16396"/>
    <w:rsid w:val="00B17D6D"/>
    <w:rsid w:val="00B203BB"/>
    <w:rsid w:val="00B205C7"/>
    <w:rsid w:val="00B20C5B"/>
    <w:rsid w:val="00B20F98"/>
    <w:rsid w:val="00B20FAE"/>
    <w:rsid w:val="00B2125D"/>
    <w:rsid w:val="00B21B93"/>
    <w:rsid w:val="00B21B9C"/>
    <w:rsid w:val="00B21F84"/>
    <w:rsid w:val="00B2260B"/>
    <w:rsid w:val="00B22C00"/>
    <w:rsid w:val="00B23D3E"/>
    <w:rsid w:val="00B24DB8"/>
    <w:rsid w:val="00B2566E"/>
    <w:rsid w:val="00B25D2B"/>
    <w:rsid w:val="00B27159"/>
    <w:rsid w:val="00B30448"/>
    <w:rsid w:val="00B30838"/>
    <w:rsid w:val="00B31A17"/>
    <w:rsid w:val="00B31ED9"/>
    <w:rsid w:val="00B337B7"/>
    <w:rsid w:val="00B33C60"/>
    <w:rsid w:val="00B34F5F"/>
    <w:rsid w:val="00B3558E"/>
    <w:rsid w:val="00B3560E"/>
    <w:rsid w:val="00B36F8D"/>
    <w:rsid w:val="00B37727"/>
    <w:rsid w:val="00B37AB7"/>
    <w:rsid w:val="00B40514"/>
    <w:rsid w:val="00B412F2"/>
    <w:rsid w:val="00B413F3"/>
    <w:rsid w:val="00B41B53"/>
    <w:rsid w:val="00B41D0F"/>
    <w:rsid w:val="00B42854"/>
    <w:rsid w:val="00B42E6C"/>
    <w:rsid w:val="00B43698"/>
    <w:rsid w:val="00B437D9"/>
    <w:rsid w:val="00B43C7E"/>
    <w:rsid w:val="00B44D19"/>
    <w:rsid w:val="00B44ECE"/>
    <w:rsid w:val="00B4510B"/>
    <w:rsid w:val="00B4560F"/>
    <w:rsid w:val="00B45A02"/>
    <w:rsid w:val="00B47250"/>
    <w:rsid w:val="00B47D1D"/>
    <w:rsid w:val="00B50B7D"/>
    <w:rsid w:val="00B50E98"/>
    <w:rsid w:val="00B50F3F"/>
    <w:rsid w:val="00B52BD4"/>
    <w:rsid w:val="00B52F8D"/>
    <w:rsid w:val="00B530F0"/>
    <w:rsid w:val="00B5424B"/>
    <w:rsid w:val="00B542C1"/>
    <w:rsid w:val="00B5476C"/>
    <w:rsid w:val="00B550C7"/>
    <w:rsid w:val="00B559A4"/>
    <w:rsid w:val="00B55A14"/>
    <w:rsid w:val="00B55A5D"/>
    <w:rsid w:val="00B56700"/>
    <w:rsid w:val="00B56B24"/>
    <w:rsid w:val="00B56ED6"/>
    <w:rsid w:val="00B56F92"/>
    <w:rsid w:val="00B6033C"/>
    <w:rsid w:val="00B603ED"/>
    <w:rsid w:val="00B6060E"/>
    <w:rsid w:val="00B60ADD"/>
    <w:rsid w:val="00B60EF6"/>
    <w:rsid w:val="00B61064"/>
    <w:rsid w:val="00B63119"/>
    <w:rsid w:val="00B6380B"/>
    <w:rsid w:val="00B63B13"/>
    <w:rsid w:val="00B63B7B"/>
    <w:rsid w:val="00B64586"/>
    <w:rsid w:val="00B64B77"/>
    <w:rsid w:val="00B65C73"/>
    <w:rsid w:val="00B65FFB"/>
    <w:rsid w:val="00B66C79"/>
    <w:rsid w:val="00B7105D"/>
    <w:rsid w:val="00B7132A"/>
    <w:rsid w:val="00B714D4"/>
    <w:rsid w:val="00B71886"/>
    <w:rsid w:val="00B720D3"/>
    <w:rsid w:val="00B72BAC"/>
    <w:rsid w:val="00B72D1B"/>
    <w:rsid w:val="00B72F29"/>
    <w:rsid w:val="00B73CB1"/>
    <w:rsid w:val="00B74C6F"/>
    <w:rsid w:val="00B7591A"/>
    <w:rsid w:val="00B76576"/>
    <w:rsid w:val="00B7690E"/>
    <w:rsid w:val="00B76CAE"/>
    <w:rsid w:val="00B774DE"/>
    <w:rsid w:val="00B7757E"/>
    <w:rsid w:val="00B77A5B"/>
    <w:rsid w:val="00B77EE3"/>
    <w:rsid w:val="00B803D1"/>
    <w:rsid w:val="00B80DF8"/>
    <w:rsid w:val="00B816C4"/>
    <w:rsid w:val="00B81D31"/>
    <w:rsid w:val="00B820DB"/>
    <w:rsid w:val="00B8286D"/>
    <w:rsid w:val="00B843BC"/>
    <w:rsid w:val="00B84704"/>
    <w:rsid w:val="00B8498C"/>
    <w:rsid w:val="00B85D93"/>
    <w:rsid w:val="00B860A2"/>
    <w:rsid w:val="00B8661B"/>
    <w:rsid w:val="00B8686A"/>
    <w:rsid w:val="00B869A0"/>
    <w:rsid w:val="00B86AB7"/>
    <w:rsid w:val="00B86D2A"/>
    <w:rsid w:val="00B86F9F"/>
    <w:rsid w:val="00B872F9"/>
    <w:rsid w:val="00B874D7"/>
    <w:rsid w:val="00B8787B"/>
    <w:rsid w:val="00B90782"/>
    <w:rsid w:val="00B911A6"/>
    <w:rsid w:val="00B91A12"/>
    <w:rsid w:val="00B9221B"/>
    <w:rsid w:val="00B93123"/>
    <w:rsid w:val="00B948C2"/>
    <w:rsid w:val="00B94D4C"/>
    <w:rsid w:val="00B95D19"/>
    <w:rsid w:val="00B95D64"/>
    <w:rsid w:val="00B97380"/>
    <w:rsid w:val="00BA0A01"/>
    <w:rsid w:val="00BA1CA1"/>
    <w:rsid w:val="00BA3B5D"/>
    <w:rsid w:val="00BA3D43"/>
    <w:rsid w:val="00BA517E"/>
    <w:rsid w:val="00BA6494"/>
    <w:rsid w:val="00BA6672"/>
    <w:rsid w:val="00BA717F"/>
    <w:rsid w:val="00BA7466"/>
    <w:rsid w:val="00BB0253"/>
    <w:rsid w:val="00BB0418"/>
    <w:rsid w:val="00BB0C0E"/>
    <w:rsid w:val="00BB0D59"/>
    <w:rsid w:val="00BB0EA2"/>
    <w:rsid w:val="00BB18ED"/>
    <w:rsid w:val="00BB2031"/>
    <w:rsid w:val="00BB22EC"/>
    <w:rsid w:val="00BB2D44"/>
    <w:rsid w:val="00BB2FED"/>
    <w:rsid w:val="00BB35BF"/>
    <w:rsid w:val="00BB35DB"/>
    <w:rsid w:val="00BB3E52"/>
    <w:rsid w:val="00BB486D"/>
    <w:rsid w:val="00BB4F7F"/>
    <w:rsid w:val="00BB5414"/>
    <w:rsid w:val="00BB63A0"/>
    <w:rsid w:val="00BB6816"/>
    <w:rsid w:val="00BB6939"/>
    <w:rsid w:val="00BB7A2C"/>
    <w:rsid w:val="00BC036C"/>
    <w:rsid w:val="00BC101F"/>
    <w:rsid w:val="00BC16D9"/>
    <w:rsid w:val="00BC262D"/>
    <w:rsid w:val="00BC30CB"/>
    <w:rsid w:val="00BC4201"/>
    <w:rsid w:val="00BC4523"/>
    <w:rsid w:val="00BC48C6"/>
    <w:rsid w:val="00BC511B"/>
    <w:rsid w:val="00BC512E"/>
    <w:rsid w:val="00BC517B"/>
    <w:rsid w:val="00BC52B8"/>
    <w:rsid w:val="00BC5512"/>
    <w:rsid w:val="00BC584C"/>
    <w:rsid w:val="00BC6305"/>
    <w:rsid w:val="00BC7888"/>
    <w:rsid w:val="00BC7F58"/>
    <w:rsid w:val="00BD0926"/>
    <w:rsid w:val="00BD1A6E"/>
    <w:rsid w:val="00BD2CC7"/>
    <w:rsid w:val="00BD35D2"/>
    <w:rsid w:val="00BD401F"/>
    <w:rsid w:val="00BD458C"/>
    <w:rsid w:val="00BD471B"/>
    <w:rsid w:val="00BD4720"/>
    <w:rsid w:val="00BD50AE"/>
    <w:rsid w:val="00BD5190"/>
    <w:rsid w:val="00BD5237"/>
    <w:rsid w:val="00BD65DF"/>
    <w:rsid w:val="00BD6C65"/>
    <w:rsid w:val="00BD6D26"/>
    <w:rsid w:val="00BD6D2D"/>
    <w:rsid w:val="00BD6FD2"/>
    <w:rsid w:val="00BD77BF"/>
    <w:rsid w:val="00BE06C8"/>
    <w:rsid w:val="00BE08B8"/>
    <w:rsid w:val="00BE09D8"/>
    <w:rsid w:val="00BE0B13"/>
    <w:rsid w:val="00BE1663"/>
    <w:rsid w:val="00BE1969"/>
    <w:rsid w:val="00BE2413"/>
    <w:rsid w:val="00BE27E9"/>
    <w:rsid w:val="00BE373E"/>
    <w:rsid w:val="00BE40F4"/>
    <w:rsid w:val="00BE4DED"/>
    <w:rsid w:val="00BE51B0"/>
    <w:rsid w:val="00BE53A2"/>
    <w:rsid w:val="00BE5E52"/>
    <w:rsid w:val="00BE6583"/>
    <w:rsid w:val="00BE7B72"/>
    <w:rsid w:val="00BF034C"/>
    <w:rsid w:val="00BF0508"/>
    <w:rsid w:val="00BF0947"/>
    <w:rsid w:val="00BF0D46"/>
    <w:rsid w:val="00BF12F7"/>
    <w:rsid w:val="00BF2201"/>
    <w:rsid w:val="00BF2AB3"/>
    <w:rsid w:val="00BF2AC9"/>
    <w:rsid w:val="00BF316D"/>
    <w:rsid w:val="00BF418F"/>
    <w:rsid w:val="00BF5248"/>
    <w:rsid w:val="00BF5749"/>
    <w:rsid w:val="00BF5CC8"/>
    <w:rsid w:val="00BF6611"/>
    <w:rsid w:val="00BF6A73"/>
    <w:rsid w:val="00C00915"/>
    <w:rsid w:val="00C00BEA"/>
    <w:rsid w:val="00C01F9C"/>
    <w:rsid w:val="00C02CB7"/>
    <w:rsid w:val="00C0335F"/>
    <w:rsid w:val="00C038E0"/>
    <w:rsid w:val="00C03EAC"/>
    <w:rsid w:val="00C04473"/>
    <w:rsid w:val="00C04F0F"/>
    <w:rsid w:val="00C05652"/>
    <w:rsid w:val="00C05B00"/>
    <w:rsid w:val="00C05B9A"/>
    <w:rsid w:val="00C05E23"/>
    <w:rsid w:val="00C078FD"/>
    <w:rsid w:val="00C10BD1"/>
    <w:rsid w:val="00C10C52"/>
    <w:rsid w:val="00C10FF5"/>
    <w:rsid w:val="00C11435"/>
    <w:rsid w:val="00C11A02"/>
    <w:rsid w:val="00C1230B"/>
    <w:rsid w:val="00C135A9"/>
    <w:rsid w:val="00C138E2"/>
    <w:rsid w:val="00C13F91"/>
    <w:rsid w:val="00C1564F"/>
    <w:rsid w:val="00C156E5"/>
    <w:rsid w:val="00C15D5D"/>
    <w:rsid w:val="00C16DC4"/>
    <w:rsid w:val="00C16FA2"/>
    <w:rsid w:val="00C17252"/>
    <w:rsid w:val="00C20BDC"/>
    <w:rsid w:val="00C21D08"/>
    <w:rsid w:val="00C2234F"/>
    <w:rsid w:val="00C23086"/>
    <w:rsid w:val="00C2328C"/>
    <w:rsid w:val="00C236C4"/>
    <w:rsid w:val="00C23A1C"/>
    <w:rsid w:val="00C23BD8"/>
    <w:rsid w:val="00C248C1"/>
    <w:rsid w:val="00C249CF"/>
    <w:rsid w:val="00C24C2A"/>
    <w:rsid w:val="00C250E0"/>
    <w:rsid w:val="00C25812"/>
    <w:rsid w:val="00C263C4"/>
    <w:rsid w:val="00C264C9"/>
    <w:rsid w:val="00C26961"/>
    <w:rsid w:val="00C277E7"/>
    <w:rsid w:val="00C27839"/>
    <w:rsid w:val="00C279D7"/>
    <w:rsid w:val="00C300D8"/>
    <w:rsid w:val="00C30555"/>
    <w:rsid w:val="00C30835"/>
    <w:rsid w:val="00C30A48"/>
    <w:rsid w:val="00C30F81"/>
    <w:rsid w:val="00C31934"/>
    <w:rsid w:val="00C320AD"/>
    <w:rsid w:val="00C3266B"/>
    <w:rsid w:val="00C32CD6"/>
    <w:rsid w:val="00C334A8"/>
    <w:rsid w:val="00C34114"/>
    <w:rsid w:val="00C34C52"/>
    <w:rsid w:val="00C363FA"/>
    <w:rsid w:val="00C36658"/>
    <w:rsid w:val="00C36C44"/>
    <w:rsid w:val="00C36D3B"/>
    <w:rsid w:val="00C401B8"/>
    <w:rsid w:val="00C40CD5"/>
    <w:rsid w:val="00C41BF1"/>
    <w:rsid w:val="00C4224C"/>
    <w:rsid w:val="00C42F68"/>
    <w:rsid w:val="00C440B3"/>
    <w:rsid w:val="00C4497A"/>
    <w:rsid w:val="00C44F0F"/>
    <w:rsid w:val="00C450D8"/>
    <w:rsid w:val="00C4525D"/>
    <w:rsid w:val="00C454AA"/>
    <w:rsid w:val="00C45DAD"/>
    <w:rsid w:val="00C463CD"/>
    <w:rsid w:val="00C466D8"/>
    <w:rsid w:val="00C46B58"/>
    <w:rsid w:val="00C47586"/>
    <w:rsid w:val="00C4780D"/>
    <w:rsid w:val="00C47DA1"/>
    <w:rsid w:val="00C50742"/>
    <w:rsid w:val="00C50C1B"/>
    <w:rsid w:val="00C51E48"/>
    <w:rsid w:val="00C5211D"/>
    <w:rsid w:val="00C5271D"/>
    <w:rsid w:val="00C5373D"/>
    <w:rsid w:val="00C53A4F"/>
    <w:rsid w:val="00C541D7"/>
    <w:rsid w:val="00C55BAF"/>
    <w:rsid w:val="00C56001"/>
    <w:rsid w:val="00C5797C"/>
    <w:rsid w:val="00C57BA0"/>
    <w:rsid w:val="00C60462"/>
    <w:rsid w:val="00C61B3E"/>
    <w:rsid w:val="00C61F11"/>
    <w:rsid w:val="00C62775"/>
    <w:rsid w:val="00C6370A"/>
    <w:rsid w:val="00C63864"/>
    <w:rsid w:val="00C638EB"/>
    <w:rsid w:val="00C63AF2"/>
    <w:rsid w:val="00C64942"/>
    <w:rsid w:val="00C65312"/>
    <w:rsid w:val="00C65CF6"/>
    <w:rsid w:val="00C6626D"/>
    <w:rsid w:val="00C6661E"/>
    <w:rsid w:val="00C66C0A"/>
    <w:rsid w:val="00C66D34"/>
    <w:rsid w:val="00C67920"/>
    <w:rsid w:val="00C67AC2"/>
    <w:rsid w:val="00C70078"/>
    <w:rsid w:val="00C704B8"/>
    <w:rsid w:val="00C71581"/>
    <w:rsid w:val="00C723C8"/>
    <w:rsid w:val="00C72DEA"/>
    <w:rsid w:val="00C732D8"/>
    <w:rsid w:val="00C744BC"/>
    <w:rsid w:val="00C745AD"/>
    <w:rsid w:val="00C7473D"/>
    <w:rsid w:val="00C749AD"/>
    <w:rsid w:val="00C74D2E"/>
    <w:rsid w:val="00C75120"/>
    <w:rsid w:val="00C753F8"/>
    <w:rsid w:val="00C7579D"/>
    <w:rsid w:val="00C76F82"/>
    <w:rsid w:val="00C77654"/>
    <w:rsid w:val="00C77B4F"/>
    <w:rsid w:val="00C77C60"/>
    <w:rsid w:val="00C77F84"/>
    <w:rsid w:val="00C80324"/>
    <w:rsid w:val="00C80C16"/>
    <w:rsid w:val="00C80E9A"/>
    <w:rsid w:val="00C81098"/>
    <w:rsid w:val="00C810FC"/>
    <w:rsid w:val="00C811A7"/>
    <w:rsid w:val="00C8204E"/>
    <w:rsid w:val="00C82510"/>
    <w:rsid w:val="00C82A47"/>
    <w:rsid w:val="00C82B3B"/>
    <w:rsid w:val="00C82EF3"/>
    <w:rsid w:val="00C833DC"/>
    <w:rsid w:val="00C83481"/>
    <w:rsid w:val="00C83704"/>
    <w:rsid w:val="00C83A23"/>
    <w:rsid w:val="00C8493E"/>
    <w:rsid w:val="00C84AE8"/>
    <w:rsid w:val="00C853EF"/>
    <w:rsid w:val="00C856D5"/>
    <w:rsid w:val="00C85925"/>
    <w:rsid w:val="00C86331"/>
    <w:rsid w:val="00C8661F"/>
    <w:rsid w:val="00C86F6A"/>
    <w:rsid w:val="00C8707F"/>
    <w:rsid w:val="00C8740F"/>
    <w:rsid w:val="00C875BB"/>
    <w:rsid w:val="00C9013D"/>
    <w:rsid w:val="00C90326"/>
    <w:rsid w:val="00C908AA"/>
    <w:rsid w:val="00C91821"/>
    <w:rsid w:val="00C91A19"/>
    <w:rsid w:val="00C91D14"/>
    <w:rsid w:val="00C92081"/>
    <w:rsid w:val="00C9216D"/>
    <w:rsid w:val="00C926DE"/>
    <w:rsid w:val="00C927C5"/>
    <w:rsid w:val="00C92D9F"/>
    <w:rsid w:val="00C93002"/>
    <w:rsid w:val="00C93780"/>
    <w:rsid w:val="00C940D2"/>
    <w:rsid w:val="00C95457"/>
    <w:rsid w:val="00C954BA"/>
    <w:rsid w:val="00C95A0C"/>
    <w:rsid w:val="00C95E8F"/>
    <w:rsid w:val="00C96118"/>
    <w:rsid w:val="00C96A93"/>
    <w:rsid w:val="00C972F0"/>
    <w:rsid w:val="00C97EB8"/>
    <w:rsid w:val="00CA0882"/>
    <w:rsid w:val="00CA098A"/>
    <w:rsid w:val="00CA0BBF"/>
    <w:rsid w:val="00CA1634"/>
    <w:rsid w:val="00CA2230"/>
    <w:rsid w:val="00CA2A4C"/>
    <w:rsid w:val="00CA3053"/>
    <w:rsid w:val="00CA3872"/>
    <w:rsid w:val="00CA535A"/>
    <w:rsid w:val="00CA5BF7"/>
    <w:rsid w:val="00CA5D8E"/>
    <w:rsid w:val="00CA6149"/>
    <w:rsid w:val="00CA6A7D"/>
    <w:rsid w:val="00CA6B8B"/>
    <w:rsid w:val="00CA6B8F"/>
    <w:rsid w:val="00CA7216"/>
    <w:rsid w:val="00CA7502"/>
    <w:rsid w:val="00CB0340"/>
    <w:rsid w:val="00CB09F0"/>
    <w:rsid w:val="00CB111A"/>
    <w:rsid w:val="00CB2087"/>
    <w:rsid w:val="00CB20B5"/>
    <w:rsid w:val="00CB2717"/>
    <w:rsid w:val="00CB33B4"/>
    <w:rsid w:val="00CB421F"/>
    <w:rsid w:val="00CB51CE"/>
    <w:rsid w:val="00CB7632"/>
    <w:rsid w:val="00CB7E4B"/>
    <w:rsid w:val="00CC0605"/>
    <w:rsid w:val="00CC06D8"/>
    <w:rsid w:val="00CC0D1F"/>
    <w:rsid w:val="00CC16CF"/>
    <w:rsid w:val="00CC1B9E"/>
    <w:rsid w:val="00CC1EEF"/>
    <w:rsid w:val="00CC29CC"/>
    <w:rsid w:val="00CC2E79"/>
    <w:rsid w:val="00CC3AAE"/>
    <w:rsid w:val="00CC3E87"/>
    <w:rsid w:val="00CC3F42"/>
    <w:rsid w:val="00CC49DE"/>
    <w:rsid w:val="00CC5121"/>
    <w:rsid w:val="00CC5427"/>
    <w:rsid w:val="00CC55CE"/>
    <w:rsid w:val="00CC5D46"/>
    <w:rsid w:val="00CC5E2B"/>
    <w:rsid w:val="00CC6151"/>
    <w:rsid w:val="00CC615F"/>
    <w:rsid w:val="00CC61CD"/>
    <w:rsid w:val="00CC620B"/>
    <w:rsid w:val="00CC68E3"/>
    <w:rsid w:val="00CC7844"/>
    <w:rsid w:val="00CD09A2"/>
    <w:rsid w:val="00CD0DAB"/>
    <w:rsid w:val="00CD104F"/>
    <w:rsid w:val="00CD12FF"/>
    <w:rsid w:val="00CD16B3"/>
    <w:rsid w:val="00CD266B"/>
    <w:rsid w:val="00CD33C2"/>
    <w:rsid w:val="00CD43A0"/>
    <w:rsid w:val="00CD509C"/>
    <w:rsid w:val="00CD5436"/>
    <w:rsid w:val="00CD5605"/>
    <w:rsid w:val="00CD601F"/>
    <w:rsid w:val="00CD60F1"/>
    <w:rsid w:val="00CD6DBF"/>
    <w:rsid w:val="00CD76EF"/>
    <w:rsid w:val="00CD7A98"/>
    <w:rsid w:val="00CE07AC"/>
    <w:rsid w:val="00CE1018"/>
    <w:rsid w:val="00CE23A5"/>
    <w:rsid w:val="00CE30D2"/>
    <w:rsid w:val="00CE3A47"/>
    <w:rsid w:val="00CE3C28"/>
    <w:rsid w:val="00CE407B"/>
    <w:rsid w:val="00CE49F3"/>
    <w:rsid w:val="00CE4ADF"/>
    <w:rsid w:val="00CE5067"/>
    <w:rsid w:val="00CE55C6"/>
    <w:rsid w:val="00CE58C5"/>
    <w:rsid w:val="00CE5B6A"/>
    <w:rsid w:val="00CE5CC6"/>
    <w:rsid w:val="00CE62AB"/>
    <w:rsid w:val="00CE675F"/>
    <w:rsid w:val="00CE6D2F"/>
    <w:rsid w:val="00CE776B"/>
    <w:rsid w:val="00CE7DD8"/>
    <w:rsid w:val="00CF0928"/>
    <w:rsid w:val="00CF0EF7"/>
    <w:rsid w:val="00CF10A4"/>
    <w:rsid w:val="00CF15DB"/>
    <w:rsid w:val="00CF1EED"/>
    <w:rsid w:val="00CF2225"/>
    <w:rsid w:val="00CF2965"/>
    <w:rsid w:val="00CF2F6D"/>
    <w:rsid w:val="00CF376D"/>
    <w:rsid w:val="00CF3F51"/>
    <w:rsid w:val="00CF50D7"/>
    <w:rsid w:val="00CF5341"/>
    <w:rsid w:val="00CF61C7"/>
    <w:rsid w:val="00CF7A02"/>
    <w:rsid w:val="00CF7B5B"/>
    <w:rsid w:val="00CF7FE3"/>
    <w:rsid w:val="00D00383"/>
    <w:rsid w:val="00D027F1"/>
    <w:rsid w:val="00D02E12"/>
    <w:rsid w:val="00D0417E"/>
    <w:rsid w:val="00D04DF3"/>
    <w:rsid w:val="00D04FB5"/>
    <w:rsid w:val="00D0633B"/>
    <w:rsid w:val="00D06B61"/>
    <w:rsid w:val="00D06C6A"/>
    <w:rsid w:val="00D070B0"/>
    <w:rsid w:val="00D07327"/>
    <w:rsid w:val="00D07F29"/>
    <w:rsid w:val="00D1045E"/>
    <w:rsid w:val="00D1066C"/>
    <w:rsid w:val="00D1133F"/>
    <w:rsid w:val="00D11532"/>
    <w:rsid w:val="00D12177"/>
    <w:rsid w:val="00D12748"/>
    <w:rsid w:val="00D140F4"/>
    <w:rsid w:val="00D144A3"/>
    <w:rsid w:val="00D14730"/>
    <w:rsid w:val="00D14759"/>
    <w:rsid w:val="00D147DE"/>
    <w:rsid w:val="00D15ACA"/>
    <w:rsid w:val="00D1710B"/>
    <w:rsid w:val="00D172D9"/>
    <w:rsid w:val="00D17DD1"/>
    <w:rsid w:val="00D20262"/>
    <w:rsid w:val="00D20773"/>
    <w:rsid w:val="00D21157"/>
    <w:rsid w:val="00D217CE"/>
    <w:rsid w:val="00D21EB5"/>
    <w:rsid w:val="00D21ECF"/>
    <w:rsid w:val="00D21FC4"/>
    <w:rsid w:val="00D228A4"/>
    <w:rsid w:val="00D229D3"/>
    <w:rsid w:val="00D23FDA"/>
    <w:rsid w:val="00D24B7A"/>
    <w:rsid w:val="00D24D30"/>
    <w:rsid w:val="00D261B3"/>
    <w:rsid w:val="00D26443"/>
    <w:rsid w:val="00D265AD"/>
    <w:rsid w:val="00D265D5"/>
    <w:rsid w:val="00D26930"/>
    <w:rsid w:val="00D27A60"/>
    <w:rsid w:val="00D27FA8"/>
    <w:rsid w:val="00D30564"/>
    <w:rsid w:val="00D306FA"/>
    <w:rsid w:val="00D32FAF"/>
    <w:rsid w:val="00D33504"/>
    <w:rsid w:val="00D33C5E"/>
    <w:rsid w:val="00D33DED"/>
    <w:rsid w:val="00D34B38"/>
    <w:rsid w:val="00D34DE3"/>
    <w:rsid w:val="00D35A48"/>
    <w:rsid w:val="00D3634B"/>
    <w:rsid w:val="00D36AF2"/>
    <w:rsid w:val="00D370AD"/>
    <w:rsid w:val="00D400D3"/>
    <w:rsid w:val="00D4095A"/>
    <w:rsid w:val="00D41022"/>
    <w:rsid w:val="00D41224"/>
    <w:rsid w:val="00D41B09"/>
    <w:rsid w:val="00D41F9C"/>
    <w:rsid w:val="00D42163"/>
    <w:rsid w:val="00D428EC"/>
    <w:rsid w:val="00D432CB"/>
    <w:rsid w:val="00D44527"/>
    <w:rsid w:val="00D44B8F"/>
    <w:rsid w:val="00D45E6A"/>
    <w:rsid w:val="00D460F6"/>
    <w:rsid w:val="00D4638D"/>
    <w:rsid w:val="00D47B1B"/>
    <w:rsid w:val="00D50F6E"/>
    <w:rsid w:val="00D51607"/>
    <w:rsid w:val="00D52228"/>
    <w:rsid w:val="00D524B9"/>
    <w:rsid w:val="00D52B63"/>
    <w:rsid w:val="00D5425F"/>
    <w:rsid w:val="00D542E2"/>
    <w:rsid w:val="00D55091"/>
    <w:rsid w:val="00D56AA2"/>
    <w:rsid w:val="00D56B19"/>
    <w:rsid w:val="00D572F5"/>
    <w:rsid w:val="00D5777B"/>
    <w:rsid w:val="00D60B12"/>
    <w:rsid w:val="00D61692"/>
    <w:rsid w:val="00D61957"/>
    <w:rsid w:val="00D62CB8"/>
    <w:rsid w:val="00D62DDF"/>
    <w:rsid w:val="00D632E7"/>
    <w:rsid w:val="00D63A40"/>
    <w:rsid w:val="00D64841"/>
    <w:rsid w:val="00D64BF9"/>
    <w:rsid w:val="00D64C81"/>
    <w:rsid w:val="00D65315"/>
    <w:rsid w:val="00D65944"/>
    <w:rsid w:val="00D65F36"/>
    <w:rsid w:val="00D666E6"/>
    <w:rsid w:val="00D66D4C"/>
    <w:rsid w:val="00D66F2F"/>
    <w:rsid w:val="00D67195"/>
    <w:rsid w:val="00D67655"/>
    <w:rsid w:val="00D701E3"/>
    <w:rsid w:val="00D71E57"/>
    <w:rsid w:val="00D75A90"/>
    <w:rsid w:val="00D75DE2"/>
    <w:rsid w:val="00D7678D"/>
    <w:rsid w:val="00D80B3F"/>
    <w:rsid w:val="00D81EB1"/>
    <w:rsid w:val="00D824B4"/>
    <w:rsid w:val="00D82AD4"/>
    <w:rsid w:val="00D832C5"/>
    <w:rsid w:val="00D84603"/>
    <w:rsid w:val="00D846BD"/>
    <w:rsid w:val="00D84F5C"/>
    <w:rsid w:val="00D85221"/>
    <w:rsid w:val="00D85A85"/>
    <w:rsid w:val="00D85D88"/>
    <w:rsid w:val="00D85D94"/>
    <w:rsid w:val="00D86409"/>
    <w:rsid w:val="00D86541"/>
    <w:rsid w:val="00D867D2"/>
    <w:rsid w:val="00D86B4E"/>
    <w:rsid w:val="00D876FA"/>
    <w:rsid w:val="00D87D9D"/>
    <w:rsid w:val="00D908DF"/>
    <w:rsid w:val="00D90E49"/>
    <w:rsid w:val="00D90F9C"/>
    <w:rsid w:val="00D91F8D"/>
    <w:rsid w:val="00D91FAD"/>
    <w:rsid w:val="00D92129"/>
    <w:rsid w:val="00D92173"/>
    <w:rsid w:val="00D92343"/>
    <w:rsid w:val="00D934EC"/>
    <w:rsid w:val="00D93796"/>
    <w:rsid w:val="00D93852"/>
    <w:rsid w:val="00D93D92"/>
    <w:rsid w:val="00D942D0"/>
    <w:rsid w:val="00D947DA"/>
    <w:rsid w:val="00D95B4A"/>
    <w:rsid w:val="00D95B5B"/>
    <w:rsid w:val="00D9629D"/>
    <w:rsid w:val="00D964C9"/>
    <w:rsid w:val="00D969C0"/>
    <w:rsid w:val="00D9737B"/>
    <w:rsid w:val="00D9794E"/>
    <w:rsid w:val="00D97BCA"/>
    <w:rsid w:val="00DA06DC"/>
    <w:rsid w:val="00DA0C66"/>
    <w:rsid w:val="00DA0CAF"/>
    <w:rsid w:val="00DA2048"/>
    <w:rsid w:val="00DA26D0"/>
    <w:rsid w:val="00DA281E"/>
    <w:rsid w:val="00DA2AAE"/>
    <w:rsid w:val="00DA392C"/>
    <w:rsid w:val="00DA3F68"/>
    <w:rsid w:val="00DA47AA"/>
    <w:rsid w:val="00DA51FE"/>
    <w:rsid w:val="00DA5A40"/>
    <w:rsid w:val="00DA5DC8"/>
    <w:rsid w:val="00DA5DD9"/>
    <w:rsid w:val="00DA66C6"/>
    <w:rsid w:val="00DA67A3"/>
    <w:rsid w:val="00DA698A"/>
    <w:rsid w:val="00DB0713"/>
    <w:rsid w:val="00DB167E"/>
    <w:rsid w:val="00DB1827"/>
    <w:rsid w:val="00DB1898"/>
    <w:rsid w:val="00DB2B48"/>
    <w:rsid w:val="00DB331F"/>
    <w:rsid w:val="00DB3A94"/>
    <w:rsid w:val="00DB4098"/>
    <w:rsid w:val="00DB4929"/>
    <w:rsid w:val="00DB4D31"/>
    <w:rsid w:val="00DB5602"/>
    <w:rsid w:val="00DB56C3"/>
    <w:rsid w:val="00DB59C1"/>
    <w:rsid w:val="00DB6462"/>
    <w:rsid w:val="00DB6550"/>
    <w:rsid w:val="00DB6B05"/>
    <w:rsid w:val="00DB6F32"/>
    <w:rsid w:val="00DB725C"/>
    <w:rsid w:val="00DC0200"/>
    <w:rsid w:val="00DC0733"/>
    <w:rsid w:val="00DC0CE4"/>
    <w:rsid w:val="00DC1050"/>
    <w:rsid w:val="00DC123A"/>
    <w:rsid w:val="00DC1878"/>
    <w:rsid w:val="00DC1F1B"/>
    <w:rsid w:val="00DC1F41"/>
    <w:rsid w:val="00DC26CB"/>
    <w:rsid w:val="00DC359D"/>
    <w:rsid w:val="00DC422E"/>
    <w:rsid w:val="00DC463A"/>
    <w:rsid w:val="00DC473F"/>
    <w:rsid w:val="00DC5A37"/>
    <w:rsid w:val="00DC67D9"/>
    <w:rsid w:val="00DD0B0E"/>
    <w:rsid w:val="00DD16D4"/>
    <w:rsid w:val="00DD1E96"/>
    <w:rsid w:val="00DD2679"/>
    <w:rsid w:val="00DD2B63"/>
    <w:rsid w:val="00DD2D35"/>
    <w:rsid w:val="00DD3991"/>
    <w:rsid w:val="00DD39DC"/>
    <w:rsid w:val="00DD3F24"/>
    <w:rsid w:val="00DD4135"/>
    <w:rsid w:val="00DD490D"/>
    <w:rsid w:val="00DD5971"/>
    <w:rsid w:val="00DD6720"/>
    <w:rsid w:val="00DD7A7D"/>
    <w:rsid w:val="00DE033D"/>
    <w:rsid w:val="00DE0894"/>
    <w:rsid w:val="00DE0A5A"/>
    <w:rsid w:val="00DE0ADB"/>
    <w:rsid w:val="00DE2410"/>
    <w:rsid w:val="00DE2A8D"/>
    <w:rsid w:val="00DE2D5E"/>
    <w:rsid w:val="00DE3490"/>
    <w:rsid w:val="00DE3B3A"/>
    <w:rsid w:val="00DE4972"/>
    <w:rsid w:val="00DE5214"/>
    <w:rsid w:val="00DE6428"/>
    <w:rsid w:val="00DE6967"/>
    <w:rsid w:val="00DE6BC3"/>
    <w:rsid w:val="00DE6F29"/>
    <w:rsid w:val="00DE7EB9"/>
    <w:rsid w:val="00DF01F9"/>
    <w:rsid w:val="00DF0430"/>
    <w:rsid w:val="00DF061C"/>
    <w:rsid w:val="00DF072A"/>
    <w:rsid w:val="00DF147A"/>
    <w:rsid w:val="00DF1B40"/>
    <w:rsid w:val="00DF1F4A"/>
    <w:rsid w:val="00DF2015"/>
    <w:rsid w:val="00DF21E4"/>
    <w:rsid w:val="00DF2CF0"/>
    <w:rsid w:val="00DF36F2"/>
    <w:rsid w:val="00DF37DC"/>
    <w:rsid w:val="00DF3879"/>
    <w:rsid w:val="00DF3D85"/>
    <w:rsid w:val="00DF6CED"/>
    <w:rsid w:val="00E0019C"/>
    <w:rsid w:val="00E00845"/>
    <w:rsid w:val="00E01009"/>
    <w:rsid w:val="00E01103"/>
    <w:rsid w:val="00E013EB"/>
    <w:rsid w:val="00E01FC3"/>
    <w:rsid w:val="00E02606"/>
    <w:rsid w:val="00E02A6F"/>
    <w:rsid w:val="00E035AE"/>
    <w:rsid w:val="00E0419E"/>
    <w:rsid w:val="00E04606"/>
    <w:rsid w:val="00E04637"/>
    <w:rsid w:val="00E05265"/>
    <w:rsid w:val="00E061A9"/>
    <w:rsid w:val="00E06484"/>
    <w:rsid w:val="00E079FD"/>
    <w:rsid w:val="00E10957"/>
    <w:rsid w:val="00E10CC3"/>
    <w:rsid w:val="00E10FA9"/>
    <w:rsid w:val="00E11BCC"/>
    <w:rsid w:val="00E120ED"/>
    <w:rsid w:val="00E1379F"/>
    <w:rsid w:val="00E14105"/>
    <w:rsid w:val="00E141E3"/>
    <w:rsid w:val="00E14948"/>
    <w:rsid w:val="00E17150"/>
    <w:rsid w:val="00E17A4E"/>
    <w:rsid w:val="00E17DE2"/>
    <w:rsid w:val="00E205AF"/>
    <w:rsid w:val="00E20BA7"/>
    <w:rsid w:val="00E2139F"/>
    <w:rsid w:val="00E2149D"/>
    <w:rsid w:val="00E2154C"/>
    <w:rsid w:val="00E21793"/>
    <w:rsid w:val="00E21AEB"/>
    <w:rsid w:val="00E21FC2"/>
    <w:rsid w:val="00E2460C"/>
    <w:rsid w:val="00E246A9"/>
    <w:rsid w:val="00E25517"/>
    <w:rsid w:val="00E25567"/>
    <w:rsid w:val="00E2577D"/>
    <w:rsid w:val="00E25E94"/>
    <w:rsid w:val="00E25F2C"/>
    <w:rsid w:val="00E25F58"/>
    <w:rsid w:val="00E271F0"/>
    <w:rsid w:val="00E272CB"/>
    <w:rsid w:val="00E274CF"/>
    <w:rsid w:val="00E27CC7"/>
    <w:rsid w:val="00E27D53"/>
    <w:rsid w:val="00E27F7E"/>
    <w:rsid w:val="00E307EB"/>
    <w:rsid w:val="00E30CFE"/>
    <w:rsid w:val="00E31A3D"/>
    <w:rsid w:val="00E31BEA"/>
    <w:rsid w:val="00E31CE8"/>
    <w:rsid w:val="00E320A5"/>
    <w:rsid w:val="00E32235"/>
    <w:rsid w:val="00E33B79"/>
    <w:rsid w:val="00E33FAE"/>
    <w:rsid w:val="00E34A9B"/>
    <w:rsid w:val="00E350DA"/>
    <w:rsid w:val="00E351D7"/>
    <w:rsid w:val="00E35241"/>
    <w:rsid w:val="00E352D1"/>
    <w:rsid w:val="00E35C0B"/>
    <w:rsid w:val="00E3606C"/>
    <w:rsid w:val="00E3739D"/>
    <w:rsid w:val="00E374FD"/>
    <w:rsid w:val="00E37E1F"/>
    <w:rsid w:val="00E40243"/>
    <w:rsid w:val="00E41510"/>
    <w:rsid w:val="00E41A54"/>
    <w:rsid w:val="00E41AF0"/>
    <w:rsid w:val="00E42259"/>
    <w:rsid w:val="00E422FB"/>
    <w:rsid w:val="00E427D5"/>
    <w:rsid w:val="00E42CBB"/>
    <w:rsid w:val="00E440DC"/>
    <w:rsid w:val="00E44323"/>
    <w:rsid w:val="00E444B5"/>
    <w:rsid w:val="00E44B60"/>
    <w:rsid w:val="00E4520E"/>
    <w:rsid w:val="00E4621A"/>
    <w:rsid w:val="00E5000F"/>
    <w:rsid w:val="00E501D2"/>
    <w:rsid w:val="00E50859"/>
    <w:rsid w:val="00E50901"/>
    <w:rsid w:val="00E50B94"/>
    <w:rsid w:val="00E5186D"/>
    <w:rsid w:val="00E51F1C"/>
    <w:rsid w:val="00E524EE"/>
    <w:rsid w:val="00E52CC6"/>
    <w:rsid w:val="00E52DC1"/>
    <w:rsid w:val="00E52F6E"/>
    <w:rsid w:val="00E53C5A"/>
    <w:rsid w:val="00E53EB6"/>
    <w:rsid w:val="00E551E3"/>
    <w:rsid w:val="00E55A4A"/>
    <w:rsid w:val="00E55C19"/>
    <w:rsid w:val="00E56408"/>
    <w:rsid w:val="00E56F3B"/>
    <w:rsid w:val="00E571F8"/>
    <w:rsid w:val="00E60307"/>
    <w:rsid w:val="00E6100A"/>
    <w:rsid w:val="00E61352"/>
    <w:rsid w:val="00E6143B"/>
    <w:rsid w:val="00E6153F"/>
    <w:rsid w:val="00E61786"/>
    <w:rsid w:val="00E61A18"/>
    <w:rsid w:val="00E623EA"/>
    <w:rsid w:val="00E62B2C"/>
    <w:rsid w:val="00E62C27"/>
    <w:rsid w:val="00E63537"/>
    <w:rsid w:val="00E63B2C"/>
    <w:rsid w:val="00E63C6F"/>
    <w:rsid w:val="00E63DB2"/>
    <w:rsid w:val="00E6403C"/>
    <w:rsid w:val="00E65BED"/>
    <w:rsid w:val="00E66625"/>
    <w:rsid w:val="00E70592"/>
    <w:rsid w:val="00E70B68"/>
    <w:rsid w:val="00E70C67"/>
    <w:rsid w:val="00E717A5"/>
    <w:rsid w:val="00E71FCC"/>
    <w:rsid w:val="00E72C98"/>
    <w:rsid w:val="00E72E4C"/>
    <w:rsid w:val="00E72F46"/>
    <w:rsid w:val="00E736A1"/>
    <w:rsid w:val="00E7406F"/>
    <w:rsid w:val="00E74A2B"/>
    <w:rsid w:val="00E74DC1"/>
    <w:rsid w:val="00E74F47"/>
    <w:rsid w:val="00E7571D"/>
    <w:rsid w:val="00E758A1"/>
    <w:rsid w:val="00E75E22"/>
    <w:rsid w:val="00E76196"/>
    <w:rsid w:val="00E765A1"/>
    <w:rsid w:val="00E76F12"/>
    <w:rsid w:val="00E77E61"/>
    <w:rsid w:val="00E80B1B"/>
    <w:rsid w:val="00E81451"/>
    <w:rsid w:val="00E814DD"/>
    <w:rsid w:val="00E81B0C"/>
    <w:rsid w:val="00E820FC"/>
    <w:rsid w:val="00E823BE"/>
    <w:rsid w:val="00E823D0"/>
    <w:rsid w:val="00E82639"/>
    <w:rsid w:val="00E8315A"/>
    <w:rsid w:val="00E83486"/>
    <w:rsid w:val="00E83530"/>
    <w:rsid w:val="00E8395C"/>
    <w:rsid w:val="00E8457B"/>
    <w:rsid w:val="00E84A34"/>
    <w:rsid w:val="00E851EB"/>
    <w:rsid w:val="00E855F4"/>
    <w:rsid w:val="00E85FF8"/>
    <w:rsid w:val="00E8641D"/>
    <w:rsid w:val="00E8711E"/>
    <w:rsid w:val="00E871B1"/>
    <w:rsid w:val="00E8788C"/>
    <w:rsid w:val="00E87DB0"/>
    <w:rsid w:val="00E9032F"/>
    <w:rsid w:val="00E90BC5"/>
    <w:rsid w:val="00E91607"/>
    <w:rsid w:val="00E91B84"/>
    <w:rsid w:val="00E91BB9"/>
    <w:rsid w:val="00E91F50"/>
    <w:rsid w:val="00E92294"/>
    <w:rsid w:val="00E92999"/>
    <w:rsid w:val="00E92E9A"/>
    <w:rsid w:val="00E9300B"/>
    <w:rsid w:val="00E93CE3"/>
    <w:rsid w:val="00E93F0D"/>
    <w:rsid w:val="00E9400F"/>
    <w:rsid w:val="00E94513"/>
    <w:rsid w:val="00E95DBD"/>
    <w:rsid w:val="00E96C82"/>
    <w:rsid w:val="00E96EE6"/>
    <w:rsid w:val="00E97085"/>
    <w:rsid w:val="00E97229"/>
    <w:rsid w:val="00E9761D"/>
    <w:rsid w:val="00E97842"/>
    <w:rsid w:val="00E97A05"/>
    <w:rsid w:val="00EA0322"/>
    <w:rsid w:val="00EA1582"/>
    <w:rsid w:val="00EA2723"/>
    <w:rsid w:val="00EA2AF3"/>
    <w:rsid w:val="00EA2BD9"/>
    <w:rsid w:val="00EA396E"/>
    <w:rsid w:val="00EA3A3C"/>
    <w:rsid w:val="00EA4247"/>
    <w:rsid w:val="00EA457E"/>
    <w:rsid w:val="00EA4CA8"/>
    <w:rsid w:val="00EA5101"/>
    <w:rsid w:val="00EA5298"/>
    <w:rsid w:val="00EA5B8F"/>
    <w:rsid w:val="00EA5D5D"/>
    <w:rsid w:val="00EA62EF"/>
    <w:rsid w:val="00EA68D4"/>
    <w:rsid w:val="00EA77DF"/>
    <w:rsid w:val="00EA7933"/>
    <w:rsid w:val="00EA7B2F"/>
    <w:rsid w:val="00EB08CC"/>
    <w:rsid w:val="00EB0938"/>
    <w:rsid w:val="00EB0ABE"/>
    <w:rsid w:val="00EB0CDB"/>
    <w:rsid w:val="00EB132D"/>
    <w:rsid w:val="00EB142D"/>
    <w:rsid w:val="00EB163C"/>
    <w:rsid w:val="00EB1C34"/>
    <w:rsid w:val="00EB1DF4"/>
    <w:rsid w:val="00EB2CD0"/>
    <w:rsid w:val="00EB2DF3"/>
    <w:rsid w:val="00EB33B7"/>
    <w:rsid w:val="00EB3C15"/>
    <w:rsid w:val="00EB4853"/>
    <w:rsid w:val="00EB5438"/>
    <w:rsid w:val="00EB55D1"/>
    <w:rsid w:val="00EB5D2A"/>
    <w:rsid w:val="00EB680C"/>
    <w:rsid w:val="00EB69EC"/>
    <w:rsid w:val="00EB7530"/>
    <w:rsid w:val="00EB7F9E"/>
    <w:rsid w:val="00EC062A"/>
    <w:rsid w:val="00EC0722"/>
    <w:rsid w:val="00EC2AED"/>
    <w:rsid w:val="00EC2B76"/>
    <w:rsid w:val="00EC38FB"/>
    <w:rsid w:val="00EC3924"/>
    <w:rsid w:val="00EC3A98"/>
    <w:rsid w:val="00EC40E3"/>
    <w:rsid w:val="00EC4631"/>
    <w:rsid w:val="00EC5905"/>
    <w:rsid w:val="00EC6436"/>
    <w:rsid w:val="00EC75DF"/>
    <w:rsid w:val="00ED07A3"/>
    <w:rsid w:val="00ED1A3E"/>
    <w:rsid w:val="00ED2DEC"/>
    <w:rsid w:val="00ED318D"/>
    <w:rsid w:val="00ED31E2"/>
    <w:rsid w:val="00ED446F"/>
    <w:rsid w:val="00ED4AF9"/>
    <w:rsid w:val="00ED5401"/>
    <w:rsid w:val="00ED5587"/>
    <w:rsid w:val="00ED6044"/>
    <w:rsid w:val="00ED6BEF"/>
    <w:rsid w:val="00ED6C9A"/>
    <w:rsid w:val="00ED7345"/>
    <w:rsid w:val="00ED76A2"/>
    <w:rsid w:val="00ED7B8E"/>
    <w:rsid w:val="00ED7BAD"/>
    <w:rsid w:val="00EE06BA"/>
    <w:rsid w:val="00EE0D0E"/>
    <w:rsid w:val="00EE1028"/>
    <w:rsid w:val="00EE1243"/>
    <w:rsid w:val="00EE1491"/>
    <w:rsid w:val="00EE2216"/>
    <w:rsid w:val="00EE2E13"/>
    <w:rsid w:val="00EE2F83"/>
    <w:rsid w:val="00EE373E"/>
    <w:rsid w:val="00EE3EA8"/>
    <w:rsid w:val="00EE41BA"/>
    <w:rsid w:val="00EE45A5"/>
    <w:rsid w:val="00EE4E94"/>
    <w:rsid w:val="00EE56A9"/>
    <w:rsid w:val="00EE6235"/>
    <w:rsid w:val="00EE750B"/>
    <w:rsid w:val="00EE777B"/>
    <w:rsid w:val="00EE778D"/>
    <w:rsid w:val="00EF023D"/>
    <w:rsid w:val="00EF0605"/>
    <w:rsid w:val="00EF1BE0"/>
    <w:rsid w:val="00EF1ED2"/>
    <w:rsid w:val="00EF2440"/>
    <w:rsid w:val="00EF24C3"/>
    <w:rsid w:val="00EF2C3F"/>
    <w:rsid w:val="00EF342F"/>
    <w:rsid w:val="00EF3ADD"/>
    <w:rsid w:val="00EF43C5"/>
    <w:rsid w:val="00EF4AD5"/>
    <w:rsid w:val="00EF6045"/>
    <w:rsid w:val="00EF6116"/>
    <w:rsid w:val="00EF6877"/>
    <w:rsid w:val="00EF7A50"/>
    <w:rsid w:val="00F007F0"/>
    <w:rsid w:val="00F00947"/>
    <w:rsid w:val="00F01053"/>
    <w:rsid w:val="00F01366"/>
    <w:rsid w:val="00F01524"/>
    <w:rsid w:val="00F024FB"/>
    <w:rsid w:val="00F0270B"/>
    <w:rsid w:val="00F0288C"/>
    <w:rsid w:val="00F029F7"/>
    <w:rsid w:val="00F02D61"/>
    <w:rsid w:val="00F02DCE"/>
    <w:rsid w:val="00F03578"/>
    <w:rsid w:val="00F03BD0"/>
    <w:rsid w:val="00F047A7"/>
    <w:rsid w:val="00F05715"/>
    <w:rsid w:val="00F06A63"/>
    <w:rsid w:val="00F06EC9"/>
    <w:rsid w:val="00F07526"/>
    <w:rsid w:val="00F075C2"/>
    <w:rsid w:val="00F0761E"/>
    <w:rsid w:val="00F07782"/>
    <w:rsid w:val="00F07A3C"/>
    <w:rsid w:val="00F07A52"/>
    <w:rsid w:val="00F1020E"/>
    <w:rsid w:val="00F114F2"/>
    <w:rsid w:val="00F1186C"/>
    <w:rsid w:val="00F11B67"/>
    <w:rsid w:val="00F11C38"/>
    <w:rsid w:val="00F12403"/>
    <w:rsid w:val="00F1282E"/>
    <w:rsid w:val="00F1285E"/>
    <w:rsid w:val="00F130C1"/>
    <w:rsid w:val="00F131A0"/>
    <w:rsid w:val="00F138E6"/>
    <w:rsid w:val="00F13C1E"/>
    <w:rsid w:val="00F1432A"/>
    <w:rsid w:val="00F1566E"/>
    <w:rsid w:val="00F15A0D"/>
    <w:rsid w:val="00F15B8F"/>
    <w:rsid w:val="00F1700C"/>
    <w:rsid w:val="00F175E6"/>
    <w:rsid w:val="00F17FC0"/>
    <w:rsid w:val="00F202F2"/>
    <w:rsid w:val="00F2064C"/>
    <w:rsid w:val="00F212D1"/>
    <w:rsid w:val="00F21E94"/>
    <w:rsid w:val="00F225CB"/>
    <w:rsid w:val="00F228CA"/>
    <w:rsid w:val="00F22B96"/>
    <w:rsid w:val="00F230F9"/>
    <w:rsid w:val="00F232D8"/>
    <w:rsid w:val="00F24662"/>
    <w:rsid w:val="00F24FAB"/>
    <w:rsid w:val="00F2525D"/>
    <w:rsid w:val="00F25F76"/>
    <w:rsid w:val="00F26025"/>
    <w:rsid w:val="00F26320"/>
    <w:rsid w:val="00F2697E"/>
    <w:rsid w:val="00F273FE"/>
    <w:rsid w:val="00F27D9B"/>
    <w:rsid w:val="00F3002F"/>
    <w:rsid w:val="00F300EB"/>
    <w:rsid w:val="00F30E5C"/>
    <w:rsid w:val="00F30F4E"/>
    <w:rsid w:val="00F31848"/>
    <w:rsid w:val="00F323C6"/>
    <w:rsid w:val="00F323D0"/>
    <w:rsid w:val="00F3292A"/>
    <w:rsid w:val="00F32A27"/>
    <w:rsid w:val="00F33448"/>
    <w:rsid w:val="00F33F00"/>
    <w:rsid w:val="00F3473A"/>
    <w:rsid w:val="00F352B1"/>
    <w:rsid w:val="00F361FC"/>
    <w:rsid w:val="00F3626F"/>
    <w:rsid w:val="00F3630D"/>
    <w:rsid w:val="00F3714D"/>
    <w:rsid w:val="00F3745E"/>
    <w:rsid w:val="00F377A4"/>
    <w:rsid w:val="00F4007E"/>
    <w:rsid w:val="00F4014A"/>
    <w:rsid w:val="00F408CC"/>
    <w:rsid w:val="00F41003"/>
    <w:rsid w:val="00F412E4"/>
    <w:rsid w:val="00F4144B"/>
    <w:rsid w:val="00F4173B"/>
    <w:rsid w:val="00F41768"/>
    <w:rsid w:val="00F41C18"/>
    <w:rsid w:val="00F41C7D"/>
    <w:rsid w:val="00F42E6D"/>
    <w:rsid w:val="00F442E5"/>
    <w:rsid w:val="00F44D52"/>
    <w:rsid w:val="00F45089"/>
    <w:rsid w:val="00F463B2"/>
    <w:rsid w:val="00F46875"/>
    <w:rsid w:val="00F46B43"/>
    <w:rsid w:val="00F470DA"/>
    <w:rsid w:val="00F47F0F"/>
    <w:rsid w:val="00F5030F"/>
    <w:rsid w:val="00F5049F"/>
    <w:rsid w:val="00F50FCC"/>
    <w:rsid w:val="00F51019"/>
    <w:rsid w:val="00F51035"/>
    <w:rsid w:val="00F514AA"/>
    <w:rsid w:val="00F524E4"/>
    <w:rsid w:val="00F527B2"/>
    <w:rsid w:val="00F52FA1"/>
    <w:rsid w:val="00F55173"/>
    <w:rsid w:val="00F559EE"/>
    <w:rsid w:val="00F56CF1"/>
    <w:rsid w:val="00F56E28"/>
    <w:rsid w:val="00F57345"/>
    <w:rsid w:val="00F573E9"/>
    <w:rsid w:val="00F577C0"/>
    <w:rsid w:val="00F60C33"/>
    <w:rsid w:val="00F60F81"/>
    <w:rsid w:val="00F616F0"/>
    <w:rsid w:val="00F61E71"/>
    <w:rsid w:val="00F62051"/>
    <w:rsid w:val="00F636FD"/>
    <w:rsid w:val="00F64DCD"/>
    <w:rsid w:val="00F656A5"/>
    <w:rsid w:val="00F65990"/>
    <w:rsid w:val="00F65D3F"/>
    <w:rsid w:val="00F665BE"/>
    <w:rsid w:val="00F66659"/>
    <w:rsid w:val="00F6703B"/>
    <w:rsid w:val="00F67518"/>
    <w:rsid w:val="00F677ED"/>
    <w:rsid w:val="00F70C85"/>
    <w:rsid w:val="00F712B3"/>
    <w:rsid w:val="00F7134F"/>
    <w:rsid w:val="00F71559"/>
    <w:rsid w:val="00F71652"/>
    <w:rsid w:val="00F7207A"/>
    <w:rsid w:val="00F72451"/>
    <w:rsid w:val="00F729E1"/>
    <w:rsid w:val="00F7466C"/>
    <w:rsid w:val="00F74A08"/>
    <w:rsid w:val="00F74FEC"/>
    <w:rsid w:val="00F7677C"/>
    <w:rsid w:val="00F774D0"/>
    <w:rsid w:val="00F80352"/>
    <w:rsid w:val="00F80594"/>
    <w:rsid w:val="00F81165"/>
    <w:rsid w:val="00F81C55"/>
    <w:rsid w:val="00F81E77"/>
    <w:rsid w:val="00F82D10"/>
    <w:rsid w:val="00F8398B"/>
    <w:rsid w:val="00F83BB5"/>
    <w:rsid w:val="00F83C2E"/>
    <w:rsid w:val="00F8542D"/>
    <w:rsid w:val="00F85821"/>
    <w:rsid w:val="00F85E0D"/>
    <w:rsid w:val="00F86006"/>
    <w:rsid w:val="00F86B8E"/>
    <w:rsid w:val="00F87262"/>
    <w:rsid w:val="00F87311"/>
    <w:rsid w:val="00F901BA"/>
    <w:rsid w:val="00F90AA2"/>
    <w:rsid w:val="00F91A7C"/>
    <w:rsid w:val="00F92359"/>
    <w:rsid w:val="00F93FF7"/>
    <w:rsid w:val="00F9416A"/>
    <w:rsid w:val="00F9431E"/>
    <w:rsid w:val="00F943C5"/>
    <w:rsid w:val="00F944FF"/>
    <w:rsid w:val="00F95E9A"/>
    <w:rsid w:val="00F9622F"/>
    <w:rsid w:val="00F96798"/>
    <w:rsid w:val="00F969DA"/>
    <w:rsid w:val="00F97ECB"/>
    <w:rsid w:val="00F97F04"/>
    <w:rsid w:val="00FA0616"/>
    <w:rsid w:val="00FA10E7"/>
    <w:rsid w:val="00FA1C7B"/>
    <w:rsid w:val="00FA2A6D"/>
    <w:rsid w:val="00FA365C"/>
    <w:rsid w:val="00FA6BE8"/>
    <w:rsid w:val="00FA6D64"/>
    <w:rsid w:val="00FA7032"/>
    <w:rsid w:val="00FB1E3F"/>
    <w:rsid w:val="00FB249C"/>
    <w:rsid w:val="00FB2917"/>
    <w:rsid w:val="00FB3C5B"/>
    <w:rsid w:val="00FB3F44"/>
    <w:rsid w:val="00FB4480"/>
    <w:rsid w:val="00FB4619"/>
    <w:rsid w:val="00FB48B2"/>
    <w:rsid w:val="00FB4CEE"/>
    <w:rsid w:val="00FB58AA"/>
    <w:rsid w:val="00FB5F33"/>
    <w:rsid w:val="00FB632B"/>
    <w:rsid w:val="00FB69B6"/>
    <w:rsid w:val="00FB69DF"/>
    <w:rsid w:val="00FB6E50"/>
    <w:rsid w:val="00FB7BFA"/>
    <w:rsid w:val="00FC0D9F"/>
    <w:rsid w:val="00FC0F0D"/>
    <w:rsid w:val="00FC185C"/>
    <w:rsid w:val="00FC46C4"/>
    <w:rsid w:val="00FC47A4"/>
    <w:rsid w:val="00FC54AF"/>
    <w:rsid w:val="00FC67BC"/>
    <w:rsid w:val="00FC6D74"/>
    <w:rsid w:val="00FC6EA7"/>
    <w:rsid w:val="00FC731C"/>
    <w:rsid w:val="00FC7457"/>
    <w:rsid w:val="00FC788E"/>
    <w:rsid w:val="00FC797C"/>
    <w:rsid w:val="00FC7FE7"/>
    <w:rsid w:val="00FD01A2"/>
    <w:rsid w:val="00FD0A07"/>
    <w:rsid w:val="00FD0DC4"/>
    <w:rsid w:val="00FD1265"/>
    <w:rsid w:val="00FD2076"/>
    <w:rsid w:val="00FD29F5"/>
    <w:rsid w:val="00FD395F"/>
    <w:rsid w:val="00FD47D2"/>
    <w:rsid w:val="00FD582E"/>
    <w:rsid w:val="00FD683B"/>
    <w:rsid w:val="00FD6B5D"/>
    <w:rsid w:val="00FD6D9A"/>
    <w:rsid w:val="00FD6F26"/>
    <w:rsid w:val="00FD7A07"/>
    <w:rsid w:val="00FD7B30"/>
    <w:rsid w:val="00FD7FDB"/>
    <w:rsid w:val="00FE077C"/>
    <w:rsid w:val="00FE0868"/>
    <w:rsid w:val="00FE0924"/>
    <w:rsid w:val="00FE0D74"/>
    <w:rsid w:val="00FE0F4A"/>
    <w:rsid w:val="00FE1159"/>
    <w:rsid w:val="00FE1ACC"/>
    <w:rsid w:val="00FE1BAF"/>
    <w:rsid w:val="00FE1C12"/>
    <w:rsid w:val="00FE1E9F"/>
    <w:rsid w:val="00FE2708"/>
    <w:rsid w:val="00FE27D8"/>
    <w:rsid w:val="00FE2EC3"/>
    <w:rsid w:val="00FE3CFF"/>
    <w:rsid w:val="00FE4973"/>
    <w:rsid w:val="00FE54AA"/>
    <w:rsid w:val="00FE57DC"/>
    <w:rsid w:val="00FE5DAF"/>
    <w:rsid w:val="00FE60C8"/>
    <w:rsid w:val="00FE645C"/>
    <w:rsid w:val="00FE69F7"/>
    <w:rsid w:val="00FE6FD1"/>
    <w:rsid w:val="00FE7470"/>
    <w:rsid w:val="00FE79B0"/>
    <w:rsid w:val="00FE7BB1"/>
    <w:rsid w:val="00FF0074"/>
    <w:rsid w:val="00FF19B4"/>
    <w:rsid w:val="00FF2A87"/>
    <w:rsid w:val="00FF2AFE"/>
    <w:rsid w:val="00FF4B3E"/>
    <w:rsid w:val="00FF52DF"/>
    <w:rsid w:val="00FF53C3"/>
    <w:rsid w:val="00FF5931"/>
    <w:rsid w:val="00FF5F49"/>
    <w:rsid w:val="00FF5F87"/>
    <w:rsid w:val="00FF6388"/>
    <w:rsid w:val="00FF65B9"/>
    <w:rsid w:val="00FF6A1C"/>
    <w:rsid w:val="00FF73AE"/>
    <w:rsid w:val="00FF7EF7"/>
    <w:rsid w:val="682F956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1CAC8"/>
  <w15:chartTrackingRefBased/>
  <w15:docId w15:val="{7B7AAA70-0AE6-4BE5-9753-2CEDD6EC0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60D"/>
  </w:style>
  <w:style w:type="paragraph" w:styleId="Heading1">
    <w:name w:val="heading 1"/>
    <w:basedOn w:val="Normal"/>
    <w:next w:val="Normal"/>
    <w:link w:val="Heading1Char"/>
    <w:qFormat/>
    <w:rsid w:val="006708FD"/>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708FD"/>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E56F3B"/>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semiHidden/>
    <w:unhideWhenUsed/>
    <w:qFormat/>
    <w:rsid w:val="006708FD"/>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6708FD"/>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unhideWhenUsed/>
    <w:qFormat/>
    <w:rsid w:val="006708F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708F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08FD"/>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6708FD"/>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708FD"/>
    <w:rPr>
      <w:rFonts w:asciiTheme="majorHAnsi" w:eastAsiaTheme="majorEastAsia" w:hAnsiTheme="majorHAnsi" w:cstheme="majorBidi"/>
      <w:i/>
      <w:iCs/>
      <w:color w:val="A44E00" w:themeColor="accent1" w:themeShade="BF"/>
    </w:rPr>
  </w:style>
  <w:style w:type="character" w:customStyle="1" w:styleId="Heading6Char">
    <w:name w:val="Heading 6 Char"/>
    <w:basedOn w:val="DefaultParagraphFont"/>
    <w:link w:val="Heading6"/>
    <w:uiPriority w:val="9"/>
    <w:semiHidden/>
    <w:rsid w:val="006708FD"/>
    <w:rPr>
      <w:rFonts w:asciiTheme="majorHAnsi" w:eastAsiaTheme="majorEastAsia" w:hAnsiTheme="majorHAnsi" w:cstheme="majorBidi"/>
      <w:color w:val="6D3300" w:themeColor="accent1" w:themeShade="7F"/>
    </w:rPr>
  </w:style>
  <w:style w:type="character" w:customStyle="1" w:styleId="Heading8Char">
    <w:name w:val="Heading 8 Char"/>
    <w:basedOn w:val="DefaultParagraphFont"/>
    <w:link w:val="Heading8"/>
    <w:uiPriority w:val="9"/>
    <w:rsid w:val="006708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708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6708FD"/>
    <w:pPr>
      <w:tabs>
        <w:tab w:val="center" w:pos="4680"/>
        <w:tab w:val="right" w:pos="9360"/>
      </w:tabs>
      <w:spacing w:after="0" w:line="240" w:lineRule="auto"/>
    </w:pPr>
  </w:style>
  <w:style w:type="character" w:customStyle="1" w:styleId="HeaderChar">
    <w:name w:val="Header Char"/>
    <w:basedOn w:val="DefaultParagraphFont"/>
    <w:link w:val="Header"/>
    <w:rsid w:val="006708FD"/>
  </w:style>
  <w:style w:type="paragraph" w:styleId="Footer">
    <w:name w:val="footer"/>
    <w:basedOn w:val="Normal"/>
    <w:link w:val="FooterChar"/>
    <w:uiPriority w:val="99"/>
    <w:unhideWhenUsed/>
    <w:rsid w:val="006708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08FD"/>
  </w:style>
  <w:style w:type="table" w:styleId="TableGrid">
    <w:name w:val="Table Grid"/>
    <w:basedOn w:val="TableNormal"/>
    <w:uiPriority w:val="59"/>
    <w:rsid w:val="00670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08FD"/>
    <w:pPr>
      <w:ind w:left="720"/>
      <w:contextualSpacing/>
    </w:pPr>
  </w:style>
  <w:style w:type="table" w:customStyle="1" w:styleId="PWCBasic">
    <w:name w:val="PWC Basic"/>
    <w:basedOn w:val="TableNormal"/>
    <w:uiPriority w:val="99"/>
    <w:rsid w:val="006708FD"/>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708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08FD"/>
    <w:rPr>
      <w:rFonts w:ascii="Segoe UI" w:hAnsi="Segoe UI" w:cs="Segoe UI"/>
      <w:sz w:val="18"/>
      <w:szCs w:val="18"/>
    </w:rPr>
  </w:style>
  <w:style w:type="character" w:styleId="CommentReference">
    <w:name w:val="annotation reference"/>
    <w:basedOn w:val="DefaultParagraphFont"/>
    <w:uiPriority w:val="99"/>
    <w:semiHidden/>
    <w:unhideWhenUsed/>
    <w:rsid w:val="006708FD"/>
    <w:rPr>
      <w:sz w:val="16"/>
      <w:szCs w:val="16"/>
    </w:rPr>
  </w:style>
  <w:style w:type="paragraph" w:styleId="CommentText">
    <w:name w:val="annotation text"/>
    <w:basedOn w:val="Normal"/>
    <w:link w:val="CommentTextChar"/>
    <w:uiPriority w:val="99"/>
    <w:semiHidden/>
    <w:unhideWhenUsed/>
    <w:rsid w:val="006708FD"/>
    <w:pPr>
      <w:spacing w:line="240" w:lineRule="auto"/>
    </w:pPr>
    <w:rPr>
      <w:sz w:val="20"/>
      <w:szCs w:val="20"/>
    </w:rPr>
  </w:style>
  <w:style w:type="character" w:customStyle="1" w:styleId="CommentTextChar">
    <w:name w:val="Comment Text Char"/>
    <w:basedOn w:val="DefaultParagraphFont"/>
    <w:link w:val="CommentText"/>
    <w:uiPriority w:val="99"/>
    <w:semiHidden/>
    <w:rsid w:val="006708FD"/>
    <w:rPr>
      <w:sz w:val="20"/>
      <w:szCs w:val="20"/>
    </w:rPr>
  </w:style>
  <w:style w:type="paragraph" w:styleId="CommentSubject">
    <w:name w:val="annotation subject"/>
    <w:basedOn w:val="CommentText"/>
    <w:next w:val="CommentText"/>
    <w:link w:val="CommentSubjectChar"/>
    <w:uiPriority w:val="99"/>
    <w:semiHidden/>
    <w:unhideWhenUsed/>
    <w:rsid w:val="006708FD"/>
    <w:rPr>
      <w:b/>
      <w:bCs/>
    </w:rPr>
  </w:style>
  <w:style w:type="character" w:customStyle="1" w:styleId="CommentSubjectChar">
    <w:name w:val="Comment Subject Char"/>
    <w:basedOn w:val="CommentTextChar"/>
    <w:link w:val="CommentSubject"/>
    <w:uiPriority w:val="99"/>
    <w:semiHidden/>
    <w:rsid w:val="006708FD"/>
    <w:rPr>
      <w:b/>
      <w:bCs/>
      <w:sz w:val="20"/>
      <w:szCs w:val="20"/>
    </w:rPr>
  </w:style>
  <w:style w:type="table" w:customStyle="1" w:styleId="PwCTableText">
    <w:name w:val="PwC Table Text"/>
    <w:basedOn w:val="TableNormal"/>
    <w:uiPriority w:val="99"/>
    <w:qFormat/>
    <w:rsid w:val="006708FD"/>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6708FD"/>
    <w:pPr>
      <w:spacing w:after="0" w:line="240" w:lineRule="auto"/>
    </w:pPr>
  </w:style>
  <w:style w:type="character" w:styleId="Hyperlink">
    <w:name w:val="Hyperlink"/>
    <w:basedOn w:val="DefaultParagraphFont"/>
    <w:uiPriority w:val="99"/>
    <w:unhideWhenUsed/>
    <w:rsid w:val="006708FD"/>
    <w:rPr>
      <w:color w:val="0000FF" w:themeColor="hyperlink"/>
      <w:u w:val="single"/>
    </w:rPr>
  </w:style>
  <w:style w:type="character" w:styleId="FollowedHyperlink">
    <w:name w:val="FollowedHyperlink"/>
    <w:basedOn w:val="DefaultParagraphFont"/>
    <w:uiPriority w:val="99"/>
    <w:semiHidden/>
    <w:unhideWhenUsed/>
    <w:rsid w:val="006708FD"/>
    <w:rPr>
      <w:color w:val="0000FF" w:themeColor="followedHyperlink"/>
      <w:u w:val="single"/>
    </w:rPr>
  </w:style>
  <w:style w:type="character" w:styleId="Emphasis">
    <w:name w:val="Emphasis"/>
    <w:basedOn w:val="DefaultParagraphFont"/>
    <w:uiPriority w:val="20"/>
    <w:qFormat/>
    <w:rsid w:val="006708FD"/>
    <w:rPr>
      <w:i/>
      <w:iCs/>
    </w:rPr>
  </w:style>
  <w:style w:type="paragraph" w:styleId="HTMLPreformatted">
    <w:name w:val="HTML Preformatted"/>
    <w:basedOn w:val="Normal"/>
    <w:link w:val="HTMLPreformattedChar"/>
    <w:uiPriority w:val="99"/>
    <w:unhideWhenUsed/>
    <w:rsid w:val="00670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basedOn w:val="DefaultParagraphFont"/>
    <w:link w:val="HTMLPreformatted"/>
    <w:uiPriority w:val="99"/>
    <w:rsid w:val="006708FD"/>
    <w:rPr>
      <w:rFonts w:ascii="Courier New" w:eastAsia="Times New Roman" w:hAnsi="Courier New" w:cs="Courier New"/>
      <w:sz w:val="20"/>
      <w:szCs w:val="20"/>
      <w:lang w:val="en-GB" w:eastAsia="en-GB" w:bidi="th-TH"/>
    </w:rPr>
  </w:style>
  <w:style w:type="character" w:customStyle="1" w:styleId="Heading3Char">
    <w:name w:val="Heading 3 Char"/>
    <w:basedOn w:val="DefaultParagraphFont"/>
    <w:link w:val="Heading3"/>
    <w:uiPriority w:val="9"/>
    <w:rsid w:val="00E56F3B"/>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2963AF"/>
    <w:pPr>
      <w:spacing w:after="0" w:line="240" w:lineRule="auto"/>
      <w:ind w:right="386"/>
    </w:pPr>
    <w:rPr>
      <w:rFonts w:ascii="Times New Roman" w:eastAsia="Cordia New" w:hAnsi="Times New Roman" w:cs="Cordia New"/>
      <w:sz w:val="28"/>
      <w:szCs w:val="28"/>
      <w:lang w:val="th-TH" w:eastAsia="th-TH" w:bidi="th-TH"/>
    </w:rPr>
  </w:style>
  <w:style w:type="paragraph" w:styleId="NormalWeb">
    <w:name w:val="Normal (Web)"/>
    <w:basedOn w:val="Normal"/>
    <w:uiPriority w:val="99"/>
    <w:semiHidden/>
    <w:unhideWhenUsed/>
    <w:rsid w:val="00441E03"/>
    <w:pPr>
      <w:spacing w:before="100" w:beforeAutospacing="1" w:after="100" w:afterAutospacing="1" w:line="240" w:lineRule="auto"/>
    </w:pPr>
    <w:rPr>
      <w:rFonts w:ascii="Times New Roman" w:eastAsia="Times New Roman" w:hAnsi="Times New Roman" w:cs="Times New Roman"/>
      <w:sz w:val="24"/>
      <w:szCs w:val="24"/>
      <w:lang w:val="en-GB" w:eastAsia="en-GB" w:bidi="th-TH"/>
    </w:rPr>
  </w:style>
  <w:style w:type="paragraph" w:styleId="NoSpacing">
    <w:name w:val="No Spacing"/>
    <w:uiPriority w:val="1"/>
    <w:qFormat/>
    <w:rsid w:val="00F00947"/>
    <w:pPr>
      <w:spacing w:after="0" w:line="240" w:lineRule="auto"/>
    </w:pPr>
  </w:style>
  <w:style w:type="character" w:styleId="PlaceholderText">
    <w:name w:val="Placeholder Text"/>
    <w:basedOn w:val="DefaultParagraphFont"/>
    <w:uiPriority w:val="99"/>
    <w:semiHidden/>
    <w:rsid w:val="00193982"/>
    <w:rPr>
      <w:color w:val="808080"/>
    </w:rPr>
  </w:style>
  <w:style w:type="paragraph" w:customStyle="1" w:styleId="Style1">
    <w:name w:val="Style1"/>
    <w:basedOn w:val="Normal"/>
    <w:next w:val="Normal"/>
    <w:qFormat/>
    <w:rsid w:val="0050406C"/>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table" w:styleId="PlainTable2">
    <w:name w:val="Plain Table 2"/>
    <w:basedOn w:val="TableNormal"/>
    <w:uiPriority w:val="42"/>
    <w:rsid w:val="00AC6F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9871A5"/>
    <w:rPr>
      <w:color w:val="605E5C"/>
      <w:shd w:val="clear" w:color="auto" w:fill="E1DFDD"/>
    </w:rPr>
  </w:style>
  <w:style w:type="paragraph" w:customStyle="1" w:styleId="Default">
    <w:name w:val="Default"/>
    <w:rsid w:val="00A70DCE"/>
    <w:pPr>
      <w:autoSpaceDE w:val="0"/>
      <w:autoSpaceDN w:val="0"/>
      <w:adjustRightInd w:val="0"/>
      <w:spacing w:after="0" w:line="240" w:lineRule="auto"/>
    </w:pPr>
    <w:rPr>
      <w:rFonts w:ascii="Arial" w:hAnsi="Arial" w:cs="Arial"/>
      <w:color w:val="000000"/>
      <w:sz w:val="24"/>
      <w:szCs w:val="24"/>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988325">
      <w:bodyDiv w:val="1"/>
      <w:marLeft w:val="0"/>
      <w:marRight w:val="0"/>
      <w:marTop w:val="0"/>
      <w:marBottom w:val="0"/>
      <w:divBdr>
        <w:top w:val="none" w:sz="0" w:space="0" w:color="auto"/>
        <w:left w:val="none" w:sz="0" w:space="0" w:color="auto"/>
        <w:bottom w:val="none" w:sz="0" w:space="0" w:color="auto"/>
        <w:right w:val="none" w:sz="0" w:space="0" w:color="auto"/>
      </w:divBdr>
    </w:div>
    <w:div w:id="49312051">
      <w:bodyDiv w:val="1"/>
      <w:marLeft w:val="0"/>
      <w:marRight w:val="0"/>
      <w:marTop w:val="0"/>
      <w:marBottom w:val="0"/>
      <w:divBdr>
        <w:top w:val="none" w:sz="0" w:space="0" w:color="auto"/>
        <w:left w:val="none" w:sz="0" w:space="0" w:color="auto"/>
        <w:bottom w:val="none" w:sz="0" w:space="0" w:color="auto"/>
        <w:right w:val="none" w:sz="0" w:space="0" w:color="auto"/>
      </w:divBdr>
    </w:div>
    <w:div w:id="49771278">
      <w:bodyDiv w:val="1"/>
      <w:marLeft w:val="0"/>
      <w:marRight w:val="0"/>
      <w:marTop w:val="0"/>
      <w:marBottom w:val="0"/>
      <w:divBdr>
        <w:top w:val="none" w:sz="0" w:space="0" w:color="auto"/>
        <w:left w:val="none" w:sz="0" w:space="0" w:color="auto"/>
        <w:bottom w:val="none" w:sz="0" w:space="0" w:color="auto"/>
        <w:right w:val="none" w:sz="0" w:space="0" w:color="auto"/>
      </w:divBdr>
    </w:div>
    <w:div w:id="52243779">
      <w:bodyDiv w:val="1"/>
      <w:marLeft w:val="0"/>
      <w:marRight w:val="0"/>
      <w:marTop w:val="0"/>
      <w:marBottom w:val="0"/>
      <w:divBdr>
        <w:top w:val="none" w:sz="0" w:space="0" w:color="auto"/>
        <w:left w:val="none" w:sz="0" w:space="0" w:color="auto"/>
        <w:bottom w:val="none" w:sz="0" w:space="0" w:color="auto"/>
        <w:right w:val="none" w:sz="0" w:space="0" w:color="auto"/>
      </w:divBdr>
    </w:div>
    <w:div w:id="94790684">
      <w:bodyDiv w:val="1"/>
      <w:marLeft w:val="0"/>
      <w:marRight w:val="0"/>
      <w:marTop w:val="0"/>
      <w:marBottom w:val="0"/>
      <w:divBdr>
        <w:top w:val="none" w:sz="0" w:space="0" w:color="auto"/>
        <w:left w:val="none" w:sz="0" w:space="0" w:color="auto"/>
        <w:bottom w:val="none" w:sz="0" w:space="0" w:color="auto"/>
        <w:right w:val="none" w:sz="0" w:space="0" w:color="auto"/>
      </w:divBdr>
    </w:div>
    <w:div w:id="95365843">
      <w:bodyDiv w:val="1"/>
      <w:marLeft w:val="0"/>
      <w:marRight w:val="0"/>
      <w:marTop w:val="0"/>
      <w:marBottom w:val="0"/>
      <w:divBdr>
        <w:top w:val="none" w:sz="0" w:space="0" w:color="auto"/>
        <w:left w:val="none" w:sz="0" w:space="0" w:color="auto"/>
        <w:bottom w:val="none" w:sz="0" w:space="0" w:color="auto"/>
        <w:right w:val="none" w:sz="0" w:space="0" w:color="auto"/>
      </w:divBdr>
    </w:div>
    <w:div w:id="116222907">
      <w:bodyDiv w:val="1"/>
      <w:marLeft w:val="0"/>
      <w:marRight w:val="0"/>
      <w:marTop w:val="0"/>
      <w:marBottom w:val="0"/>
      <w:divBdr>
        <w:top w:val="none" w:sz="0" w:space="0" w:color="auto"/>
        <w:left w:val="none" w:sz="0" w:space="0" w:color="auto"/>
        <w:bottom w:val="none" w:sz="0" w:space="0" w:color="auto"/>
        <w:right w:val="none" w:sz="0" w:space="0" w:color="auto"/>
      </w:divBdr>
    </w:div>
    <w:div w:id="132842346">
      <w:bodyDiv w:val="1"/>
      <w:marLeft w:val="0"/>
      <w:marRight w:val="0"/>
      <w:marTop w:val="0"/>
      <w:marBottom w:val="0"/>
      <w:divBdr>
        <w:top w:val="none" w:sz="0" w:space="0" w:color="auto"/>
        <w:left w:val="none" w:sz="0" w:space="0" w:color="auto"/>
        <w:bottom w:val="none" w:sz="0" w:space="0" w:color="auto"/>
        <w:right w:val="none" w:sz="0" w:space="0" w:color="auto"/>
      </w:divBdr>
    </w:div>
    <w:div w:id="145435665">
      <w:bodyDiv w:val="1"/>
      <w:marLeft w:val="0"/>
      <w:marRight w:val="0"/>
      <w:marTop w:val="0"/>
      <w:marBottom w:val="0"/>
      <w:divBdr>
        <w:top w:val="none" w:sz="0" w:space="0" w:color="auto"/>
        <w:left w:val="none" w:sz="0" w:space="0" w:color="auto"/>
        <w:bottom w:val="none" w:sz="0" w:space="0" w:color="auto"/>
        <w:right w:val="none" w:sz="0" w:space="0" w:color="auto"/>
      </w:divBdr>
    </w:div>
    <w:div w:id="157187571">
      <w:bodyDiv w:val="1"/>
      <w:marLeft w:val="0"/>
      <w:marRight w:val="0"/>
      <w:marTop w:val="0"/>
      <w:marBottom w:val="0"/>
      <w:divBdr>
        <w:top w:val="none" w:sz="0" w:space="0" w:color="auto"/>
        <w:left w:val="none" w:sz="0" w:space="0" w:color="auto"/>
        <w:bottom w:val="none" w:sz="0" w:space="0" w:color="auto"/>
        <w:right w:val="none" w:sz="0" w:space="0" w:color="auto"/>
      </w:divBdr>
    </w:div>
    <w:div w:id="164441855">
      <w:bodyDiv w:val="1"/>
      <w:marLeft w:val="0"/>
      <w:marRight w:val="0"/>
      <w:marTop w:val="0"/>
      <w:marBottom w:val="0"/>
      <w:divBdr>
        <w:top w:val="none" w:sz="0" w:space="0" w:color="auto"/>
        <w:left w:val="none" w:sz="0" w:space="0" w:color="auto"/>
        <w:bottom w:val="none" w:sz="0" w:space="0" w:color="auto"/>
        <w:right w:val="none" w:sz="0" w:space="0" w:color="auto"/>
      </w:divBdr>
    </w:div>
    <w:div w:id="173809677">
      <w:bodyDiv w:val="1"/>
      <w:marLeft w:val="0"/>
      <w:marRight w:val="0"/>
      <w:marTop w:val="0"/>
      <w:marBottom w:val="0"/>
      <w:divBdr>
        <w:top w:val="none" w:sz="0" w:space="0" w:color="auto"/>
        <w:left w:val="none" w:sz="0" w:space="0" w:color="auto"/>
        <w:bottom w:val="none" w:sz="0" w:space="0" w:color="auto"/>
        <w:right w:val="none" w:sz="0" w:space="0" w:color="auto"/>
      </w:divBdr>
    </w:div>
    <w:div w:id="196896440">
      <w:bodyDiv w:val="1"/>
      <w:marLeft w:val="0"/>
      <w:marRight w:val="0"/>
      <w:marTop w:val="0"/>
      <w:marBottom w:val="0"/>
      <w:divBdr>
        <w:top w:val="none" w:sz="0" w:space="0" w:color="auto"/>
        <w:left w:val="none" w:sz="0" w:space="0" w:color="auto"/>
        <w:bottom w:val="none" w:sz="0" w:space="0" w:color="auto"/>
        <w:right w:val="none" w:sz="0" w:space="0" w:color="auto"/>
      </w:divBdr>
    </w:div>
    <w:div w:id="231160755">
      <w:bodyDiv w:val="1"/>
      <w:marLeft w:val="0"/>
      <w:marRight w:val="0"/>
      <w:marTop w:val="0"/>
      <w:marBottom w:val="0"/>
      <w:divBdr>
        <w:top w:val="none" w:sz="0" w:space="0" w:color="auto"/>
        <w:left w:val="none" w:sz="0" w:space="0" w:color="auto"/>
        <w:bottom w:val="none" w:sz="0" w:space="0" w:color="auto"/>
        <w:right w:val="none" w:sz="0" w:space="0" w:color="auto"/>
      </w:divBdr>
    </w:div>
    <w:div w:id="252208600">
      <w:bodyDiv w:val="1"/>
      <w:marLeft w:val="0"/>
      <w:marRight w:val="0"/>
      <w:marTop w:val="0"/>
      <w:marBottom w:val="0"/>
      <w:divBdr>
        <w:top w:val="none" w:sz="0" w:space="0" w:color="auto"/>
        <w:left w:val="none" w:sz="0" w:space="0" w:color="auto"/>
        <w:bottom w:val="none" w:sz="0" w:space="0" w:color="auto"/>
        <w:right w:val="none" w:sz="0" w:space="0" w:color="auto"/>
      </w:divBdr>
    </w:div>
    <w:div w:id="259996059">
      <w:bodyDiv w:val="1"/>
      <w:marLeft w:val="0"/>
      <w:marRight w:val="0"/>
      <w:marTop w:val="0"/>
      <w:marBottom w:val="0"/>
      <w:divBdr>
        <w:top w:val="none" w:sz="0" w:space="0" w:color="auto"/>
        <w:left w:val="none" w:sz="0" w:space="0" w:color="auto"/>
        <w:bottom w:val="none" w:sz="0" w:space="0" w:color="auto"/>
        <w:right w:val="none" w:sz="0" w:space="0" w:color="auto"/>
      </w:divBdr>
    </w:div>
    <w:div w:id="273901007">
      <w:bodyDiv w:val="1"/>
      <w:marLeft w:val="0"/>
      <w:marRight w:val="0"/>
      <w:marTop w:val="0"/>
      <w:marBottom w:val="0"/>
      <w:divBdr>
        <w:top w:val="none" w:sz="0" w:space="0" w:color="auto"/>
        <w:left w:val="none" w:sz="0" w:space="0" w:color="auto"/>
        <w:bottom w:val="none" w:sz="0" w:space="0" w:color="auto"/>
        <w:right w:val="none" w:sz="0" w:space="0" w:color="auto"/>
      </w:divBdr>
    </w:div>
    <w:div w:id="276330115">
      <w:bodyDiv w:val="1"/>
      <w:marLeft w:val="0"/>
      <w:marRight w:val="0"/>
      <w:marTop w:val="0"/>
      <w:marBottom w:val="0"/>
      <w:divBdr>
        <w:top w:val="none" w:sz="0" w:space="0" w:color="auto"/>
        <w:left w:val="none" w:sz="0" w:space="0" w:color="auto"/>
        <w:bottom w:val="none" w:sz="0" w:space="0" w:color="auto"/>
        <w:right w:val="none" w:sz="0" w:space="0" w:color="auto"/>
      </w:divBdr>
    </w:div>
    <w:div w:id="280185927">
      <w:bodyDiv w:val="1"/>
      <w:marLeft w:val="0"/>
      <w:marRight w:val="0"/>
      <w:marTop w:val="0"/>
      <w:marBottom w:val="0"/>
      <w:divBdr>
        <w:top w:val="none" w:sz="0" w:space="0" w:color="auto"/>
        <w:left w:val="none" w:sz="0" w:space="0" w:color="auto"/>
        <w:bottom w:val="none" w:sz="0" w:space="0" w:color="auto"/>
        <w:right w:val="none" w:sz="0" w:space="0" w:color="auto"/>
      </w:divBdr>
    </w:div>
    <w:div w:id="281034599">
      <w:bodyDiv w:val="1"/>
      <w:marLeft w:val="0"/>
      <w:marRight w:val="0"/>
      <w:marTop w:val="0"/>
      <w:marBottom w:val="0"/>
      <w:divBdr>
        <w:top w:val="none" w:sz="0" w:space="0" w:color="auto"/>
        <w:left w:val="none" w:sz="0" w:space="0" w:color="auto"/>
        <w:bottom w:val="none" w:sz="0" w:space="0" w:color="auto"/>
        <w:right w:val="none" w:sz="0" w:space="0" w:color="auto"/>
      </w:divBdr>
    </w:div>
    <w:div w:id="282467886">
      <w:bodyDiv w:val="1"/>
      <w:marLeft w:val="0"/>
      <w:marRight w:val="0"/>
      <w:marTop w:val="0"/>
      <w:marBottom w:val="0"/>
      <w:divBdr>
        <w:top w:val="none" w:sz="0" w:space="0" w:color="auto"/>
        <w:left w:val="none" w:sz="0" w:space="0" w:color="auto"/>
        <w:bottom w:val="none" w:sz="0" w:space="0" w:color="auto"/>
        <w:right w:val="none" w:sz="0" w:space="0" w:color="auto"/>
      </w:divBdr>
    </w:div>
    <w:div w:id="311301737">
      <w:bodyDiv w:val="1"/>
      <w:marLeft w:val="0"/>
      <w:marRight w:val="0"/>
      <w:marTop w:val="0"/>
      <w:marBottom w:val="0"/>
      <w:divBdr>
        <w:top w:val="none" w:sz="0" w:space="0" w:color="auto"/>
        <w:left w:val="none" w:sz="0" w:space="0" w:color="auto"/>
        <w:bottom w:val="none" w:sz="0" w:space="0" w:color="auto"/>
        <w:right w:val="none" w:sz="0" w:space="0" w:color="auto"/>
      </w:divBdr>
    </w:div>
    <w:div w:id="326520703">
      <w:bodyDiv w:val="1"/>
      <w:marLeft w:val="0"/>
      <w:marRight w:val="0"/>
      <w:marTop w:val="0"/>
      <w:marBottom w:val="0"/>
      <w:divBdr>
        <w:top w:val="none" w:sz="0" w:space="0" w:color="auto"/>
        <w:left w:val="none" w:sz="0" w:space="0" w:color="auto"/>
        <w:bottom w:val="none" w:sz="0" w:space="0" w:color="auto"/>
        <w:right w:val="none" w:sz="0" w:space="0" w:color="auto"/>
      </w:divBdr>
    </w:div>
    <w:div w:id="330063857">
      <w:bodyDiv w:val="1"/>
      <w:marLeft w:val="0"/>
      <w:marRight w:val="0"/>
      <w:marTop w:val="0"/>
      <w:marBottom w:val="0"/>
      <w:divBdr>
        <w:top w:val="none" w:sz="0" w:space="0" w:color="auto"/>
        <w:left w:val="none" w:sz="0" w:space="0" w:color="auto"/>
        <w:bottom w:val="none" w:sz="0" w:space="0" w:color="auto"/>
        <w:right w:val="none" w:sz="0" w:space="0" w:color="auto"/>
      </w:divBdr>
    </w:div>
    <w:div w:id="357244701">
      <w:bodyDiv w:val="1"/>
      <w:marLeft w:val="0"/>
      <w:marRight w:val="0"/>
      <w:marTop w:val="0"/>
      <w:marBottom w:val="0"/>
      <w:divBdr>
        <w:top w:val="none" w:sz="0" w:space="0" w:color="auto"/>
        <w:left w:val="none" w:sz="0" w:space="0" w:color="auto"/>
        <w:bottom w:val="none" w:sz="0" w:space="0" w:color="auto"/>
        <w:right w:val="none" w:sz="0" w:space="0" w:color="auto"/>
      </w:divBdr>
    </w:div>
    <w:div w:id="404425123">
      <w:bodyDiv w:val="1"/>
      <w:marLeft w:val="0"/>
      <w:marRight w:val="0"/>
      <w:marTop w:val="0"/>
      <w:marBottom w:val="0"/>
      <w:divBdr>
        <w:top w:val="none" w:sz="0" w:space="0" w:color="auto"/>
        <w:left w:val="none" w:sz="0" w:space="0" w:color="auto"/>
        <w:bottom w:val="none" w:sz="0" w:space="0" w:color="auto"/>
        <w:right w:val="none" w:sz="0" w:space="0" w:color="auto"/>
      </w:divBdr>
    </w:div>
    <w:div w:id="410540368">
      <w:bodyDiv w:val="1"/>
      <w:marLeft w:val="0"/>
      <w:marRight w:val="0"/>
      <w:marTop w:val="0"/>
      <w:marBottom w:val="0"/>
      <w:divBdr>
        <w:top w:val="none" w:sz="0" w:space="0" w:color="auto"/>
        <w:left w:val="none" w:sz="0" w:space="0" w:color="auto"/>
        <w:bottom w:val="none" w:sz="0" w:space="0" w:color="auto"/>
        <w:right w:val="none" w:sz="0" w:space="0" w:color="auto"/>
      </w:divBdr>
    </w:div>
    <w:div w:id="411971756">
      <w:bodyDiv w:val="1"/>
      <w:marLeft w:val="0"/>
      <w:marRight w:val="0"/>
      <w:marTop w:val="0"/>
      <w:marBottom w:val="0"/>
      <w:divBdr>
        <w:top w:val="none" w:sz="0" w:space="0" w:color="auto"/>
        <w:left w:val="none" w:sz="0" w:space="0" w:color="auto"/>
        <w:bottom w:val="none" w:sz="0" w:space="0" w:color="auto"/>
        <w:right w:val="none" w:sz="0" w:space="0" w:color="auto"/>
      </w:divBdr>
    </w:div>
    <w:div w:id="416363326">
      <w:bodyDiv w:val="1"/>
      <w:marLeft w:val="0"/>
      <w:marRight w:val="0"/>
      <w:marTop w:val="0"/>
      <w:marBottom w:val="0"/>
      <w:divBdr>
        <w:top w:val="none" w:sz="0" w:space="0" w:color="auto"/>
        <w:left w:val="none" w:sz="0" w:space="0" w:color="auto"/>
        <w:bottom w:val="none" w:sz="0" w:space="0" w:color="auto"/>
        <w:right w:val="none" w:sz="0" w:space="0" w:color="auto"/>
      </w:divBdr>
    </w:div>
    <w:div w:id="417487348">
      <w:bodyDiv w:val="1"/>
      <w:marLeft w:val="0"/>
      <w:marRight w:val="0"/>
      <w:marTop w:val="0"/>
      <w:marBottom w:val="0"/>
      <w:divBdr>
        <w:top w:val="none" w:sz="0" w:space="0" w:color="auto"/>
        <w:left w:val="none" w:sz="0" w:space="0" w:color="auto"/>
        <w:bottom w:val="none" w:sz="0" w:space="0" w:color="auto"/>
        <w:right w:val="none" w:sz="0" w:space="0" w:color="auto"/>
      </w:divBdr>
    </w:div>
    <w:div w:id="422385629">
      <w:bodyDiv w:val="1"/>
      <w:marLeft w:val="0"/>
      <w:marRight w:val="0"/>
      <w:marTop w:val="0"/>
      <w:marBottom w:val="0"/>
      <w:divBdr>
        <w:top w:val="none" w:sz="0" w:space="0" w:color="auto"/>
        <w:left w:val="none" w:sz="0" w:space="0" w:color="auto"/>
        <w:bottom w:val="none" w:sz="0" w:space="0" w:color="auto"/>
        <w:right w:val="none" w:sz="0" w:space="0" w:color="auto"/>
      </w:divBdr>
    </w:div>
    <w:div w:id="430902924">
      <w:bodyDiv w:val="1"/>
      <w:marLeft w:val="0"/>
      <w:marRight w:val="0"/>
      <w:marTop w:val="0"/>
      <w:marBottom w:val="0"/>
      <w:divBdr>
        <w:top w:val="none" w:sz="0" w:space="0" w:color="auto"/>
        <w:left w:val="none" w:sz="0" w:space="0" w:color="auto"/>
        <w:bottom w:val="none" w:sz="0" w:space="0" w:color="auto"/>
        <w:right w:val="none" w:sz="0" w:space="0" w:color="auto"/>
      </w:divBdr>
    </w:div>
    <w:div w:id="437675091">
      <w:bodyDiv w:val="1"/>
      <w:marLeft w:val="0"/>
      <w:marRight w:val="0"/>
      <w:marTop w:val="0"/>
      <w:marBottom w:val="0"/>
      <w:divBdr>
        <w:top w:val="none" w:sz="0" w:space="0" w:color="auto"/>
        <w:left w:val="none" w:sz="0" w:space="0" w:color="auto"/>
        <w:bottom w:val="none" w:sz="0" w:space="0" w:color="auto"/>
        <w:right w:val="none" w:sz="0" w:space="0" w:color="auto"/>
      </w:divBdr>
    </w:div>
    <w:div w:id="457142457">
      <w:bodyDiv w:val="1"/>
      <w:marLeft w:val="0"/>
      <w:marRight w:val="0"/>
      <w:marTop w:val="0"/>
      <w:marBottom w:val="0"/>
      <w:divBdr>
        <w:top w:val="none" w:sz="0" w:space="0" w:color="auto"/>
        <w:left w:val="none" w:sz="0" w:space="0" w:color="auto"/>
        <w:bottom w:val="none" w:sz="0" w:space="0" w:color="auto"/>
        <w:right w:val="none" w:sz="0" w:space="0" w:color="auto"/>
      </w:divBdr>
    </w:div>
    <w:div w:id="458108200">
      <w:bodyDiv w:val="1"/>
      <w:marLeft w:val="0"/>
      <w:marRight w:val="0"/>
      <w:marTop w:val="0"/>
      <w:marBottom w:val="0"/>
      <w:divBdr>
        <w:top w:val="none" w:sz="0" w:space="0" w:color="auto"/>
        <w:left w:val="none" w:sz="0" w:space="0" w:color="auto"/>
        <w:bottom w:val="none" w:sz="0" w:space="0" w:color="auto"/>
        <w:right w:val="none" w:sz="0" w:space="0" w:color="auto"/>
      </w:divBdr>
    </w:div>
    <w:div w:id="462037563">
      <w:bodyDiv w:val="1"/>
      <w:marLeft w:val="0"/>
      <w:marRight w:val="0"/>
      <w:marTop w:val="0"/>
      <w:marBottom w:val="0"/>
      <w:divBdr>
        <w:top w:val="none" w:sz="0" w:space="0" w:color="auto"/>
        <w:left w:val="none" w:sz="0" w:space="0" w:color="auto"/>
        <w:bottom w:val="none" w:sz="0" w:space="0" w:color="auto"/>
        <w:right w:val="none" w:sz="0" w:space="0" w:color="auto"/>
      </w:divBdr>
    </w:div>
    <w:div w:id="468978802">
      <w:bodyDiv w:val="1"/>
      <w:marLeft w:val="0"/>
      <w:marRight w:val="0"/>
      <w:marTop w:val="0"/>
      <w:marBottom w:val="0"/>
      <w:divBdr>
        <w:top w:val="none" w:sz="0" w:space="0" w:color="auto"/>
        <w:left w:val="none" w:sz="0" w:space="0" w:color="auto"/>
        <w:bottom w:val="none" w:sz="0" w:space="0" w:color="auto"/>
        <w:right w:val="none" w:sz="0" w:space="0" w:color="auto"/>
      </w:divBdr>
    </w:div>
    <w:div w:id="485711039">
      <w:bodyDiv w:val="1"/>
      <w:marLeft w:val="0"/>
      <w:marRight w:val="0"/>
      <w:marTop w:val="0"/>
      <w:marBottom w:val="0"/>
      <w:divBdr>
        <w:top w:val="none" w:sz="0" w:space="0" w:color="auto"/>
        <w:left w:val="none" w:sz="0" w:space="0" w:color="auto"/>
        <w:bottom w:val="none" w:sz="0" w:space="0" w:color="auto"/>
        <w:right w:val="none" w:sz="0" w:space="0" w:color="auto"/>
      </w:divBdr>
    </w:div>
    <w:div w:id="520895957">
      <w:bodyDiv w:val="1"/>
      <w:marLeft w:val="0"/>
      <w:marRight w:val="0"/>
      <w:marTop w:val="0"/>
      <w:marBottom w:val="0"/>
      <w:divBdr>
        <w:top w:val="none" w:sz="0" w:space="0" w:color="auto"/>
        <w:left w:val="none" w:sz="0" w:space="0" w:color="auto"/>
        <w:bottom w:val="none" w:sz="0" w:space="0" w:color="auto"/>
        <w:right w:val="none" w:sz="0" w:space="0" w:color="auto"/>
      </w:divBdr>
    </w:div>
    <w:div w:id="541095016">
      <w:bodyDiv w:val="1"/>
      <w:marLeft w:val="0"/>
      <w:marRight w:val="0"/>
      <w:marTop w:val="0"/>
      <w:marBottom w:val="0"/>
      <w:divBdr>
        <w:top w:val="none" w:sz="0" w:space="0" w:color="auto"/>
        <w:left w:val="none" w:sz="0" w:space="0" w:color="auto"/>
        <w:bottom w:val="none" w:sz="0" w:space="0" w:color="auto"/>
        <w:right w:val="none" w:sz="0" w:space="0" w:color="auto"/>
      </w:divBdr>
    </w:div>
    <w:div w:id="561404524">
      <w:bodyDiv w:val="1"/>
      <w:marLeft w:val="0"/>
      <w:marRight w:val="0"/>
      <w:marTop w:val="0"/>
      <w:marBottom w:val="0"/>
      <w:divBdr>
        <w:top w:val="none" w:sz="0" w:space="0" w:color="auto"/>
        <w:left w:val="none" w:sz="0" w:space="0" w:color="auto"/>
        <w:bottom w:val="none" w:sz="0" w:space="0" w:color="auto"/>
        <w:right w:val="none" w:sz="0" w:space="0" w:color="auto"/>
      </w:divBdr>
    </w:div>
    <w:div w:id="628780241">
      <w:bodyDiv w:val="1"/>
      <w:marLeft w:val="0"/>
      <w:marRight w:val="0"/>
      <w:marTop w:val="0"/>
      <w:marBottom w:val="0"/>
      <w:divBdr>
        <w:top w:val="none" w:sz="0" w:space="0" w:color="auto"/>
        <w:left w:val="none" w:sz="0" w:space="0" w:color="auto"/>
        <w:bottom w:val="none" w:sz="0" w:space="0" w:color="auto"/>
        <w:right w:val="none" w:sz="0" w:space="0" w:color="auto"/>
      </w:divBdr>
    </w:div>
    <w:div w:id="645932511">
      <w:bodyDiv w:val="1"/>
      <w:marLeft w:val="0"/>
      <w:marRight w:val="0"/>
      <w:marTop w:val="0"/>
      <w:marBottom w:val="0"/>
      <w:divBdr>
        <w:top w:val="none" w:sz="0" w:space="0" w:color="auto"/>
        <w:left w:val="none" w:sz="0" w:space="0" w:color="auto"/>
        <w:bottom w:val="none" w:sz="0" w:space="0" w:color="auto"/>
        <w:right w:val="none" w:sz="0" w:space="0" w:color="auto"/>
      </w:divBdr>
    </w:div>
    <w:div w:id="655840548">
      <w:bodyDiv w:val="1"/>
      <w:marLeft w:val="0"/>
      <w:marRight w:val="0"/>
      <w:marTop w:val="0"/>
      <w:marBottom w:val="0"/>
      <w:divBdr>
        <w:top w:val="none" w:sz="0" w:space="0" w:color="auto"/>
        <w:left w:val="none" w:sz="0" w:space="0" w:color="auto"/>
        <w:bottom w:val="none" w:sz="0" w:space="0" w:color="auto"/>
        <w:right w:val="none" w:sz="0" w:space="0" w:color="auto"/>
      </w:divBdr>
    </w:div>
    <w:div w:id="665473127">
      <w:bodyDiv w:val="1"/>
      <w:marLeft w:val="0"/>
      <w:marRight w:val="0"/>
      <w:marTop w:val="0"/>
      <w:marBottom w:val="0"/>
      <w:divBdr>
        <w:top w:val="none" w:sz="0" w:space="0" w:color="auto"/>
        <w:left w:val="none" w:sz="0" w:space="0" w:color="auto"/>
        <w:bottom w:val="none" w:sz="0" w:space="0" w:color="auto"/>
        <w:right w:val="none" w:sz="0" w:space="0" w:color="auto"/>
      </w:divBdr>
    </w:div>
    <w:div w:id="672687527">
      <w:bodyDiv w:val="1"/>
      <w:marLeft w:val="0"/>
      <w:marRight w:val="0"/>
      <w:marTop w:val="0"/>
      <w:marBottom w:val="0"/>
      <w:divBdr>
        <w:top w:val="none" w:sz="0" w:space="0" w:color="auto"/>
        <w:left w:val="none" w:sz="0" w:space="0" w:color="auto"/>
        <w:bottom w:val="none" w:sz="0" w:space="0" w:color="auto"/>
        <w:right w:val="none" w:sz="0" w:space="0" w:color="auto"/>
      </w:divBdr>
    </w:div>
    <w:div w:id="708795678">
      <w:bodyDiv w:val="1"/>
      <w:marLeft w:val="0"/>
      <w:marRight w:val="0"/>
      <w:marTop w:val="0"/>
      <w:marBottom w:val="0"/>
      <w:divBdr>
        <w:top w:val="none" w:sz="0" w:space="0" w:color="auto"/>
        <w:left w:val="none" w:sz="0" w:space="0" w:color="auto"/>
        <w:bottom w:val="none" w:sz="0" w:space="0" w:color="auto"/>
        <w:right w:val="none" w:sz="0" w:space="0" w:color="auto"/>
      </w:divBdr>
    </w:div>
    <w:div w:id="709262285">
      <w:bodyDiv w:val="1"/>
      <w:marLeft w:val="0"/>
      <w:marRight w:val="0"/>
      <w:marTop w:val="0"/>
      <w:marBottom w:val="0"/>
      <w:divBdr>
        <w:top w:val="none" w:sz="0" w:space="0" w:color="auto"/>
        <w:left w:val="none" w:sz="0" w:space="0" w:color="auto"/>
        <w:bottom w:val="none" w:sz="0" w:space="0" w:color="auto"/>
        <w:right w:val="none" w:sz="0" w:space="0" w:color="auto"/>
      </w:divBdr>
    </w:div>
    <w:div w:id="730735747">
      <w:bodyDiv w:val="1"/>
      <w:marLeft w:val="0"/>
      <w:marRight w:val="0"/>
      <w:marTop w:val="0"/>
      <w:marBottom w:val="0"/>
      <w:divBdr>
        <w:top w:val="none" w:sz="0" w:space="0" w:color="auto"/>
        <w:left w:val="none" w:sz="0" w:space="0" w:color="auto"/>
        <w:bottom w:val="none" w:sz="0" w:space="0" w:color="auto"/>
        <w:right w:val="none" w:sz="0" w:space="0" w:color="auto"/>
      </w:divBdr>
    </w:div>
    <w:div w:id="776409126">
      <w:bodyDiv w:val="1"/>
      <w:marLeft w:val="0"/>
      <w:marRight w:val="0"/>
      <w:marTop w:val="0"/>
      <w:marBottom w:val="0"/>
      <w:divBdr>
        <w:top w:val="none" w:sz="0" w:space="0" w:color="auto"/>
        <w:left w:val="none" w:sz="0" w:space="0" w:color="auto"/>
        <w:bottom w:val="none" w:sz="0" w:space="0" w:color="auto"/>
        <w:right w:val="none" w:sz="0" w:space="0" w:color="auto"/>
      </w:divBdr>
    </w:div>
    <w:div w:id="783306859">
      <w:bodyDiv w:val="1"/>
      <w:marLeft w:val="0"/>
      <w:marRight w:val="0"/>
      <w:marTop w:val="0"/>
      <w:marBottom w:val="0"/>
      <w:divBdr>
        <w:top w:val="none" w:sz="0" w:space="0" w:color="auto"/>
        <w:left w:val="none" w:sz="0" w:space="0" w:color="auto"/>
        <w:bottom w:val="none" w:sz="0" w:space="0" w:color="auto"/>
        <w:right w:val="none" w:sz="0" w:space="0" w:color="auto"/>
      </w:divBdr>
    </w:div>
    <w:div w:id="794182113">
      <w:bodyDiv w:val="1"/>
      <w:marLeft w:val="0"/>
      <w:marRight w:val="0"/>
      <w:marTop w:val="0"/>
      <w:marBottom w:val="0"/>
      <w:divBdr>
        <w:top w:val="none" w:sz="0" w:space="0" w:color="auto"/>
        <w:left w:val="none" w:sz="0" w:space="0" w:color="auto"/>
        <w:bottom w:val="none" w:sz="0" w:space="0" w:color="auto"/>
        <w:right w:val="none" w:sz="0" w:space="0" w:color="auto"/>
      </w:divBdr>
    </w:div>
    <w:div w:id="800616230">
      <w:bodyDiv w:val="1"/>
      <w:marLeft w:val="0"/>
      <w:marRight w:val="0"/>
      <w:marTop w:val="0"/>
      <w:marBottom w:val="0"/>
      <w:divBdr>
        <w:top w:val="none" w:sz="0" w:space="0" w:color="auto"/>
        <w:left w:val="none" w:sz="0" w:space="0" w:color="auto"/>
        <w:bottom w:val="none" w:sz="0" w:space="0" w:color="auto"/>
        <w:right w:val="none" w:sz="0" w:space="0" w:color="auto"/>
      </w:divBdr>
    </w:div>
    <w:div w:id="802386396">
      <w:bodyDiv w:val="1"/>
      <w:marLeft w:val="0"/>
      <w:marRight w:val="0"/>
      <w:marTop w:val="0"/>
      <w:marBottom w:val="0"/>
      <w:divBdr>
        <w:top w:val="none" w:sz="0" w:space="0" w:color="auto"/>
        <w:left w:val="none" w:sz="0" w:space="0" w:color="auto"/>
        <w:bottom w:val="none" w:sz="0" w:space="0" w:color="auto"/>
        <w:right w:val="none" w:sz="0" w:space="0" w:color="auto"/>
      </w:divBdr>
    </w:div>
    <w:div w:id="806511173">
      <w:bodyDiv w:val="1"/>
      <w:marLeft w:val="0"/>
      <w:marRight w:val="0"/>
      <w:marTop w:val="0"/>
      <w:marBottom w:val="0"/>
      <w:divBdr>
        <w:top w:val="none" w:sz="0" w:space="0" w:color="auto"/>
        <w:left w:val="none" w:sz="0" w:space="0" w:color="auto"/>
        <w:bottom w:val="none" w:sz="0" w:space="0" w:color="auto"/>
        <w:right w:val="none" w:sz="0" w:space="0" w:color="auto"/>
      </w:divBdr>
    </w:div>
    <w:div w:id="807088930">
      <w:bodyDiv w:val="1"/>
      <w:marLeft w:val="0"/>
      <w:marRight w:val="0"/>
      <w:marTop w:val="0"/>
      <w:marBottom w:val="0"/>
      <w:divBdr>
        <w:top w:val="none" w:sz="0" w:space="0" w:color="auto"/>
        <w:left w:val="none" w:sz="0" w:space="0" w:color="auto"/>
        <w:bottom w:val="none" w:sz="0" w:space="0" w:color="auto"/>
        <w:right w:val="none" w:sz="0" w:space="0" w:color="auto"/>
      </w:divBdr>
    </w:div>
    <w:div w:id="813448041">
      <w:bodyDiv w:val="1"/>
      <w:marLeft w:val="0"/>
      <w:marRight w:val="0"/>
      <w:marTop w:val="0"/>
      <w:marBottom w:val="0"/>
      <w:divBdr>
        <w:top w:val="none" w:sz="0" w:space="0" w:color="auto"/>
        <w:left w:val="none" w:sz="0" w:space="0" w:color="auto"/>
        <w:bottom w:val="none" w:sz="0" w:space="0" w:color="auto"/>
        <w:right w:val="none" w:sz="0" w:space="0" w:color="auto"/>
      </w:divBdr>
    </w:div>
    <w:div w:id="828444603">
      <w:bodyDiv w:val="1"/>
      <w:marLeft w:val="0"/>
      <w:marRight w:val="0"/>
      <w:marTop w:val="0"/>
      <w:marBottom w:val="0"/>
      <w:divBdr>
        <w:top w:val="none" w:sz="0" w:space="0" w:color="auto"/>
        <w:left w:val="none" w:sz="0" w:space="0" w:color="auto"/>
        <w:bottom w:val="none" w:sz="0" w:space="0" w:color="auto"/>
        <w:right w:val="none" w:sz="0" w:space="0" w:color="auto"/>
      </w:divBdr>
    </w:div>
    <w:div w:id="830675858">
      <w:bodyDiv w:val="1"/>
      <w:marLeft w:val="0"/>
      <w:marRight w:val="0"/>
      <w:marTop w:val="0"/>
      <w:marBottom w:val="0"/>
      <w:divBdr>
        <w:top w:val="none" w:sz="0" w:space="0" w:color="auto"/>
        <w:left w:val="none" w:sz="0" w:space="0" w:color="auto"/>
        <w:bottom w:val="none" w:sz="0" w:space="0" w:color="auto"/>
        <w:right w:val="none" w:sz="0" w:space="0" w:color="auto"/>
      </w:divBdr>
    </w:div>
    <w:div w:id="847715870">
      <w:bodyDiv w:val="1"/>
      <w:marLeft w:val="0"/>
      <w:marRight w:val="0"/>
      <w:marTop w:val="0"/>
      <w:marBottom w:val="0"/>
      <w:divBdr>
        <w:top w:val="none" w:sz="0" w:space="0" w:color="auto"/>
        <w:left w:val="none" w:sz="0" w:space="0" w:color="auto"/>
        <w:bottom w:val="none" w:sz="0" w:space="0" w:color="auto"/>
        <w:right w:val="none" w:sz="0" w:space="0" w:color="auto"/>
      </w:divBdr>
    </w:div>
    <w:div w:id="857935386">
      <w:bodyDiv w:val="1"/>
      <w:marLeft w:val="0"/>
      <w:marRight w:val="0"/>
      <w:marTop w:val="0"/>
      <w:marBottom w:val="0"/>
      <w:divBdr>
        <w:top w:val="none" w:sz="0" w:space="0" w:color="auto"/>
        <w:left w:val="none" w:sz="0" w:space="0" w:color="auto"/>
        <w:bottom w:val="none" w:sz="0" w:space="0" w:color="auto"/>
        <w:right w:val="none" w:sz="0" w:space="0" w:color="auto"/>
      </w:divBdr>
    </w:div>
    <w:div w:id="871310893">
      <w:bodyDiv w:val="1"/>
      <w:marLeft w:val="0"/>
      <w:marRight w:val="0"/>
      <w:marTop w:val="0"/>
      <w:marBottom w:val="0"/>
      <w:divBdr>
        <w:top w:val="none" w:sz="0" w:space="0" w:color="auto"/>
        <w:left w:val="none" w:sz="0" w:space="0" w:color="auto"/>
        <w:bottom w:val="none" w:sz="0" w:space="0" w:color="auto"/>
        <w:right w:val="none" w:sz="0" w:space="0" w:color="auto"/>
      </w:divBdr>
    </w:div>
    <w:div w:id="888734859">
      <w:bodyDiv w:val="1"/>
      <w:marLeft w:val="0"/>
      <w:marRight w:val="0"/>
      <w:marTop w:val="0"/>
      <w:marBottom w:val="0"/>
      <w:divBdr>
        <w:top w:val="none" w:sz="0" w:space="0" w:color="auto"/>
        <w:left w:val="none" w:sz="0" w:space="0" w:color="auto"/>
        <w:bottom w:val="none" w:sz="0" w:space="0" w:color="auto"/>
        <w:right w:val="none" w:sz="0" w:space="0" w:color="auto"/>
      </w:divBdr>
    </w:div>
    <w:div w:id="916668527">
      <w:bodyDiv w:val="1"/>
      <w:marLeft w:val="0"/>
      <w:marRight w:val="0"/>
      <w:marTop w:val="0"/>
      <w:marBottom w:val="0"/>
      <w:divBdr>
        <w:top w:val="none" w:sz="0" w:space="0" w:color="auto"/>
        <w:left w:val="none" w:sz="0" w:space="0" w:color="auto"/>
        <w:bottom w:val="none" w:sz="0" w:space="0" w:color="auto"/>
        <w:right w:val="none" w:sz="0" w:space="0" w:color="auto"/>
      </w:divBdr>
    </w:div>
    <w:div w:id="930233715">
      <w:bodyDiv w:val="1"/>
      <w:marLeft w:val="0"/>
      <w:marRight w:val="0"/>
      <w:marTop w:val="0"/>
      <w:marBottom w:val="0"/>
      <w:divBdr>
        <w:top w:val="none" w:sz="0" w:space="0" w:color="auto"/>
        <w:left w:val="none" w:sz="0" w:space="0" w:color="auto"/>
        <w:bottom w:val="none" w:sz="0" w:space="0" w:color="auto"/>
        <w:right w:val="none" w:sz="0" w:space="0" w:color="auto"/>
      </w:divBdr>
    </w:div>
    <w:div w:id="936790121">
      <w:bodyDiv w:val="1"/>
      <w:marLeft w:val="0"/>
      <w:marRight w:val="0"/>
      <w:marTop w:val="0"/>
      <w:marBottom w:val="0"/>
      <w:divBdr>
        <w:top w:val="none" w:sz="0" w:space="0" w:color="auto"/>
        <w:left w:val="none" w:sz="0" w:space="0" w:color="auto"/>
        <w:bottom w:val="none" w:sz="0" w:space="0" w:color="auto"/>
        <w:right w:val="none" w:sz="0" w:space="0" w:color="auto"/>
      </w:divBdr>
    </w:div>
    <w:div w:id="946932530">
      <w:bodyDiv w:val="1"/>
      <w:marLeft w:val="0"/>
      <w:marRight w:val="0"/>
      <w:marTop w:val="0"/>
      <w:marBottom w:val="0"/>
      <w:divBdr>
        <w:top w:val="none" w:sz="0" w:space="0" w:color="auto"/>
        <w:left w:val="none" w:sz="0" w:space="0" w:color="auto"/>
        <w:bottom w:val="none" w:sz="0" w:space="0" w:color="auto"/>
        <w:right w:val="none" w:sz="0" w:space="0" w:color="auto"/>
      </w:divBdr>
    </w:div>
    <w:div w:id="1065572566">
      <w:bodyDiv w:val="1"/>
      <w:marLeft w:val="0"/>
      <w:marRight w:val="0"/>
      <w:marTop w:val="0"/>
      <w:marBottom w:val="0"/>
      <w:divBdr>
        <w:top w:val="none" w:sz="0" w:space="0" w:color="auto"/>
        <w:left w:val="none" w:sz="0" w:space="0" w:color="auto"/>
        <w:bottom w:val="none" w:sz="0" w:space="0" w:color="auto"/>
        <w:right w:val="none" w:sz="0" w:space="0" w:color="auto"/>
      </w:divBdr>
    </w:div>
    <w:div w:id="1082095525">
      <w:bodyDiv w:val="1"/>
      <w:marLeft w:val="0"/>
      <w:marRight w:val="0"/>
      <w:marTop w:val="0"/>
      <w:marBottom w:val="0"/>
      <w:divBdr>
        <w:top w:val="none" w:sz="0" w:space="0" w:color="auto"/>
        <w:left w:val="none" w:sz="0" w:space="0" w:color="auto"/>
        <w:bottom w:val="none" w:sz="0" w:space="0" w:color="auto"/>
        <w:right w:val="none" w:sz="0" w:space="0" w:color="auto"/>
      </w:divBdr>
    </w:div>
    <w:div w:id="1105612876">
      <w:bodyDiv w:val="1"/>
      <w:marLeft w:val="0"/>
      <w:marRight w:val="0"/>
      <w:marTop w:val="0"/>
      <w:marBottom w:val="0"/>
      <w:divBdr>
        <w:top w:val="none" w:sz="0" w:space="0" w:color="auto"/>
        <w:left w:val="none" w:sz="0" w:space="0" w:color="auto"/>
        <w:bottom w:val="none" w:sz="0" w:space="0" w:color="auto"/>
        <w:right w:val="none" w:sz="0" w:space="0" w:color="auto"/>
      </w:divBdr>
    </w:div>
    <w:div w:id="1117943236">
      <w:bodyDiv w:val="1"/>
      <w:marLeft w:val="0"/>
      <w:marRight w:val="0"/>
      <w:marTop w:val="0"/>
      <w:marBottom w:val="0"/>
      <w:divBdr>
        <w:top w:val="none" w:sz="0" w:space="0" w:color="auto"/>
        <w:left w:val="none" w:sz="0" w:space="0" w:color="auto"/>
        <w:bottom w:val="none" w:sz="0" w:space="0" w:color="auto"/>
        <w:right w:val="none" w:sz="0" w:space="0" w:color="auto"/>
      </w:divBdr>
    </w:div>
    <w:div w:id="1152209046">
      <w:bodyDiv w:val="1"/>
      <w:marLeft w:val="0"/>
      <w:marRight w:val="0"/>
      <w:marTop w:val="0"/>
      <w:marBottom w:val="0"/>
      <w:divBdr>
        <w:top w:val="none" w:sz="0" w:space="0" w:color="auto"/>
        <w:left w:val="none" w:sz="0" w:space="0" w:color="auto"/>
        <w:bottom w:val="none" w:sz="0" w:space="0" w:color="auto"/>
        <w:right w:val="none" w:sz="0" w:space="0" w:color="auto"/>
      </w:divBdr>
    </w:div>
    <w:div w:id="1195725971">
      <w:bodyDiv w:val="1"/>
      <w:marLeft w:val="0"/>
      <w:marRight w:val="0"/>
      <w:marTop w:val="0"/>
      <w:marBottom w:val="0"/>
      <w:divBdr>
        <w:top w:val="none" w:sz="0" w:space="0" w:color="auto"/>
        <w:left w:val="none" w:sz="0" w:space="0" w:color="auto"/>
        <w:bottom w:val="none" w:sz="0" w:space="0" w:color="auto"/>
        <w:right w:val="none" w:sz="0" w:space="0" w:color="auto"/>
      </w:divBdr>
    </w:div>
    <w:div w:id="1226069190">
      <w:bodyDiv w:val="1"/>
      <w:marLeft w:val="0"/>
      <w:marRight w:val="0"/>
      <w:marTop w:val="0"/>
      <w:marBottom w:val="0"/>
      <w:divBdr>
        <w:top w:val="none" w:sz="0" w:space="0" w:color="auto"/>
        <w:left w:val="none" w:sz="0" w:space="0" w:color="auto"/>
        <w:bottom w:val="none" w:sz="0" w:space="0" w:color="auto"/>
        <w:right w:val="none" w:sz="0" w:space="0" w:color="auto"/>
      </w:divBdr>
    </w:div>
    <w:div w:id="1232353231">
      <w:bodyDiv w:val="1"/>
      <w:marLeft w:val="0"/>
      <w:marRight w:val="0"/>
      <w:marTop w:val="0"/>
      <w:marBottom w:val="0"/>
      <w:divBdr>
        <w:top w:val="none" w:sz="0" w:space="0" w:color="auto"/>
        <w:left w:val="none" w:sz="0" w:space="0" w:color="auto"/>
        <w:bottom w:val="none" w:sz="0" w:space="0" w:color="auto"/>
        <w:right w:val="none" w:sz="0" w:space="0" w:color="auto"/>
      </w:divBdr>
    </w:div>
    <w:div w:id="1266689114">
      <w:bodyDiv w:val="1"/>
      <w:marLeft w:val="0"/>
      <w:marRight w:val="0"/>
      <w:marTop w:val="0"/>
      <w:marBottom w:val="0"/>
      <w:divBdr>
        <w:top w:val="none" w:sz="0" w:space="0" w:color="auto"/>
        <w:left w:val="none" w:sz="0" w:space="0" w:color="auto"/>
        <w:bottom w:val="none" w:sz="0" w:space="0" w:color="auto"/>
        <w:right w:val="none" w:sz="0" w:space="0" w:color="auto"/>
      </w:divBdr>
    </w:div>
    <w:div w:id="1278485976">
      <w:bodyDiv w:val="1"/>
      <w:marLeft w:val="0"/>
      <w:marRight w:val="0"/>
      <w:marTop w:val="0"/>
      <w:marBottom w:val="0"/>
      <w:divBdr>
        <w:top w:val="none" w:sz="0" w:space="0" w:color="auto"/>
        <w:left w:val="none" w:sz="0" w:space="0" w:color="auto"/>
        <w:bottom w:val="none" w:sz="0" w:space="0" w:color="auto"/>
        <w:right w:val="none" w:sz="0" w:space="0" w:color="auto"/>
      </w:divBdr>
    </w:div>
    <w:div w:id="1296449478">
      <w:bodyDiv w:val="1"/>
      <w:marLeft w:val="0"/>
      <w:marRight w:val="0"/>
      <w:marTop w:val="0"/>
      <w:marBottom w:val="0"/>
      <w:divBdr>
        <w:top w:val="none" w:sz="0" w:space="0" w:color="auto"/>
        <w:left w:val="none" w:sz="0" w:space="0" w:color="auto"/>
        <w:bottom w:val="none" w:sz="0" w:space="0" w:color="auto"/>
        <w:right w:val="none" w:sz="0" w:space="0" w:color="auto"/>
      </w:divBdr>
    </w:div>
    <w:div w:id="1350638048">
      <w:bodyDiv w:val="1"/>
      <w:marLeft w:val="0"/>
      <w:marRight w:val="0"/>
      <w:marTop w:val="0"/>
      <w:marBottom w:val="0"/>
      <w:divBdr>
        <w:top w:val="none" w:sz="0" w:space="0" w:color="auto"/>
        <w:left w:val="none" w:sz="0" w:space="0" w:color="auto"/>
        <w:bottom w:val="none" w:sz="0" w:space="0" w:color="auto"/>
        <w:right w:val="none" w:sz="0" w:space="0" w:color="auto"/>
      </w:divBdr>
    </w:div>
    <w:div w:id="1351644541">
      <w:bodyDiv w:val="1"/>
      <w:marLeft w:val="0"/>
      <w:marRight w:val="0"/>
      <w:marTop w:val="0"/>
      <w:marBottom w:val="0"/>
      <w:divBdr>
        <w:top w:val="none" w:sz="0" w:space="0" w:color="auto"/>
        <w:left w:val="none" w:sz="0" w:space="0" w:color="auto"/>
        <w:bottom w:val="none" w:sz="0" w:space="0" w:color="auto"/>
        <w:right w:val="none" w:sz="0" w:space="0" w:color="auto"/>
      </w:divBdr>
    </w:div>
    <w:div w:id="1372415982">
      <w:bodyDiv w:val="1"/>
      <w:marLeft w:val="0"/>
      <w:marRight w:val="0"/>
      <w:marTop w:val="0"/>
      <w:marBottom w:val="0"/>
      <w:divBdr>
        <w:top w:val="none" w:sz="0" w:space="0" w:color="auto"/>
        <w:left w:val="none" w:sz="0" w:space="0" w:color="auto"/>
        <w:bottom w:val="none" w:sz="0" w:space="0" w:color="auto"/>
        <w:right w:val="none" w:sz="0" w:space="0" w:color="auto"/>
      </w:divBdr>
    </w:div>
    <w:div w:id="1374649764">
      <w:bodyDiv w:val="1"/>
      <w:marLeft w:val="0"/>
      <w:marRight w:val="0"/>
      <w:marTop w:val="0"/>
      <w:marBottom w:val="0"/>
      <w:divBdr>
        <w:top w:val="none" w:sz="0" w:space="0" w:color="auto"/>
        <w:left w:val="none" w:sz="0" w:space="0" w:color="auto"/>
        <w:bottom w:val="none" w:sz="0" w:space="0" w:color="auto"/>
        <w:right w:val="none" w:sz="0" w:space="0" w:color="auto"/>
      </w:divBdr>
    </w:div>
    <w:div w:id="1411973659">
      <w:bodyDiv w:val="1"/>
      <w:marLeft w:val="0"/>
      <w:marRight w:val="0"/>
      <w:marTop w:val="0"/>
      <w:marBottom w:val="0"/>
      <w:divBdr>
        <w:top w:val="none" w:sz="0" w:space="0" w:color="auto"/>
        <w:left w:val="none" w:sz="0" w:space="0" w:color="auto"/>
        <w:bottom w:val="none" w:sz="0" w:space="0" w:color="auto"/>
        <w:right w:val="none" w:sz="0" w:space="0" w:color="auto"/>
      </w:divBdr>
    </w:div>
    <w:div w:id="1421491731">
      <w:bodyDiv w:val="1"/>
      <w:marLeft w:val="0"/>
      <w:marRight w:val="0"/>
      <w:marTop w:val="0"/>
      <w:marBottom w:val="0"/>
      <w:divBdr>
        <w:top w:val="none" w:sz="0" w:space="0" w:color="auto"/>
        <w:left w:val="none" w:sz="0" w:space="0" w:color="auto"/>
        <w:bottom w:val="none" w:sz="0" w:space="0" w:color="auto"/>
        <w:right w:val="none" w:sz="0" w:space="0" w:color="auto"/>
      </w:divBdr>
    </w:div>
    <w:div w:id="1429354573">
      <w:bodyDiv w:val="1"/>
      <w:marLeft w:val="0"/>
      <w:marRight w:val="0"/>
      <w:marTop w:val="0"/>
      <w:marBottom w:val="0"/>
      <w:divBdr>
        <w:top w:val="none" w:sz="0" w:space="0" w:color="auto"/>
        <w:left w:val="none" w:sz="0" w:space="0" w:color="auto"/>
        <w:bottom w:val="none" w:sz="0" w:space="0" w:color="auto"/>
        <w:right w:val="none" w:sz="0" w:space="0" w:color="auto"/>
      </w:divBdr>
    </w:div>
    <w:div w:id="1485128255">
      <w:bodyDiv w:val="1"/>
      <w:marLeft w:val="0"/>
      <w:marRight w:val="0"/>
      <w:marTop w:val="0"/>
      <w:marBottom w:val="0"/>
      <w:divBdr>
        <w:top w:val="none" w:sz="0" w:space="0" w:color="auto"/>
        <w:left w:val="none" w:sz="0" w:space="0" w:color="auto"/>
        <w:bottom w:val="none" w:sz="0" w:space="0" w:color="auto"/>
        <w:right w:val="none" w:sz="0" w:space="0" w:color="auto"/>
      </w:divBdr>
    </w:div>
    <w:div w:id="1490094803">
      <w:bodyDiv w:val="1"/>
      <w:marLeft w:val="0"/>
      <w:marRight w:val="0"/>
      <w:marTop w:val="0"/>
      <w:marBottom w:val="0"/>
      <w:divBdr>
        <w:top w:val="none" w:sz="0" w:space="0" w:color="auto"/>
        <w:left w:val="none" w:sz="0" w:space="0" w:color="auto"/>
        <w:bottom w:val="none" w:sz="0" w:space="0" w:color="auto"/>
        <w:right w:val="none" w:sz="0" w:space="0" w:color="auto"/>
      </w:divBdr>
    </w:div>
    <w:div w:id="1508252461">
      <w:bodyDiv w:val="1"/>
      <w:marLeft w:val="0"/>
      <w:marRight w:val="0"/>
      <w:marTop w:val="0"/>
      <w:marBottom w:val="0"/>
      <w:divBdr>
        <w:top w:val="none" w:sz="0" w:space="0" w:color="auto"/>
        <w:left w:val="none" w:sz="0" w:space="0" w:color="auto"/>
        <w:bottom w:val="none" w:sz="0" w:space="0" w:color="auto"/>
        <w:right w:val="none" w:sz="0" w:space="0" w:color="auto"/>
      </w:divBdr>
    </w:div>
    <w:div w:id="1520195131">
      <w:bodyDiv w:val="1"/>
      <w:marLeft w:val="0"/>
      <w:marRight w:val="0"/>
      <w:marTop w:val="0"/>
      <w:marBottom w:val="0"/>
      <w:divBdr>
        <w:top w:val="none" w:sz="0" w:space="0" w:color="auto"/>
        <w:left w:val="none" w:sz="0" w:space="0" w:color="auto"/>
        <w:bottom w:val="none" w:sz="0" w:space="0" w:color="auto"/>
        <w:right w:val="none" w:sz="0" w:space="0" w:color="auto"/>
      </w:divBdr>
    </w:div>
    <w:div w:id="1520896230">
      <w:bodyDiv w:val="1"/>
      <w:marLeft w:val="0"/>
      <w:marRight w:val="0"/>
      <w:marTop w:val="0"/>
      <w:marBottom w:val="0"/>
      <w:divBdr>
        <w:top w:val="none" w:sz="0" w:space="0" w:color="auto"/>
        <w:left w:val="none" w:sz="0" w:space="0" w:color="auto"/>
        <w:bottom w:val="none" w:sz="0" w:space="0" w:color="auto"/>
        <w:right w:val="none" w:sz="0" w:space="0" w:color="auto"/>
      </w:divBdr>
    </w:div>
    <w:div w:id="1527019146">
      <w:bodyDiv w:val="1"/>
      <w:marLeft w:val="0"/>
      <w:marRight w:val="0"/>
      <w:marTop w:val="0"/>
      <w:marBottom w:val="0"/>
      <w:divBdr>
        <w:top w:val="none" w:sz="0" w:space="0" w:color="auto"/>
        <w:left w:val="none" w:sz="0" w:space="0" w:color="auto"/>
        <w:bottom w:val="none" w:sz="0" w:space="0" w:color="auto"/>
        <w:right w:val="none" w:sz="0" w:space="0" w:color="auto"/>
      </w:divBdr>
    </w:div>
    <w:div w:id="1529953328">
      <w:bodyDiv w:val="1"/>
      <w:marLeft w:val="0"/>
      <w:marRight w:val="0"/>
      <w:marTop w:val="0"/>
      <w:marBottom w:val="0"/>
      <w:divBdr>
        <w:top w:val="none" w:sz="0" w:space="0" w:color="auto"/>
        <w:left w:val="none" w:sz="0" w:space="0" w:color="auto"/>
        <w:bottom w:val="none" w:sz="0" w:space="0" w:color="auto"/>
        <w:right w:val="none" w:sz="0" w:space="0" w:color="auto"/>
      </w:divBdr>
    </w:div>
    <w:div w:id="1597864298">
      <w:bodyDiv w:val="1"/>
      <w:marLeft w:val="0"/>
      <w:marRight w:val="0"/>
      <w:marTop w:val="0"/>
      <w:marBottom w:val="0"/>
      <w:divBdr>
        <w:top w:val="none" w:sz="0" w:space="0" w:color="auto"/>
        <w:left w:val="none" w:sz="0" w:space="0" w:color="auto"/>
        <w:bottom w:val="none" w:sz="0" w:space="0" w:color="auto"/>
        <w:right w:val="none" w:sz="0" w:space="0" w:color="auto"/>
      </w:divBdr>
      <w:divsChild>
        <w:div w:id="1210189297">
          <w:marLeft w:val="0"/>
          <w:marRight w:val="0"/>
          <w:marTop w:val="0"/>
          <w:marBottom w:val="0"/>
          <w:divBdr>
            <w:top w:val="none" w:sz="0" w:space="0" w:color="auto"/>
            <w:left w:val="none" w:sz="0" w:space="0" w:color="auto"/>
            <w:bottom w:val="none" w:sz="0" w:space="0" w:color="auto"/>
            <w:right w:val="none" w:sz="0" w:space="0" w:color="auto"/>
          </w:divBdr>
          <w:divsChild>
            <w:div w:id="188182548">
              <w:marLeft w:val="2250"/>
              <w:marRight w:val="3960"/>
              <w:marTop w:val="0"/>
              <w:marBottom w:val="0"/>
              <w:divBdr>
                <w:top w:val="none" w:sz="0" w:space="0" w:color="auto"/>
                <w:left w:val="none" w:sz="0" w:space="0" w:color="auto"/>
                <w:bottom w:val="none" w:sz="0" w:space="0" w:color="auto"/>
                <w:right w:val="none" w:sz="0" w:space="0" w:color="auto"/>
              </w:divBdr>
              <w:divsChild>
                <w:div w:id="1073628512">
                  <w:marLeft w:val="0"/>
                  <w:marRight w:val="0"/>
                  <w:marTop w:val="0"/>
                  <w:marBottom w:val="0"/>
                  <w:divBdr>
                    <w:top w:val="none" w:sz="0" w:space="0" w:color="auto"/>
                    <w:left w:val="none" w:sz="0" w:space="0" w:color="auto"/>
                    <w:bottom w:val="none" w:sz="0" w:space="0" w:color="auto"/>
                    <w:right w:val="none" w:sz="0" w:space="0" w:color="auto"/>
                  </w:divBdr>
                  <w:divsChild>
                    <w:div w:id="1776900971">
                      <w:marLeft w:val="0"/>
                      <w:marRight w:val="0"/>
                      <w:marTop w:val="0"/>
                      <w:marBottom w:val="0"/>
                      <w:divBdr>
                        <w:top w:val="none" w:sz="0" w:space="0" w:color="auto"/>
                        <w:left w:val="none" w:sz="0" w:space="0" w:color="auto"/>
                        <w:bottom w:val="none" w:sz="0" w:space="0" w:color="auto"/>
                        <w:right w:val="none" w:sz="0" w:space="0" w:color="auto"/>
                      </w:divBdr>
                      <w:divsChild>
                        <w:div w:id="829248544">
                          <w:marLeft w:val="0"/>
                          <w:marRight w:val="0"/>
                          <w:marTop w:val="0"/>
                          <w:marBottom w:val="0"/>
                          <w:divBdr>
                            <w:top w:val="none" w:sz="0" w:space="0" w:color="auto"/>
                            <w:left w:val="none" w:sz="0" w:space="0" w:color="auto"/>
                            <w:bottom w:val="none" w:sz="0" w:space="0" w:color="auto"/>
                            <w:right w:val="none" w:sz="0" w:space="0" w:color="auto"/>
                          </w:divBdr>
                          <w:divsChild>
                            <w:div w:id="1326398913">
                              <w:marLeft w:val="0"/>
                              <w:marRight w:val="0"/>
                              <w:marTop w:val="90"/>
                              <w:marBottom w:val="0"/>
                              <w:divBdr>
                                <w:top w:val="none" w:sz="0" w:space="0" w:color="auto"/>
                                <w:left w:val="none" w:sz="0" w:space="0" w:color="auto"/>
                                <w:bottom w:val="none" w:sz="0" w:space="0" w:color="auto"/>
                                <w:right w:val="none" w:sz="0" w:space="0" w:color="auto"/>
                              </w:divBdr>
                              <w:divsChild>
                                <w:div w:id="55855561">
                                  <w:marLeft w:val="0"/>
                                  <w:marRight w:val="0"/>
                                  <w:marTop w:val="0"/>
                                  <w:marBottom w:val="0"/>
                                  <w:divBdr>
                                    <w:top w:val="none" w:sz="0" w:space="0" w:color="auto"/>
                                    <w:left w:val="none" w:sz="0" w:space="0" w:color="auto"/>
                                    <w:bottom w:val="none" w:sz="0" w:space="0" w:color="auto"/>
                                    <w:right w:val="none" w:sz="0" w:space="0" w:color="auto"/>
                                  </w:divBdr>
                                  <w:divsChild>
                                    <w:div w:id="1078865076">
                                      <w:marLeft w:val="0"/>
                                      <w:marRight w:val="0"/>
                                      <w:marTop w:val="0"/>
                                      <w:marBottom w:val="0"/>
                                      <w:divBdr>
                                        <w:top w:val="none" w:sz="0" w:space="0" w:color="auto"/>
                                        <w:left w:val="none" w:sz="0" w:space="0" w:color="auto"/>
                                        <w:bottom w:val="none" w:sz="0" w:space="0" w:color="auto"/>
                                        <w:right w:val="none" w:sz="0" w:space="0" w:color="auto"/>
                                      </w:divBdr>
                                      <w:divsChild>
                                        <w:div w:id="857277742">
                                          <w:marLeft w:val="0"/>
                                          <w:marRight w:val="0"/>
                                          <w:marTop w:val="0"/>
                                          <w:marBottom w:val="390"/>
                                          <w:divBdr>
                                            <w:top w:val="none" w:sz="0" w:space="0" w:color="auto"/>
                                            <w:left w:val="none" w:sz="0" w:space="0" w:color="auto"/>
                                            <w:bottom w:val="none" w:sz="0" w:space="0" w:color="auto"/>
                                            <w:right w:val="none" w:sz="0" w:space="0" w:color="auto"/>
                                          </w:divBdr>
                                          <w:divsChild>
                                            <w:div w:id="322440124">
                                              <w:marLeft w:val="0"/>
                                              <w:marRight w:val="0"/>
                                              <w:marTop w:val="0"/>
                                              <w:marBottom w:val="0"/>
                                              <w:divBdr>
                                                <w:top w:val="none" w:sz="0" w:space="0" w:color="auto"/>
                                                <w:left w:val="none" w:sz="0" w:space="0" w:color="auto"/>
                                                <w:bottom w:val="none" w:sz="0" w:space="0" w:color="auto"/>
                                                <w:right w:val="none" w:sz="0" w:space="0" w:color="auto"/>
                                              </w:divBdr>
                                              <w:divsChild>
                                                <w:div w:id="1847329121">
                                                  <w:marLeft w:val="-300"/>
                                                  <w:marRight w:val="-300"/>
                                                  <w:marTop w:val="0"/>
                                                  <w:marBottom w:val="0"/>
                                                  <w:divBdr>
                                                    <w:top w:val="single" w:sz="6" w:space="8" w:color="DFE1E5"/>
                                                    <w:left w:val="single" w:sz="6" w:space="15" w:color="DFE1E5"/>
                                                    <w:bottom w:val="single" w:sz="6" w:space="8" w:color="DFE1E5"/>
                                                    <w:right w:val="single" w:sz="6" w:space="15" w:color="DFE1E5"/>
                                                  </w:divBdr>
                                                  <w:divsChild>
                                                    <w:div w:id="458845748">
                                                      <w:marLeft w:val="0"/>
                                                      <w:marRight w:val="0"/>
                                                      <w:marTop w:val="0"/>
                                                      <w:marBottom w:val="0"/>
                                                      <w:divBdr>
                                                        <w:top w:val="none" w:sz="0" w:space="0" w:color="auto"/>
                                                        <w:left w:val="none" w:sz="0" w:space="0" w:color="auto"/>
                                                        <w:bottom w:val="none" w:sz="0" w:space="0" w:color="auto"/>
                                                        <w:right w:val="none" w:sz="0" w:space="0" w:color="auto"/>
                                                      </w:divBdr>
                                                      <w:divsChild>
                                                        <w:div w:id="1437755407">
                                                          <w:marLeft w:val="0"/>
                                                          <w:marRight w:val="0"/>
                                                          <w:marTop w:val="0"/>
                                                          <w:marBottom w:val="0"/>
                                                          <w:divBdr>
                                                            <w:top w:val="none" w:sz="0" w:space="0" w:color="auto"/>
                                                            <w:left w:val="none" w:sz="0" w:space="0" w:color="auto"/>
                                                            <w:bottom w:val="none" w:sz="0" w:space="0" w:color="auto"/>
                                                            <w:right w:val="none" w:sz="0" w:space="0" w:color="auto"/>
                                                          </w:divBdr>
                                                          <w:divsChild>
                                                            <w:div w:id="1746105765">
                                                              <w:marLeft w:val="0"/>
                                                              <w:marRight w:val="0"/>
                                                              <w:marTop w:val="0"/>
                                                              <w:marBottom w:val="0"/>
                                                              <w:divBdr>
                                                                <w:top w:val="none" w:sz="0" w:space="0" w:color="auto"/>
                                                                <w:left w:val="none" w:sz="0" w:space="0" w:color="auto"/>
                                                                <w:bottom w:val="none" w:sz="0" w:space="0" w:color="auto"/>
                                                                <w:right w:val="none" w:sz="0" w:space="0" w:color="auto"/>
                                                              </w:divBdr>
                                                              <w:divsChild>
                                                                <w:div w:id="366299267">
                                                                  <w:marLeft w:val="0"/>
                                                                  <w:marRight w:val="0"/>
                                                                  <w:marTop w:val="0"/>
                                                                  <w:marBottom w:val="0"/>
                                                                  <w:divBdr>
                                                                    <w:top w:val="none" w:sz="0" w:space="0" w:color="auto"/>
                                                                    <w:left w:val="none" w:sz="0" w:space="0" w:color="auto"/>
                                                                    <w:bottom w:val="none" w:sz="0" w:space="0" w:color="auto"/>
                                                                    <w:right w:val="none" w:sz="0" w:space="0" w:color="auto"/>
                                                                  </w:divBdr>
                                                                  <w:divsChild>
                                                                    <w:div w:id="714545474">
                                                                      <w:marLeft w:val="-45"/>
                                                                      <w:marRight w:val="0"/>
                                                                      <w:marTop w:val="0"/>
                                                                      <w:marBottom w:val="0"/>
                                                                      <w:divBdr>
                                                                        <w:top w:val="single" w:sz="6" w:space="0" w:color="FFFFFF"/>
                                                                        <w:left w:val="single" w:sz="6" w:space="0" w:color="FFFFFF"/>
                                                                        <w:bottom w:val="single" w:sz="6" w:space="0" w:color="FFFFFF"/>
                                                                        <w:right w:val="single" w:sz="6" w:space="0" w:color="FFFFFF"/>
                                                                      </w:divBdr>
                                                                    </w:div>
                                                                    <w:div w:id="149398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337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733861">
                                      <w:marLeft w:val="0"/>
                                      <w:marRight w:val="0"/>
                                      <w:marTop w:val="0"/>
                                      <w:marBottom w:val="0"/>
                                      <w:divBdr>
                                        <w:top w:val="none" w:sz="0" w:space="0" w:color="auto"/>
                                        <w:left w:val="none" w:sz="0" w:space="0" w:color="auto"/>
                                        <w:bottom w:val="none" w:sz="0" w:space="0" w:color="auto"/>
                                        <w:right w:val="none" w:sz="0" w:space="0" w:color="auto"/>
                                      </w:divBdr>
                                      <w:divsChild>
                                        <w:div w:id="1964576104">
                                          <w:marLeft w:val="0"/>
                                          <w:marRight w:val="0"/>
                                          <w:marTop w:val="0"/>
                                          <w:marBottom w:val="0"/>
                                          <w:divBdr>
                                            <w:top w:val="none" w:sz="0" w:space="0" w:color="auto"/>
                                            <w:left w:val="none" w:sz="0" w:space="0" w:color="auto"/>
                                            <w:bottom w:val="none" w:sz="0" w:space="0" w:color="auto"/>
                                            <w:right w:val="none" w:sz="0" w:space="0" w:color="auto"/>
                                          </w:divBdr>
                                          <w:divsChild>
                                            <w:div w:id="87504920">
                                              <w:marLeft w:val="0"/>
                                              <w:marRight w:val="0"/>
                                              <w:marTop w:val="0"/>
                                              <w:marBottom w:val="390"/>
                                              <w:divBdr>
                                                <w:top w:val="none" w:sz="0" w:space="0" w:color="auto"/>
                                                <w:left w:val="none" w:sz="0" w:space="0" w:color="auto"/>
                                                <w:bottom w:val="none" w:sz="0" w:space="0" w:color="auto"/>
                                                <w:right w:val="none" w:sz="0" w:space="0" w:color="auto"/>
                                              </w:divBdr>
                                              <w:divsChild>
                                                <w:div w:id="1300067189">
                                                  <w:marLeft w:val="0"/>
                                                  <w:marRight w:val="0"/>
                                                  <w:marTop w:val="0"/>
                                                  <w:marBottom w:val="0"/>
                                                  <w:divBdr>
                                                    <w:top w:val="none" w:sz="0" w:space="0" w:color="auto"/>
                                                    <w:left w:val="none" w:sz="0" w:space="0" w:color="auto"/>
                                                    <w:bottom w:val="none" w:sz="0" w:space="0" w:color="auto"/>
                                                    <w:right w:val="none" w:sz="0" w:space="0" w:color="auto"/>
                                                  </w:divBdr>
                                                  <w:divsChild>
                                                    <w:div w:id="426191300">
                                                      <w:marLeft w:val="0"/>
                                                      <w:marRight w:val="0"/>
                                                      <w:marTop w:val="0"/>
                                                      <w:marBottom w:val="0"/>
                                                      <w:divBdr>
                                                        <w:top w:val="none" w:sz="0" w:space="0" w:color="auto"/>
                                                        <w:left w:val="none" w:sz="0" w:space="0" w:color="auto"/>
                                                        <w:bottom w:val="none" w:sz="0" w:space="0" w:color="auto"/>
                                                        <w:right w:val="none" w:sz="0" w:space="0" w:color="auto"/>
                                                      </w:divBdr>
                                                      <w:divsChild>
                                                        <w:div w:id="974259715">
                                                          <w:marLeft w:val="0"/>
                                                          <w:marRight w:val="0"/>
                                                          <w:marTop w:val="0"/>
                                                          <w:marBottom w:val="0"/>
                                                          <w:divBdr>
                                                            <w:top w:val="none" w:sz="0" w:space="0" w:color="auto"/>
                                                            <w:left w:val="none" w:sz="0" w:space="0" w:color="auto"/>
                                                            <w:bottom w:val="none" w:sz="0" w:space="0" w:color="auto"/>
                                                            <w:right w:val="none" w:sz="0" w:space="0" w:color="auto"/>
                                                          </w:divBdr>
                                                          <w:divsChild>
                                                            <w:div w:id="800224149">
                                                              <w:marLeft w:val="45"/>
                                                              <w:marRight w:val="45"/>
                                                              <w:marTop w:val="15"/>
                                                              <w:marBottom w:val="0"/>
                                                              <w:divBdr>
                                                                <w:top w:val="none" w:sz="0" w:space="0" w:color="auto"/>
                                                                <w:left w:val="none" w:sz="0" w:space="0" w:color="auto"/>
                                                                <w:bottom w:val="none" w:sz="0" w:space="0" w:color="auto"/>
                                                                <w:right w:val="none" w:sz="0" w:space="0" w:color="auto"/>
                                                              </w:divBdr>
                                                              <w:divsChild>
                                                                <w:div w:id="1367677962">
                                                                  <w:marLeft w:val="0"/>
                                                                  <w:marRight w:val="0"/>
                                                                  <w:marTop w:val="0"/>
                                                                  <w:marBottom w:val="0"/>
                                                                  <w:divBdr>
                                                                    <w:top w:val="none" w:sz="0" w:space="0" w:color="auto"/>
                                                                    <w:left w:val="none" w:sz="0" w:space="0" w:color="auto"/>
                                                                    <w:bottom w:val="none" w:sz="0" w:space="0" w:color="auto"/>
                                                                    <w:right w:val="none" w:sz="0" w:space="0" w:color="auto"/>
                                                                  </w:divBdr>
                                                                </w:div>
                                                              </w:divsChild>
                                                            </w:div>
                                                            <w:div w:id="812792480">
                                                              <w:marLeft w:val="0"/>
                                                              <w:marRight w:val="0"/>
                                                              <w:marTop w:val="0"/>
                                                              <w:marBottom w:val="0"/>
                                                              <w:divBdr>
                                                                <w:top w:val="none" w:sz="0" w:space="0" w:color="auto"/>
                                                                <w:left w:val="none" w:sz="0" w:space="0" w:color="auto"/>
                                                                <w:bottom w:val="none" w:sz="0" w:space="0" w:color="auto"/>
                                                                <w:right w:val="none" w:sz="0" w:space="0" w:color="auto"/>
                                                              </w:divBdr>
                                                            </w:div>
                                                          </w:divsChild>
                                                        </w:div>
                                                        <w:div w:id="1229465036">
                                                          <w:marLeft w:val="0"/>
                                                          <w:marRight w:val="0"/>
                                                          <w:marTop w:val="0"/>
                                                          <w:marBottom w:val="0"/>
                                                          <w:divBdr>
                                                            <w:top w:val="none" w:sz="0" w:space="0" w:color="auto"/>
                                                            <w:left w:val="none" w:sz="0" w:space="0" w:color="auto"/>
                                                            <w:bottom w:val="none" w:sz="0" w:space="0" w:color="auto"/>
                                                            <w:right w:val="none" w:sz="0" w:space="0" w:color="auto"/>
                                                          </w:divBdr>
                                                          <w:divsChild>
                                                            <w:div w:id="79522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9328">
                                              <w:marLeft w:val="0"/>
                                              <w:marRight w:val="0"/>
                                              <w:marTop w:val="0"/>
                                              <w:marBottom w:val="390"/>
                                              <w:divBdr>
                                                <w:top w:val="none" w:sz="0" w:space="0" w:color="auto"/>
                                                <w:left w:val="none" w:sz="0" w:space="0" w:color="auto"/>
                                                <w:bottom w:val="none" w:sz="0" w:space="0" w:color="auto"/>
                                                <w:right w:val="none" w:sz="0" w:space="0" w:color="auto"/>
                                              </w:divBdr>
                                              <w:divsChild>
                                                <w:div w:id="344210197">
                                                  <w:marLeft w:val="0"/>
                                                  <w:marRight w:val="0"/>
                                                  <w:marTop w:val="0"/>
                                                  <w:marBottom w:val="0"/>
                                                  <w:divBdr>
                                                    <w:top w:val="none" w:sz="0" w:space="0" w:color="auto"/>
                                                    <w:left w:val="none" w:sz="0" w:space="0" w:color="auto"/>
                                                    <w:bottom w:val="none" w:sz="0" w:space="0" w:color="auto"/>
                                                    <w:right w:val="none" w:sz="0" w:space="0" w:color="auto"/>
                                                  </w:divBdr>
                                                  <w:divsChild>
                                                    <w:div w:id="345980095">
                                                      <w:marLeft w:val="0"/>
                                                      <w:marRight w:val="0"/>
                                                      <w:marTop w:val="0"/>
                                                      <w:marBottom w:val="0"/>
                                                      <w:divBdr>
                                                        <w:top w:val="none" w:sz="0" w:space="0" w:color="auto"/>
                                                        <w:left w:val="none" w:sz="0" w:space="0" w:color="auto"/>
                                                        <w:bottom w:val="none" w:sz="0" w:space="0" w:color="auto"/>
                                                        <w:right w:val="none" w:sz="0" w:space="0" w:color="auto"/>
                                                      </w:divBdr>
                                                      <w:divsChild>
                                                        <w:div w:id="903443808">
                                                          <w:marLeft w:val="0"/>
                                                          <w:marRight w:val="0"/>
                                                          <w:marTop w:val="0"/>
                                                          <w:marBottom w:val="0"/>
                                                          <w:divBdr>
                                                            <w:top w:val="none" w:sz="0" w:space="0" w:color="auto"/>
                                                            <w:left w:val="none" w:sz="0" w:space="0" w:color="auto"/>
                                                            <w:bottom w:val="none" w:sz="0" w:space="0" w:color="auto"/>
                                                            <w:right w:val="none" w:sz="0" w:space="0" w:color="auto"/>
                                                          </w:divBdr>
                                                          <w:divsChild>
                                                            <w:div w:id="917056079">
                                                              <w:marLeft w:val="45"/>
                                                              <w:marRight w:val="45"/>
                                                              <w:marTop w:val="15"/>
                                                              <w:marBottom w:val="0"/>
                                                              <w:divBdr>
                                                                <w:top w:val="none" w:sz="0" w:space="0" w:color="auto"/>
                                                                <w:left w:val="none" w:sz="0" w:space="0" w:color="auto"/>
                                                                <w:bottom w:val="none" w:sz="0" w:space="0" w:color="auto"/>
                                                                <w:right w:val="none" w:sz="0" w:space="0" w:color="auto"/>
                                                              </w:divBdr>
                                                              <w:divsChild>
                                                                <w:div w:id="247885056">
                                                                  <w:marLeft w:val="0"/>
                                                                  <w:marRight w:val="0"/>
                                                                  <w:marTop w:val="0"/>
                                                                  <w:marBottom w:val="0"/>
                                                                  <w:divBdr>
                                                                    <w:top w:val="none" w:sz="0" w:space="0" w:color="auto"/>
                                                                    <w:left w:val="none" w:sz="0" w:space="0" w:color="auto"/>
                                                                    <w:bottom w:val="none" w:sz="0" w:space="0" w:color="auto"/>
                                                                    <w:right w:val="none" w:sz="0" w:space="0" w:color="auto"/>
                                                                  </w:divBdr>
                                                                </w:div>
                                                              </w:divsChild>
                                                            </w:div>
                                                            <w:div w:id="1501853248">
                                                              <w:marLeft w:val="0"/>
                                                              <w:marRight w:val="0"/>
                                                              <w:marTop w:val="0"/>
                                                              <w:marBottom w:val="0"/>
                                                              <w:divBdr>
                                                                <w:top w:val="none" w:sz="0" w:space="0" w:color="auto"/>
                                                                <w:left w:val="none" w:sz="0" w:space="0" w:color="auto"/>
                                                                <w:bottom w:val="none" w:sz="0" w:space="0" w:color="auto"/>
                                                                <w:right w:val="none" w:sz="0" w:space="0" w:color="auto"/>
                                                              </w:divBdr>
                                                            </w:div>
                                                          </w:divsChild>
                                                        </w:div>
                                                        <w:div w:id="1856072455">
                                                          <w:marLeft w:val="0"/>
                                                          <w:marRight w:val="0"/>
                                                          <w:marTop w:val="0"/>
                                                          <w:marBottom w:val="0"/>
                                                          <w:divBdr>
                                                            <w:top w:val="none" w:sz="0" w:space="0" w:color="auto"/>
                                                            <w:left w:val="none" w:sz="0" w:space="0" w:color="auto"/>
                                                            <w:bottom w:val="none" w:sz="0" w:space="0" w:color="auto"/>
                                                            <w:right w:val="none" w:sz="0" w:space="0" w:color="auto"/>
                                                          </w:divBdr>
                                                          <w:divsChild>
                                                            <w:div w:id="1168717390">
                                                              <w:marLeft w:val="0"/>
                                                              <w:marRight w:val="0"/>
                                                              <w:marTop w:val="0"/>
                                                              <w:marBottom w:val="0"/>
                                                              <w:divBdr>
                                                                <w:top w:val="none" w:sz="0" w:space="0" w:color="auto"/>
                                                                <w:left w:val="none" w:sz="0" w:space="0" w:color="auto"/>
                                                                <w:bottom w:val="none" w:sz="0" w:space="0" w:color="auto"/>
                                                                <w:right w:val="none" w:sz="0" w:space="0" w:color="auto"/>
                                                              </w:divBdr>
                                                              <w:divsChild>
                                                                <w:div w:id="43656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6975104">
                                              <w:marLeft w:val="0"/>
                                              <w:marRight w:val="0"/>
                                              <w:marTop w:val="0"/>
                                              <w:marBottom w:val="390"/>
                                              <w:divBdr>
                                                <w:top w:val="none" w:sz="0" w:space="0" w:color="auto"/>
                                                <w:left w:val="none" w:sz="0" w:space="0" w:color="auto"/>
                                                <w:bottom w:val="none" w:sz="0" w:space="0" w:color="auto"/>
                                                <w:right w:val="none" w:sz="0" w:space="0" w:color="auto"/>
                                              </w:divBdr>
                                              <w:divsChild>
                                                <w:div w:id="580986343">
                                                  <w:marLeft w:val="0"/>
                                                  <w:marRight w:val="0"/>
                                                  <w:marTop w:val="0"/>
                                                  <w:marBottom w:val="0"/>
                                                  <w:divBdr>
                                                    <w:top w:val="none" w:sz="0" w:space="0" w:color="auto"/>
                                                    <w:left w:val="none" w:sz="0" w:space="0" w:color="auto"/>
                                                    <w:bottom w:val="none" w:sz="0" w:space="0" w:color="auto"/>
                                                    <w:right w:val="none" w:sz="0" w:space="0" w:color="auto"/>
                                                  </w:divBdr>
                                                  <w:divsChild>
                                                    <w:div w:id="640572253">
                                                      <w:marLeft w:val="0"/>
                                                      <w:marRight w:val="0"/>
                                                      <w:marTop w:val="0"/>
                                                      <w:marBottom w:val="0"/>
                                                      <w:divBdr>
                                                        <w:top w:val="none" w:sz="0" w:space="0" w:color="auto"/>
                                                        <w:left w:val="none" w:sz="0" w:space="0" w:color="auto"/>
                                                        <w:bottom w:val="none" w:sz="0" w:space="0" w:color="auto"/>
                                                        <w:right w:val="none" w:sz="0" w:space="0" w:color="auto"/>
                                                      </w:divBdr>
                                                      <w:divsChild>
                                                        <w:div w:id="1901137135">
                                                          <w:marLeft w:val="0"/>
                                                          <w:marRight w:val="0"/>
                                                          <w:marTop w:val="0"/>
                                                          <w:marBottom w:val="0"/>
                                                          <w:divBdr>
                                                            <w:top w:val="none" w:sz="0" w:space="0" w:color="auto"/>
                                                            <w:left w:val="none" w:sz="0" w:space="0" w:color="auto"/>
                                                            <w:bottom w:val="none" w:sz="0" w:space="0" w:color="auto"/>
                                                            <w:right w:val="none" w:sz="0" w:space="0" w:color="auto"/>
                                                          </w:divBdr>
                                                          <w:divsChild>
                                                            <w:div w:id="747577302">
                                                              <w:marLeft w:val="45"/>
                                                              <w:marRight w:val="45"/>
                                                              <w:marTop w:val="15"/>
                                                              <w:marBottom w:val="0"/>
                                                              <w:divBdr>
                                                                <w:top w:val="none" w:sz="0" w:space="0" w:color="auto"/>
                                                                <w:left w:val="none" w:sz="0" w:space="0" w:color="auto"/>
                                                                <w:bottom w:val="none" w:sz="0" w:space="0" w:color="auto"/>
                                                                <w:right w:val="none" w:sz="0" w:space="0" w:color="auto"/>
                                                              </w:divBdr>
                                                              <w:divsChild>
                                                                <w:div w:id="157578533">
                                                                  <w:marLeft w:val="0"/>
                                                                  <w:marRight w:val="0"/>
                                                                  <w:marTop w:val="0"/>
                                                                  <w:marBottom w:val="0"/>
                                                                  <w:divBdr>
                                                                    <w:top w:val="none" w:sz="0" w:space="0" w:color="auto"/>
                                                                    <w:left w:val="none" w:sz="0" w:space="0" w:color="auto"/>
                                                                    <w:bottom w:val="none" w:sz="0" w:space="0" w:color="auto"/>
                                                                    <w:right w:val="none" w:sz="0" w:space="0" w:color="auto"/>
                                                                  </w:divBdr>
                                                                </w:div>
                                                              </w:divsChild>
                                                            </w:div>
                                                            <w:div w:id="1927880468">
                                                              <w:marLeft w:val="0"/>
                                                              <w:marRight w:val="0"/>
                                                              <w:marTop w:val="0"/>
                                                              <w:marBottom w:val="0"/>
                                                              <w:divBdr>
                                                                <w:top w:val="none" w:sz="0" w:space="0" w:color="auto"/>
                                                                <w:left w:val="none" w:sz="0" w:space="0" w:color="auto"/>
                                                                <w:bottom w:val="none" w:sz="0" w:space="0" w:color="auto"/>
                                                                <w:right w:val="none" w:sz="0" w:space="0" w:color="auto"/>
                                                              </w:divBdr>
                                                            </w:div>
                                                          </w:divsChild>
                                                        </w:div>
                                                        <w:div w:id="1930311341">
                                                          <w:marLeft w:val="0"/>
                                                          <w:marRight w:val="0"/>
                                                          <w:marTop w:val="0"/>
                                                          <w:marBottom w:val="0"/>
                                                          <w:divBdr>
                                                            <w:top w:val="none" w:sz="0" w:space="0" w:color="auto"/>
                                                            <w:left w:val="none" w:sz="0" w:space="0" w:color="auto"/>
                                                            <w:bottom w:val="none" w:sz="0" w:space="0" w:color="auto"/>
                                                            <w:right w:val="none" w:sz="0" w:space="0" w:color="auto"/>
                                                          </w:divBdr>
                                                          <w:divsChild>
                                                            <w:div w:id="11445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7902895">
                                              <w:marLeft w:val="0"/>
                                              <w:marRight w:val="0"/>
                                              <w:marTop w:val="0"/>
                                              <w:marBottom w:val="390"/>
                                              <w:divBdr>
                                                <w:top w:val="none" w:sz="0" w:space="0" w:color="auto"/>
                                                <w:left w:val="none" w:sz="0" w:space="0" w:color="auto"/>
                                                <w:bottom w:val="none" w:sz="0" w:space="0" w:color="auto"/>
                                                <w:right w:val="none" w:sz="0" w:space="0" w:color="auto"/>
                                              </w:divBdr>
                                              <w:divsChild>
                                                <w:div w:id="938946928">
                                                  <w:marLeft w:val="0"/>
                                                  <w:marRight w:val="0"/>
                                                  <w:marTop w:val="0"/>
                                                  <w:marBottom w:val="0"/>
                                                  <w:divBdr>
                                                    <w:top w:val="none" w:sz="0" w:space="0" w:color="auto"/>
                                                    <w:left w:val="none" w:sz="0" w:space="0" w:color="auto"/>
                                                    <w:bottom w:val="none" w:sz="0" w:space="0" w:color="auto"/>
                                                    <w:right w:val="none" w:sz="0" w:space="0" w:color="auto"/>
                                                  </w:divBdr>
                                                  <w:divsChild>
                                                    <w:div w:id="875972948">
                                                      <w:marLeft w:val="0"/>
                                                      <w:marRight w:val="0"/>
                                                      <w:marTop w:val="0"/>
                                                      <w:marBottom w:val="0"/>
                                                      <w:divBdr>
                                                        <w:top w:val="none" w:sz="0" w:space="0" w:color="auto"/>
                                                        <w:left w:val="none" w:sz="0" w:space="0" w:color="auto"/>
                                                        <w:bottom w:val="none" w:sz="0" w:space="0" w:color="auto"/>
                                                        <w:right w:val="none" w:sz="0" w:space="0" w:color="auto"/>
                                                      </w:divBdr>
                                                      <w:divsChild>
                                                        <w:div w:id="1187864401">
                                                          <w:marLeft w:val="0"/>
                                                          <w:marRight w:val="0"/>
                                                          <w:marTop w:val="0"/>
                                                          <w:marBottom w:val="0"/>
                                                          <w:divBdr>
                                                            <w:top w:val="none" w:sz="0" w:space="0" w:color="auto"/>
                                                            <w:left w:val="none" w:sz="0" w:space="0" w:color="auto"/>
                                                            <w:bottom w:val="none" w:sz="0" w:space="0" w:color="auto"/>
                                                            <w:right w:val="none" w:sz="0" w:space="0" w:color="auto"/>
                                                          </w:divBdr>
                                                          <w:divsChild>
                                                            <w:div w:id="347023808">
                                                              <w:marLeft w:val="0"/>
                                                              <w:marRight w:val="0"/>
                                                              <w:marTop w:val="0"/>
                                                              <w:marBottom w:val="0"/>
                                                              <w:divBdr>
                                                                <w:top w:val="none" w:sz="0" w:space="0" w:color="auto"/>
                                                                <w:left w:val="none" w:sz="0" w:space="0" w:color="auto"/>
                                                                <w:bottom w:val="none" w:sz="0" w:space="0" w:color="auto"/>
                                                                <w:right w:val="none" w:sz="0" w:space="0" w:color="auto"/>
                                                              </w:divBdr>
                                                            </w:div>
                                                            <w:div w:id="1278221746">
                                                              <w:marLeft w:val="45"/>
                                                              <w:marRight w:val="45"/>
                                                              <w:marTop w:val="15"/>
                                                              <w:marBottom w:val="0"/>
                                                              <w:divBdr>
                                                                <w:top w:val="none" w:sz="0" w:space="0" w:color="auto"/>
                                                                <w:left w:val="none" w:sz="0" w:space="0" w:color="auto"/>
                                                                <w:bottom w:val="none" w:sz="0" w:space="0" w:color="auto"/>
                                                                <w:right w:val="none" w:sz="0" w:space="0" w:color="auto"/>
                                                              </w:divBdr>
                                                              <w:divsChild>
                                                                <w:div w:id="41670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25307">
                                                          <w:marLeft w:val="0"/>
                                                          <w:marRight w:val="0"/>
                                                          <w:marTop w:val="0"/>
                                                          <w:marBottom w:val="0"/>
                                                          <w:divBdr>
                                                            <w:top w:val="none" w:sz="0" w:space="0" w:color="auto"/>
                                                            <w:left w:val="none" w:sz="0" w:space="0" w:color="auto"/>
                                                            <w:bottom w:val="none" w:sz="0" w:space="0" w:color="auto"/>
                                                            <w:right w:val="none" w:sz="0" w:space="0" w:color="auto"/>
                                                          </w:divBdr>
                                                          <w:divsChild>
                                                            <w:div w:id="10814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489463">
                                              <w:marLeft w:val="0"/>
                                              <w:marRight w:val="0"/>
                                              <w:marTop w:val="0"/>
                                              <w:marBottom w:val="390"/>
                                              <w:divBdr>
                                                <w:top w:val="none" w:sz="0" w:space="0" w:color="auto"/>
                                                <w:left w:val="none" w:sz="0" w:space="0" w:color="auto"/>
                                                <w:bottom w:val="none" w:sz="0" w:space="0" w:color="auto"/>
                                                <w:right w:val="none" w:sz="0" w:space="0" w:color="auto"/>
                                              </w:divBdr>
                                              <w:divsChild>
                                                <w:div w:id="978144252">
                                                  <w:marLeft w:val="0"/>
                                                  <w:marRight w:val="0"/>
                                                  <w:marTop w:val="0"/>
                                                  <w:marBottom w:val="0"/>
                                                  <w:divBdr>
                                                    <w:top w:val="none" w:sz="0" w:space="0" w:color="auto"/>
                                                    <w:left w:val="none" w:sz="0" w:space="0" w:color="auto"/>
                                                    <w:bottom w:val="none" w:sz="0" w:space="0" w:color="auto"/>
                                                    <w:right w:val="none" w:sz="0" w:space="0" w:color="auto"/>
                                                  </w:divBdr>
                                                  <w:divsChild>
                                                    <w:div w:id="960039318">
                                                      <w:marLeft w:val="0"/>
                                                      <w:marRight w:val="0"/>
                                                      <w:marTop w:val="0"/>
                                                      <w:marBottom w:val="0"/>
                                                      <w:divBdr>
                                                        <w:top w:val="none" w:sz="0" w:space="0" w:color="auto"/>
                                                        <w:left w:val="none" w:sz="0" w:space="0" w:color="auto"/>
                                                        <w:bottom w:val="none" w:sz="0" w:space="0" w:color="auto"/>
                                                        <w:right w:val="none" w:sz="0" w:space="0" w:color="auto"/>
                                                      </w:divBdr>
                                                      <w:divsChild>
                                                        <w:div w:id="1883712429">
                                                          <w:marLeft w:val="0"/>
                                                          <w:marRight w:val="0"/>
                                                          <w:marTop w:val="0"/>
                                                          <w:marBottom w:val="0"/>
                                                          <w:divBdr>
                                                            <w:top w:val="none" w:sz="0" w:space="0" w:color="auto"/>
                                                            <w:left w:val="none" w:sz="0" w:space="0" w:color="auto"/>
                                                            <w:bottom w:val="none" w:sz="0" w:space="0" w:color="auto"/>
                                                            <w:right w:val="none" w:sz="0" w:space="0" w:color="auto"/>
                                                          </w:divBdr>
                                                          <w:divsChild>
                                                            <w:div w:id="572281778">
                                                              <w:marLeft w:val="45"/>
                                                              <w:marRight w:val="45"/>
                                                              <w:marTop w:val="15"/>
                                                              <w:marBottom w:val="0"/>
                                                              <w:divBdr>
                                                                <w:top w:val="none" w:sz="0" w:space="0" w:color="auto"/>
                                                                <w:left w:val="none" w:sz="0" w:space="0" w:color="auto"/>
                                                                <w:bottom w:val="none" w:sz="0" w:space="0" w:color="auto"/>
                                                                <w:right w:val="none" w:sz="0" w:space="0" w:color="auto"/>
                                                              </w:divBdr>
                                                              <w:divsChild>
                                                                <w:div w:id="405569099">
                                                                  <w:marLeft w:val="0"/>
                                                                  <w:marRight w:val="0"/>
                                                                  <w:marTop w:val="0"/>
                                                                  <w:marBottom w:val="0"/>
                                                                  <w:divBdr>
                                                                    <w:top w:val="none" w:sz="0" w:space="0" w:color="auto"/>
                                                                    <w:left w:val="none" w:sz="0" w:space="0" w:color="auto"/>
                                                                    <w:bottom w:val="none" w:sz="0" w:space="0" w:color="auto"/>
                                                                    <w:right w:val="none" w:sz="0" w:space="0" w:color="auto"/>
                                                                  </w:divBdr>
                                                                </w:div>
                                                              </w:divsChild>
                                                            </w:div>
                                                            <w:div w:id="1734306820">
                                                              <w:marLeft w:val="0"/>
                                                              <w:marRight w:val="0"/>
                                                              <w:marTop w:val="0"/>
                                                              <w:marBottom w:val="0"/>
                                                              <w:divBdr>
                                                                <w:top w:val="none" w:sz="0" w:space="0" w:color="auto"/>
                                                                <w:left w:val="none" w:sz="0" w:space="0" w:color="auto"/>
                                                                <w:bottom w:val="none" w:sz="0" w:space="0" w:color="auto"/>
                                                                <w:right w:val="none" w:sz="0" w:space="0" w:color="auto"/>
                                                              </w:divBdr>
                                                            </w:div>
                                                          </w:divsChild>
                                                        </w:div>
                                                        <w:div w:id="2028405371">
                                                          <w:marLeft w:val="0"/>
                                                          <w:marRight w:val="0"/>
                                                          <w:marTop w:val="0"/>
                                                          <w:marBottom w:val="0"/>
                                                          <w:divBdr>
                                                            <w:top w:val="none" w:sz="0" w:space="0" w:color="auto"/>
                                                            <w:left w:val="none" w:sz="0" w:space="0" w:color="auto"/>
                                                            <w:bottom w:val="none" w:sz="0" w:space="0" w:color="auto"/>
                                                            <w:right w:val="none" w:sz="0" w:space="0" w:color="auto"/>
                                                          </w:divBdr>
                                                          <w:divsChild>
                                                            <w:div w:id="39701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219209">
                                              <w:marLeft w:val="0"/>
                                              <w:marRight w:val="0"/>
                                              <w:marTop w:val="0"/>
                                              <w:marBottom w:val="390"/>
                                              <w:divBdr>
                                                <w:top w:val="none" w:sz="0" w:space="0" w:color="auto"/>
                                                <w:left w:val="none" w:sz="0" w:space="0" w:color="auto"/>
                                                <w:bottom w:val="none" w:sz="0" w:space="0" w:color="auto"/>
                                                <w:right w:val="none" w:sz="0" w:space="0" w:color="auto"/>
                                              </w:divBdr>
                                              <w:divsChild>
                                                <w:div w:id="216169332">
                                                  <w:marLeft w:val="0"/>
                                                  <w:marRight w:val="0"/>
                                                  <w:marTop w:val="0"/>
                                                  <w:marBottom w:val="0"/>
                                                  <w:divBdr>
                                                    <w:top w:val="none" w:sz="0" w:space="0" w:color="auto"/>
                                                    <w:left w:val="none" w:sz="0" w:space="0" w:color="auto"/>
                                                    <w:bottom w:val="none" w:sz="0" w:space="0" w:color="auto"/>
                                                    <w:right w:val="none" w:sz="0" w:space="0" w:color="auto"/>
                                                  </w:divBdr>
                                                  <w:divsChild>
                                                    <w:div w:id="1497455132">
                                                      <w:marLeft w:val="0"/>
                                                      <w:marRight w:val="0"/>
                                                      <w:marTop w:val="0"/>
                                                      <w:marBottom w:val="0"/>
                                                      <w:divBdr>
                                                        <w:top w:val="none" w:sz="0" w:space="0" w:color="auto"/>
                                                        <w:left w:val="none" w:sz="0" w:space="0" w:color="auto"/>
                                                        <w:bottom w:val="none" w:sz="0" w:space="0" w:color="auto"/>
                                                        <w:right w:val="none" w:sz="0" w:space="0" w:color="auto"/>
                                                      </w:divBdr>
                                                      <w:divsChild>
                                                        <w:div w:id="58406424">
                                                          <w:marLeft w:val="0"/>
                                                          <w:marRight w:val="0"/>
                                                          <w:marTop w:val="0"/>
                                                          <w:marBottom w:val="0"/>
                                                          <w:divBdr>
                                                            <w:top w:val="none" w:sz="0" w:space="0" w:color="auto"/>
                                                            <w:left w:val="none" w:sz="0" w:space="0" w:color="auto"/>
                                                            <w:bottom w:val="none" w:sz="0" w:space="0" w:color="auto"/>
                                                            <w:right w:val="none" w:sz="0" w:space="0" w:color="auto"/>
                                                          </w:divBdr>
                                                          <w:divsChild>
                                                            <w:div w:id="248972255">
                                                              <w:marLeft w:val="0"/>
                                                              <w:marRight w:val="0"/>
                                                              <w:marTop w:val="0"/>
                                                              <w:marBottom w:val="0"/>
                                                              <w:divBdr>
                                                                <w:top w:val="none" w:sz="0" w:space="0" w:color="auto"/>
                                                                <w:left w:val="none" w:sz="0" w:space="0" w:color="auto"/>
                                                                <w:bottom w:val="none" w:sz="0" w:space="0" w:color="auto"/>
                                                                <w:right w:val="none" w:sz="0" w:space="0" w:color="auto"/>
                                                              </w:divBdr>
                                                            </w:div>
                                                          </w:divsChild>
                                                        </w:div>
                                                        <w:div w:id="1811243108">
                                                          <w:marLeft w:val="0"/>
                                                          <w:marRight w:val="0"/>
                                                          <w:marTop w:val="0"/>
                                                          <w:marBottom w:val="0"/>
                                                          <w:divBdr>
                                                            <w:top w:val="none" w:sz="0" w:space="0" w:color="auto"/>
                                                            <w:left w:val="none" w:sz="0" w:space="0" w:color="auto"/>
                                                            <w:bottom w:val="none" w:sz="0" w:space="0" w:color="auto"/>
                                                            <w:right w:val="none" w:sz="0" w:space="0" w:color="auto"/>
                                                          </w:divBdr>
                                                          <w:divsChild>
                                                            <w:div w:id="776291772">
                                                              <w:marLeft w:val="45"/>
                                                              <w:marRight w:val="45"/>
                                                              <w:marTop w:val="15"/>
                                                              <w:marBottom w:val="0"/>
                                                              <w:divBdr>
                                                                <w:top w:val="none" w:sz="0" w:space="0" w:color="auto"/>
                                                                <w:left w:val="none" w:sz="0" w:space="0" w:color="auto"/>
                                                                <w:bottom w:val="none" w:sz="0" w:space="0" w:color="auto"/>
                                                                <w:right w:val="none" w:sz="0" w:space="0" w:color="auto"/>
                                                              </w:divBdr>
                                                              <w:divsChild>
                                                                <w:div w:id="1764454032">
                                                                  <w:marLeft w:val="0"/>
                                                                  <w:marRight w:val="0"/>
                                                                  <w:marTop w:val="0"/>
                                                                  <w:marBottom w:val="0"/>
                                                                  <w:divBdr>
                                                                    <w:top w:val="none" w:sz="0" w:space="0" w:color="auto"/>
                                                                    <w:left w:val="none" w:sz="0" w:space="0" w:color="auto"/>
                                                                    <w:bottom w:val="none" w:sz="0" w:space="0" w:color="auto"/>
                                                                    <w:right w:val="none" w:sz="0" w:space="0" w:color="auto"/>
                                                                  </w:divBdr>
                                                                </w:div>
                                                              </w:divsChild>
                                                            </w:div>
                                                            <w:div w:id="101496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376846">
                                              <w:marLeft w:val="0"/>
                                              <w:marRight w:val="0"/>
                                              <w:marTop w:val="0"/>
                                              <w:marBottom w:val="390"/>
                                              <w:divBdr>
                                                <w:top w:val="none" w:sz="0" w:space="0" w:color="auto"/>
                                                <w:left w:val="none" w:sz="0" w:space="0" w:color="auto"/>
                                                <w:bottom w:val="none" w:sz="0" w:space="0" w:color="auto"/>
                                                <w:right w:val="none" w:sz="0" w:space="0" w:color="auto"/>
                                              </w:divBdr>
                                              <w:divsChild>
                                                <w:div w:id="499857270">
                                                  <w:marLeft w:val="0"/>
                                                  <w:marRight w:val="0"/>
                                                  <w:marTop w:val="0"/>
                                                  <w:marBottom w:val="0"/>
                                                  <w:divBdr>
                                                    <w:top w:val="none" w:sz="0" w:space="0" w:color="auto"/>
                                                    <w:left w:val="none" w:sz="0" w:space="0" w:color="auto"/>
                                                    <w:bottom w:val="none" w:sz="0" w:space="0" w:color="auto"/>
                                                    <w:right w:val="none" w:sz="0" w:space="0" w:color="auto"/>
                                                  </w:divBdr>
                                                  <w:divsChild>
                                                    <w:div w:id="307705744">
                                                      <w:marLeft w:val="0"/>
                                                      <w:marRight w:val="0"/>
                                                      <w:marTop w:val="0"/>
                                                      <w:marBottom w:val="0"/>
                                                      <w:divBdr>
                                                        <w:top w:val="none" w:sz="0" w:space="0" w:color="auto"/>
                                                        <w:left w:val="none" w:sz="0" w:space="0" w:color="auto"/>
                                                        <w:bottom w:val="none" w:sz="0" w:space="0" w:color="auto"/>
                                                        <w:right w:val="none" w:sz="0" w:space="0" w:color="auto"/>
                                                      </w:divBdr>
                                                      <w:divsChild>
                                                        <w:div w:id="317996715">
                                                          <w:marLeft w:val="0"/>
                                                          <w:marRight w:val="0"/>
                                                          <w:marTop w:val="0"/>
                                                          <w:marBottom w:val="0"/>
                                                          <w:divBdr>
                                                            <w:top w:val="none" w:sz="0" w:space="0" w:color="auto"/>
                                                            <w:left w:val="none" w:sz="0" w:space="0" w:color="auto"/>
                                                            <w:bottom w:val="none" w:sz="0" w:space="0" w:color="auto"/>
                                                            <w:right w:val="none" w:sz="0" w:space="0" w:color="auto"/>
                                                          </w:divBdr>
                                                          <w:divsChild>
                                                            <w:div w:id="497312051">
                                                              <w:marLeft w:val="45"/>
                                                              <w:marRight w:val="45"/>
                                                              <w:marTop w:val="15"/>
                                                              <w:marBottom w:val="0"/>
                                                              <w:divBdr>
                                                                <w:top w:val="none" w:sz="0" w:space="0" w:color="auto"/>
                                                                <w:left w:val="none" w:sz="0" w:space="0" w:color="auto"/>
                                                                <w:bottom w:val="none" w:sz="0" w:space="0" w:color="auto"/>
                                                                <w:right w:val="none" w:sz="0" w:space="0" w:color="auto"/>
                                                              </w:divBdr>
                                                              <w:divsChild>
                                                                <w:div w:id="2078474384">
                                                                  <w:marLeft w:val="0"/>
                                                                  <w:marRight w:val="0"/>
                                                                  <w:marTop w:val="0"/>
                                                                  <w:marBottom w:val="0"/>
                                                                  <w:divBdr>
                                                                    <w:top w:val="none" w:sz="0" w:space="0" w:color="auto"/>
                                                                    <w:left w:val="none" w:sz="0" w:space="0" w:color="auto"/>
                                                                    <w:bottom w:val="none" w:sz="0" w:space="0" w:color="auto"/>
                                                                    <w:right w:val="none" w:sz="0" w:space="0" w:color="auto"/>
                                                                  </w:divBdr>
                                                                </w:div>
                                                              </w:divsChild>
                                                            </w:div>
                                                            <w:div w:id="1492869429">
                                                              <w:marLeft w:val="0"/>
                                                              <w:marRight w:val="0"/>
                                                              <w:marTop w:val="0"/>
                                                              <w:marBottom w:val="0"/>
                                                              <w:divBdr>
                                                                <w:top w:val="none" w:sz="0" w:space="0" w:color="auto"/>
                                                                <w:left w:val="none" w:sz="0" w:space="0" w:color="auto"/>
                                                                <w:bottom w:val="none" w:sz="0" w:space="0" w:color="auto"/>
                                                                <w:right w:val="none" w:sz="0" w:space="0" w:color="auto"/>
                                                              </w:divBdr>
                                                            </w:div>
                                                          </w:divsChild>
                                                        </w:div>
                                                        <w:div w:id="460415770">
                                                          <w:marLeft w:val="0"/>
                                                          <w:marRight w:val="0"/>
                                                          <w:marTop w:val="0"/>
                                                          <w:marBottom w:val="0"/>
                                                          <w:divBdr>
                                                            <w:top w:val="none" w:sz="0" w:space="0" w:color="auto"/>
                                                            <w:left w:val="none" w:sz="0" w:space="0" w:color="auto"/>
                                                            <w:bottom w:val="none" w:sz="0" w:space="0" w:color="auto"/>
                                                            <w:right w:val="none" w:sz="0" w:space="0" w:color="auto"/>
                                                          </w:divBdr>
                                                          <w:divsChild>
                                                            <w:div w:id="94569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700307">
                                              <w:marLeft w:val="0"/>
                                              <w:marRight w:val="0"/>
                                              <w:marTop w:val="0"/>
                                              <w:marBottom w:val="390"/>
                                              <w:divBdr>
                                                <w:top w:val="none" w:sz="0" w:space="0" w:color="auto"/>
                                                <w:left w:val="none" w:sz="0" w:space="0" w:color="auto"/>
                                                <w:bottom w:val="none" w:sz="0" w:space="0" w:color="auto"/>
                                                <w:right w:val="none" w:sz="0" w:space="0" w:color="auto"/>
                                              </w:divBdr>
                                              <w:divsChild>
                                                <w:div w:id="1876430201">
                                                  <w:marLeft w:val="0"/>
                                                  <w:marRight w:val="0"/>
                                                  <w:marTop w:val="0"/>
                                                  <w:marBottom w:val="0"/>
                                                  <w:divBdr>
                                                    <w:top w:val="none" w:sz="0" w:space="0" w:color="auto"/>
                                                    <w:left w:val="none" w:sz="0" w:space="0" w:color="auto"/>
                                                    <w:bottom w:val="none" w:sz="0" w:space="0" w:color="auto"/>
                                                    <w:right w:val="none" w:sz="0" w:space="0" w:color="auto"/>
                                                  </w:divBdr>
                                                  <w:divsChild>
                                                    <w:div w:id="1055197511">
                                                      <w:marLeft w:val="0"/>
                                                      <w:marRight w:val="0"/>
                                                      <w:marTop w:val="0"/>
                                                      <w:marBottom w:val="0"/>
                                                      <w:divBdr>
                                                        <w:top w:val="none" w:sz="0" w:space="0" w:color="auto"/>
                                                        <w:left w:val="none" w:sz="0" w:space="0" w:color="auto"/>
                                                        <w:bottom w:val="none" w:sz="0" w:space="0" w:color="auto"/>
                                                        <w:right w:val="none" w:sz="0" w:space="0" w:color="auto"/>
                                                      </w:divBdr>
                                                      <w:divsChild>
                                                        <w:div w:id="273750795">
                                                          <w:marLeft w:val="0"/>
                                                          <w:marRight w:val="0"/>
                                                          <w:marTop w:val="0"/>
                                                          <w:marBottom w:val="0"/>
                                                          <w:divBdr>
                                                            <w:top w:val="none" w:sz="0" w:space="0" w:color="auto"/>
                                                            <w:left w:val="none" w:sz="0" w:space="0" w:color="auto"/>
                                                            <w:bottom w:val="none" w:sz="0" w:space="0" w:color="auto"/>
                                                            <w:right w:val="none" w:sz="0" w:space="0" w:color="auto"/>
                                                          </w:divBdr>
                                                          <w:divsChild>
                                                            <w:div w:id="1240404822">
                                                              <w:marLeft w:val="0"/>
                                                              <w:marRight w:val="0"/>
                                                              <w:marTop w:val="0"/>
                                                              <w:marBottom w:val="0"/>
                                                              <w:divBdr>
                                                                <w:top w:val="none" w:sz="0" w:space="0" w:color="auto"/>
                                                                <w:left w:val="none" w:sz="0" w:space="0" w:color="auto"/>
                                                                <w:bottom w:val="none" w:sz="0" w:space="0" w:color="auto"/>
                                                                <w:right w:val="none" w:sz="0" w:space="0" w:color="auto"/>
                                                              </w:divBdr>
                                                            </w:div>
                                                            <w:div w:id="1362777394">
                                                              <w:marLeft w:val="45"/>
                                                              <w:marRight w:val="45"/>
                                                              <w:marTop w:val="15"/>
                                                              <w:marBottom w:val="0"/>
                                                              <w:divBdr>
                                                                <w:top w:val="none" w:sz="0" w:space="0" w:color="auto"/>
                                                                <w:left w:val="none" w:sz="0" w:space="0" w:color="auto"/>
                                                                <w:bottom w:val="none" w:sz="0" w:space="0" w:color="auto"/>
                                                                <w:right w:val="none" w:sz="0" w:space="0" w:color="auto"/>
                                                              </w:divBdr>
                                                              <w:divsChild>
                                                                <w:div w:id="6003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530509">
                                                          <w:marLeft w:val="0"/>
                                                          <w:marRight w:val="0"/>
                                                          <w:marTop w:val="0"/>
                                                          <w:marBottom w:val="0"/>
                                                          <w:divBdr>
                                                            <w:top w:val="none" w:sz="0" w:space="0" w:color="auto"/>
                                                            <w:left w:val="none" w:sz="0" w:space="0" w:color="auto"/>
                                                            <w:bottom w:val="none" w:sz="0" w:space="0" w:color="auto"/>
                                                            <w:right w:val="none" w:sz="0" w:space="0" w:color="auto"/>
                                                          </w:divBdr>
                                                          <w:divsChild>
                                                            <w:div w:id="1952858127">
                                                              <w:marLeft w:val="0"/>
                                                              <w:marRight w:val="0"/>
                                                              <w:marTop w:val="0"/>
                                                              <w:marBottom w:val="0"/>
                                                              <w:divBdr>
                                                                <w:top w:val="none" w:sz="0" w:space="0" w:color="auto"/>
                                                                <w:left w:val="none" w:sz="0" w:space="0" w:color="auto"/>
                                                                <w:bottom w:val="none" w:sz="0" w:space="0" w:color="auto"/>
                                                                <w:right w:val="none" w:sz="0" w:space="0" w:color="auto"/>
                                                              </w:divBdr>
                                                              <w:divsChild>
                                                                <w:div w:id="192822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824733">
                                              <w:marLeft w:val="0"/>
                                              <w:marRight w:val="0"/>
                                              <w:marTop w:val="0"/>
                                              <w:marBottom w:val="390"/>
                                              <w:divBdr>
                                                <w:top w:val="none" w:sz="0" w:space="0" w:color="auto"/>
                                                <w:left w:val="none" w:sz="0" w:space="0" w:color="auto"/>
                                                <w:bottom w:val="none" w:sz="0" w:space="0" w:color="auto"/>
                                                <w:right w:val="none" w:sz="0" w:space="0" w:color="auto"/>
                                              </w:divBdr>
                                              <w:divsChild>
                                                <w:div w:id="1139810952">
                                                  <w:marLeft w:val="0"/>
                                                  <w:marRight w:val="0"/>
                                                  <w:marTop w:val="0"/>
                                                  <w:marBottom w:val="0"/>
                                                  <w:divBdr>
                                                    <w:top w:val="none" w:sz="0" w:space="0" w:color="auto"/>
                                                    <w:left w:val="none" w:sz="0" w:space="0" w:color="auto"/>
                                                    <w:bottom w:val="none" w:sz="0" w:space="0" w:color="auto"/>
                                                    <w:right w:val="none" w:sz="0" w:space="0" w:color="auto"/>
                                                  </w:divBdr>
                                                  <w:divsChild>
                                                    <w:div w:id="522744995">
                                                      <w:marLeft w:val="0"/>
                                                      <w:marRight w:val="0"/>
                                                      <w:marTop w:val="0"/>
                                                      <w:marBottom w:val="0"/>
                                                      <w:divBdr>
                                                        <w:top w:val="none" w:sz="0" w:space="0" w:color="auto"/>
                                                        <w:left w:val="none" w:sz="0" w:space="0" w:color="auto"/>
                                                        <w:bottom w:val="none" w:sz="0" w:space="0" w:color="auto"/>
                                                        <w:right w:val="none" w:sz="0" w:space="0" w:color="auto"/>
                                                      </w:divBdr>
                                                      <w:divsChild>
                                                        <w:div w:id="1034617517">
                                                          <w:marLeft w:val="0"/>
                                                          <w:marRight w:val="0"/>
                                                          <w:marTop w:val="0"/>
                                                          <w:marBottom w:val="0"/>
                                                          <w:divBdr>
                                                            <w:top w:val="none" w:sz="0" w:space="0" w:color="auto"/>
                                                            <w:left w:val="none" w:sz="0" w:space="0" w:color="auto"/>
                                                            <w:bottom w:val="none" w:sz="0" w:space="0" w:color="auto"/>
                                                            <w:right w:val="none" w:sz="0" w:space="0" w:color="auto"/>
                                                          </w:divBdr>
                                                          <w:divsChild>
                                                            <w:div w:id="1065228001">
                                                              <w:marLeft w:val="45"/>
                                                              <w:marRight w:val="45"/>
                                                              <w:marTop w:val="15"/>
                                                              <w:marBottom w:val="0"/>
                                                              <w:divBdr>
                                                                <w:top w:val="none" w:sz="0" w:space="0" w:color="auto"/>
                                                                <w:left w:val="none" w:sz="0" w:space="0" w:color="auto"/>
                                                                <w:bottom w:val="none" w:sz="0" w:space="0" w:color="auto"/>
                                                                <w:right w:val="none" w:sz="0" w:space="0" w:color="auto"/>
                                                              </w:divBdr>
                                                              <w:divsChild>
                                                                <w:div w:id="1909224815">
                                                                  <w:marLeft w:val="0"/>
                                                                  <w:marRight w:val="0"/>
                                                                  <w:marTop w:val="0"/>
                                                                  <w:marBottom w:val="0"/>
                                                                  <w:divBdr>
                                                                    <w:top w:val="none" w:sz="0" w:space="0" w:color="auto"/>
                                                                    <w:left w:val="none" w:sz="0" w:space="0" w:color="auto"/>
                                                                    <w:bottom w:val="none" w:sz="0" w:space="0" w:color="auto"/>
                                                                    <w:right w:val="none" w:sz="0" w:space="0" w:color="auto"/>
                                                                  </w:divBdr>
                                                                </w:div>
                                                              </w:divsChild>
                                                            </w:div>
                                                            <w:div w:id="1245651492">
                                                              <w:marLeft w:val="0"/>
                                                              <w:marRight w:val="0"/>
                                                              <w:marTop w:val="0"/>
                                                              <w:marBottom w:val="0"/>
                                                              <w:divBdr>
                                                                <w:top w:val="none" w:sz="0" w:space="0" w:color="auto"/>
                                                                <w:left w:val="none" w:sz="0" w:space="0" w:color="auto"/>
                                                                <w:bottom w:val="none" w:sz="0" w:space="0" w:color="auto"/>
                                                                <w:right w:val="none" w:sz="0" w:space="0" w:color="auto"/>
                                                              </w:divBdr>
                                                            </w:div>
                                                          </w:divsChild>
                                                        </w:div>
                                                        <w:div w:id="1756318082">
                                                          <w:marLeft w:val="0"/>
                                                          <w:marRight w:val="0"/>
                                                          <w:marTop w:val="0"/>
                                                          <w:marBottom w:val="0"/>
                                                          <w:divBdr>
                                                            <w:top w:val="none" w:sz="0" w:space="0" w:color="auto"/>
                                                            <w:left w:val="none" w:sz="0" w:space="0" w:color="auto"/>
                                                            <w:bottom w:val="none" w:sz="0" w:space="0" w:color="auto"/>
                                                            <w:right w:val="none" w:sz="0" w:space="0" w:color="auto"/>
                                                          </w:divBdr>
                                                          <w:divsChild>
                                                            <w:div w:id="53446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16957">
                                              <w:marLeft w:val="0"/>
                                              <w:marRight w:val="0"/>
                                              <w:marTop w:val="0"/>
                                              <w:marBottom w:val="420"/>
                                              <w:divBdr>
                                                <w:top w:val="none" w:sz="0" w:space="0" w:color="auto"/>
                                                <w:left w:val="none" w:sz="0" w:space="0" w:color="auto"/>
                                                <w:bottom w:val="none" w:sz="0" w:space="0" w:color="auto"/>
                                                <w:right w:val="none" w:sz="0" w:space="0" w:color="auto"/>
                                              </w:divBdr>
                                              <w:divsChild>
                                                <w:div w:id="150102045">
                                                  <w:marLeft w:val="0"/>
                                                  <w:marRight w:val="0"/>
                                                  <w:marTop w:val="0"/>
                                                  <w:marBottom w:val="0"/>
                                                  <w:divBdr>
                                                    <w:top w:val="none" w:sz="0" w:space="0" w:color="auto"/>
                                                    <w:left w:val="none" w:sz="0" w:space="0" w:color="auto"/>
                                                    <w:bottom w:val="none" w:sz="0" w:space="0" w:color="auto"/>
                                                    <w:right w:val="none" w:sz="0" w:space="0" w:color="auto"/>
                                                  </w:divBdr>
                                                  <w:divsChild>
                                                    <w:div w:id="2086292819">
                                                      <w:marLeft w:val="0"/>
                                                      <w:marRight w:val="0"/>
                                                      <w:marTop w:val="0"/>
                                                      <w:marBottom w:val="0"/>
                                                      <w:divBdr>
                                                        <w:top w:val="none" w:sz="0" w:space="0" w:color="auto"/>
                                                        <w:left w:val="none" w:sz="0" w:space="0" w:color="auto"/>
                                                        <w:bottom w:val="none" w:sz="0" w:space="0" w:color="auto"/>
                                                        <w:right w:val="none" w:sz="0" w:space="0" w:color="auto"/>
                                                      </w:divBdr>
                                                      <w:divsChild>
                                                        <w:div w:id="887565822">
                                                          <w:marLeft w:val="0"/>
                                                          <w:marRight w:val="0"/>
                                                          <w:marTop w:val="0"/>
                                                          <w:marBottom w:val="0"/>
                                                          <w:divBdr>
                                                            <w:top w:val="none" w:sz="0" w:space="0" w:color="auto"/>
                                                            <w:left w:val="none" w:sz="0" w:space="0" w:color="auto"/>
                                                            <w:bottom w:val="none" w:sz="0" w:space="0" w:color="auto"/>
                                                            <w:right w:val="none" w:sz="0" w:space="0" w:color="auto"/>
                                                          </w:divBdr>
                                                          <w:divsChild>
                                                            <w:div w:id="1588493168">
                                                              <w:marLeft w:val="0"/>
                                                              <w:marRight w:val="0"/>
                                                              <w:marTop w:val="0"/>
                                                              <w:marBottom w:val="0"/>
                                                              <w:divBdr>
                                                                <w:top w:val="none" w:sz="0" w:space="0" w:color="auto"/>
                                                                <w:left w:val="none" w:sz="0" w:space="0" w:color="auto"/>
                                                                <w:bottom w:val="none" w:sz="0" w:space="0" w:color="auto"/>
                                                                <w:right w:val="none" w:sz="0" w:space="0" w:color="auto"/>
                                                              </w:divBdr>
                                                              <w:divsChild>
                                                                <w:div w:id="15114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937636">
                                                          <w:marLeft w:val="0"/>
                                                          <w:marRight w:val="0"/>
                                                          <w:marTop w:val="0"/>
                                                          <w:marBottom w:val="0"/>
                                                          <w:divBdr>
                                                            <w:top w:val="none" w:sz="0" w:space="0" w:color="auto"/>
                                                            <w:left w:val="none" w:sz="0" w:space="0" w:color="auto"/>
                                                            <w:bottom w:val="none" w:sz="0" w:space="0" w:color="auto"/>
                                                            <w:right w:val="none" w:sz="0" w:space="0" w:color="auto"/>
                                                          </w:divBdr>
                                                          <w:divsChild>
                                                            <w:div w:id="685716639">
                                                              <w:marLeft w:val="0"/>
                                                              <w:marRight w:val="0"/>
                                                              <w:marTop w:val="0"/>
                                                              <w:marBottom w:val="0"/>
                                                              <w:divBdr>
                                                                <w:top w:val="none" w:sz="0" w:space="0" w:color="auto"/>
                                                                <w:left w:val="none" w:sz="0" w:space="0" w:color="auto"/>
                                                                <w:bottom w:val="none" w:sz="0" w:space="0" w:color="auto"/>
                                                                <w:right w:val="none" w:sz="0" w:space="0" w:color="auto"/>
                                                              </w:divBdr>
                                                            </w:div>
                                                            <w:div w:id="1950118906">
                                                              <w:marLeft w:val="45"/>
                                                              <w:marRight w:val="45"/>
                                                              <w:marTop w:val="15"/>
                                                              <w:marBottom w:val="0"/>
                                                              <w:divBdr>
                                                                <w:top w:val="none" w:sz="0" w:space="0" w:color="auto"/>
                                                                <w:left w:val="none" w:sz="0" w:space="0" w:color="auto"/>
                                                                <w:bottom w:val="none" w:sz="0" w:space="0" w:color="auto"/>
                                                                <w:right w:val="none" w:sz="0" w:space="0" w:color="auto"/>
                                                              </w:divBdr>
                                                              <w:divsChild>
                                                                <w:div w:id="132477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090263">
                  <w:marLeft w:val="0"/>
                  <w:marRight w:val="0"/>
                  <w:marTop w:val="0"/>
                  <w:marBottom w:val="0"/>
                  <w:divBdr>
                    <w:top w:val="none" w:sz="0" w:space="0" w:color="auto"/>
                    <w:left w:val="none" w:sz="0" w:space="0" w:color="auto"/>
                    <w:bottom w:val="none" w:sz="0" w:space="0" w:color="auto"/>
                    <w:right w:val="none" w:sz="0" w:space="0" w:color="auto"/>
                  </w:divBdr>
                  <w:divsChild>
                    <w:div w:id="1808350078">
                      <w:marLeft w:val="0"/>
                      <w:marRight w:val="0"/>
                      <w:marTop w:val="0"/>
                      <w:marBottom w:val="0"/>
                      <w:divBdr>
                        <w:top w:val="none" w:sz="0" w:space="0" w:color="auto"/>
                        <w:left w:val="none" w:sz="0" w:space="0" w:color="auto"/>
                        <w:bottom w:val="none" w:sz="0" w:space="0" w:color="auto"/>
                        <w:right w:val="none" w:sz="0" w:space="0" w:color="auto"/>
                      </w:divBdr>
                      <w:divsChild>
                        <w:div w:id="18956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7230">
                  <w:marLeft w:val="0"/>
                  <w:marRight w:val="0"/>
                  <w:marTop w:val="0"/>
                  <w:marBottom w:val="0"/>
                  <w:divBdr>
                    <w:top w:val="none" w:sz="0" w:space="0" w:color="auto"/>
                    <w:left w:val="none" w:sz="0" w:space="0" w:color="auto"/>
                    <w:bottom w:val="none" w:sz="0" w:space="0" w:color="auto"/>
                    <w:right w:val="none" w:sz="0" w:space="0" w:color="auto"/>
                  </w:divBdr>
                  <w:divsChild>
                    <w:div w:id="562254069">
                      <w:marLeft w:val="0"/>
                      <w:marRight w:val="0"/>
                      <w:marTop w:val="0"/>
                      <w:marBottom w:val="0"/>
                      <w:divBdr>
                        <w:top w:val="none" w:sz="0" w:space="0" w:color="auto"/>
                        <w:left w:val="none" w:sz="0" w:space="0" w:color="auto"/>
                        <w:bottom w:val="none" w:sz="0" w:space="0" w:color="auto"/>
                        <w:right w:val="none" w:sz="0" w:space="0" w:color="auto"/>
                      </w:divBdr>
                      <w:divsChild>
                        <w:div w:id="1418138526">
                          <w:marLeft w:val="0"/>
                          <w:marRight w:val="0"/>
                          <w:marTop w:val="0"/>
                          <w:marBottom w:val="0"/>
                          <w:divBdr>
                            <w:top w:val="none" w:sz="0" w:space="0" w:color="auto"/>
                            <w:left w:val="none" w:sz="0" w:space="0" w:color="auto"/>
                            <w:bottom w:val="none" w:sz="0" w:space="0" w:color="auto"/>
                            <w:right w:val="none" w:sz="0" w:space="0" w:color="auto"/>
                          </w:divBdr>
                          <w:divsChild>
                            <w:div w:id="749234219">
                              <w:marLeft w:val="0"/>
                              <w:marRight w:val="0"/>
                              <w:marTop w:val="0"/>
                              <w:marBottom w:val="420"/>
                              <w:divBdr>
                                <w:top w:val="none" w:sz="0" w:space="0" w:color="auto"/>
                                <w:left w:val="none" w:sz="0" w:space="0" w:color="auto"/>
                                <w:bottom w:val="none" w:sz="0" w:space="0" w:color="auto"/>
                                <w:right w:val="none" w:sz="0" w:space="0" w:color="auto"/>
                              </w:divBdr>
                              <w:divsChild>
                                <w:div w:id="463238282">
                                  <w:marLeft w:val="0"/>
                                  <w:marRight w:val="0"/>
                                  <w:marTop w:val="0"/>
                                  <w:marBottom w:val="0"/>
                                  <w:divBdr>
                                    <w:top w:val="none" w:sz="0" w:space="0" w:color="auto"/>
                                    <w:left w:val="none" w:sz="0" w:space="0" w:color="auto"/>
                                    <w:bottom w:val="none" w:sz="0" w:space="0" w:color="auto"/>
                                    <w:right w:val="none" w:sz="0" w:space="0" w:color="auto"/>
                                  </w:divBdr>
                                </w:div>
                                <w:div w:id="2028366116">
                                  <w:marLeft w:val="0"/>
                                  <w:marRight w:val="0"/>
                                  <w:marTop w:val="0"/>
                                  <w:marBottom w:val="0"/>
                                  <w:divBdr>
                                    <w:top w:val="none" w:sz="0" w:space="0" w:color="auto"/>
                                    <w:left w:val="none" w:sz="0" w:space="0" w:color="auto"/>
                                    <w:bottom w:val="none" w:sz="0" w:space="0" w:color="auto"/>
                                    <w:right w:val="none" w:sz="0" w:space="0" w:color="auto"/>
                                  </w:divBdr>
                                  <w:divsChild>
                                    <w:div w:id="38089029">
                                      <w:marLeft w:val="0"/>
                                      <w:marRight w:val="0"/>
                                      <w:marTop w:val="0"/>
                                      <w:marBottom w:val="0"/>
                                      <w:divBdr>
                                        <w:top w:val="none" w:sz="0" w:space="0" w:color="auto"/>
                                        <w:left w:val="none" w:sz="0" w:space="0" w:color="auto"/>
                                        <w:bottom w:val="none" w:sz="0" w:space="0" w:color="auto"/>
                                        <w:right w:val="none" w:sz="0" w:space="0" w:color="auto"/>
                                      </w:divBdr>
                                    </w:div>
                                    <w:div w:id="12733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1255131">
      <w:bodyDiv w:val="1"/>
      <w:marLeft w:val="0"/>
      <w:marRight w:val="0"/>
      <w:marTop w:val="0"/>
      <w:marBottom w:val="0"/>
      <w:divBdr>
        <w:top w:val="none" w:sz="0" w:space="0" w:color="auto"/>
        <w:left w:val="none" w:sz="0" w:space="0" w:color="auto"/>
        <w:bottom w:val="none" w:sz="0" w:space="0" w:color="auto"/>
        <w:right w:val="none" w:sz="0" w:space="0" w:color="auto"/>
      </w:divBdr>
    </w:div>
    <w:div w:id="1635405935">
      <w:bodyDiv w:val="1"/>
      <w:marLeft w:val="0"/>
      <w:marRight w:val="0"/>
      <w:marTop w:val="0"/>
      <w:marBottom w:val="0"/>
      <w:divBdr>
        <w:top w:val="none" w:sz="0" w:space="0" w:color="auto"/>
        <w:left w:val="none" w:sz="0" w:space="0" w:color="auto"/>
        <w:bottom w:val="none" w:sz="0" w:space="0" w:color="auto"/>
        <w:right w:val="none" w:sz="0" w:space="0" w:color="auto"/>
      </w:divBdr>
    </w:div>
    <w:div w:id="1652559902">
      <w:bodyDiv w:val="1"/>
      <w:marLeft w:val="0"/>
      <w:marRight w:val="0"/>
      <w:marTop w:val="0"/>
      <w:marBottom w:val="0"/>
      <w:divBdr>
        <w:top w:val="none" w:sz="0" w:space="0" w:color="auto"/>
        <w:left w:val="none" w:sz="0" w:space="0" w:color="auto"/>
        <w:bottom w:val="none" w:sz="0" w:space="0" w:color="auto"/>
        <w:right w:val="none" w:sz="0" w:space="0" w:color="auto"/>
      </w:divBdr>
    </w:div>
    <w:div w:id="1663773410">
      <w:bodyDiv w:val="1"/>
      <w:marLeft w:val="0"/>
      <w:marRight w:val="0"/>
      <w:marTop w:val="0"/>
      <w:marBottom w:val="0"/>
      <w:divBdr>
        <w:top w:val="none" w:sz="0" w:space="0" w:color="auto"/>
        <w:left w:val="none" w:sz="0" w:space="0" w:color="auto"/>
        <w:bottom w:val="none" w:sz="0" w:space="0" w:color="auto"/>
        <w:right w:val="none" w:sz="0" w:space="0" w:color="auto"/>
      </w:divBdr>
    </w:div>
    <w:div w:id="1692409754">
      <w:bodyDiv w:val="1"/>
      <w:marLeft w:val="0"/>
      <w:marRight w:val="0"/>
      <w:marTop w:val="0"/>
      <w:marBottom w:val="0"/>
      <w:divBdr>
        <w:top w:val="none" w:sz="0" w:space="0" w:color="auto"/>
        <w:left w:val="none" w:sz="0" w:space="0" w:color="auto"/>
        <w:bottom w:val="none" w:sz="0" w:space="0" w:color="auto"/>
        <w:right w:val="none" w:sz="0" w:space="0" w:color="auto"/>
      </w:divBdr>
    </w:div>
    <w:div w:id="1713652990">
      <w:bodyDiv w:val="1"/>
      <w:marLeft w:val="0"/>
      <w:marRight w:val="0"/>
      <w:marTop w:val="0"/>
      <w:marBottom w:val="0"/>
      <w:divBdr>
        <w:top w:val="none" w:sz="0" w:space="0" w:color="auto"/>
        <w:left w:val="none" w:sz="0" w:space="0" w:color="auto"/>
        <w:bottom w:val="none" w:sz="0" w:space="0" w:color="auto"/>
        <w:right w:val="none" w:sz="0" w:space="0" w:color="auto"/>
      </w:divBdr>
    </w:div>
    <w:div w:id="1743796408">
      <w:bodyDiv w:val="1"/>
      <w:marLeft w:val="0"/>
      <w:marRight w:val="0"/>
      <w:marTop w:val="0"/>
      <w:marBottom w:val="0"/>
      <w:divBdr>
        <w:top w:val="none" w:sz="0" w:space="0" w:color="auto"/>
        <w:left w:val="none" w:sz="0" w:space="0" w:color="auto"/>
        <w:bottom w:val="none" w:sz="0" w:space="0" w:color="auto"/>
        <w:right w:val="none" w:sz="0" w:space="0" w:color="auto"/>
      </w:divBdr>
    </w:div>
    <w:div w:id="1766922920">
      <w:bodyDiv w:val="1"/>
      <w:marLeft w:val="0"/>
      <w:marRight w:val="0"/>
      <w:marTop w:val="0"/>
      <w:marBottom w:val="0"/>
      <w:divBdr>
        <w:top w:val="none" w:sz="0" w:space="0" w:color="auto"/>
        <w:left w:val="none" w:sz="0" w:space="0" w:color="auto"/>
        <w:bottom w:val="none" w:sz="0" w:space="0" w:color="auto"/>
        <w:right w:val="none" w:sz="0" w:space="0" w:color="auto"/>
      </w:divBdr>
    </w:div>
    <w:div w:id="1787696607">
      <w:bodyDiv w:val="1"/>
      <w:marLeft w:val="0"/>
      <w:marRight w:val="0"/>
      <w:marTop w:val="0"/>
      <w:marBottom w:val="0"/>
      <w:divBdr>
        <w:top w:val="none" w:sz="0" w:space="0" w:color="auto"/>
        <w:left w:val="none" w:sz="0" w:space="0" w:color="auto"/>
        <w:bottom w:val="none" w:sz="0" w:space="0" w:color="auto"/>
        <w:right w:val="none" w:sz="0" w:space="0" w:color="auto"/>
      </w:divBdr>
    </w:div>
    <w:div w:id="1803886701">
      <w:bodyDiv w:val="1"/>
      <w:marLeft w:val="0"/>
      <w:marRight w:val="0"/>
      <w:marTop w:val="0"/>
      <w:marBottom w:val="0"/>
      <w:divBdr>
        <w:top w:val="none" w:sz="0" w:space="0" w:color="auto"/>
        <w:left w:val="none" w:sz="0" w:space="0" w:color="auto"/>
        <w:bottom w:val="none" w:sz="0" w:space="0" w:color="auto"/>
        <w:right w:val="none" w:sz="0" w:space="0" w:color="auto"/>
      </w:divBdr>
    </w:div>
    <w:div w:id="1809542893">
      <w:bodyDiv w:val="1"/>
      <w:marLeft w:val="0"/>
      <w:marRight w:val="0"/>
      <w:marTop w:val="0"/>
      <w:marBottom w:val="0"/>
      <w:divBdr>
        <w:top w:val="none" w:sz="0" w:space="0" w:color="auto"/>
        <w:left w:val="none" w:sz="0" w:space="0" w:color="auto"/>
        <w:bottom w:val="none" w:sz="0" w:space="0" w:color="auto"/>
        <w:right w:val="none" w:sz="0" w:space="0" w:color="auto"/>
      </w:divBdr>
    </w:div>
    <w:div w:id="1814175790">
      <w:bodyDiv w:val="1"/>
      <w:marLeft w:val="0"/>
      <w:marRight w:val="0"/>
      <w:marTop w:val="0"/>
      <w:marBottom w:val="0"/>
      <w:divBdr>
        <w:top w:val="none" w:sz="0" w:space="0" w:color="auto"/>
        <w:left w:val="none" w:sz="0" w:space="0" w:color="auto"/>
        <w:bottom w:val="none" w:sz="0" w:space="0" w:color="auto"/>
        <w:right w:val="none" w:sz="0" w:space="0" w:color="auto"/>
      </w:divBdr>
    </w:div>
    <w:div w:id="1841776211">
      <w:bodyDiv w:val="1"/>
      <w:marLeft w:val="0"/>
      <w:marRight w:val="0"/>
      <w:marTop w:val="0"/>
      <w:marBottom w:val="0"/>
      <w:divBdr>
        <w:top w:val="none" w:sz="0" w:space="0" w:color="auto"/>
        <w:left w:val="none" w:sz="0" w:space="0" w:color="auto"/>
        <w:bottom w:val="none" w:sz="0" w:space="0" w:color="auto"/>
        <w:right w:val="none" w:sz="0" w:space="0" w:color="auto"/>
      </w:divBdr>
    </w:div>
    <w:div w:id="1845780321">
      <w:bodyDiv w:val="1"/>
      <w:marLeft w:val="0"/>
      <w:marRight w:val="0"/>
      <w:marTop w:val="0"/>
      <w:marBottom w:val="0"/>
      <w:divBdr>
        <w:top w:val="none" w:sz="0" w:space="0" w:color="auto"/>
        <w:left w:val="none" w:sz="0" w:space="0" w:color="auto"/>
        <w:bottom w:val="none" w:sz="0" w:space="0" w:color="auto"/>
        <w:right w:val="none" w:sz="0" w:space="0" w:color="auto"/>
      </w:divBdr>
    </w:div>
    <w:div w:id="1889106816">
      <w:bodyDiv w:val="1"/>
      <w:marLeft w:val="0"/>
      <w:marRight w:val="0"/>
      <w:marTop w:val="0"/>
      <w:marBottom w:val="0"/>
      <w:divBdr>
        <w:top w:val="none" w:sz="0" w:space="0" w:color="auto"/>
        <w:left w:val="none" w:sz="0" w:space="0" w:color="auto"/>
        <w:bottom w:val="none" w:sz="0" w:space="0" w:color="auto"/>
        <w:right w:val="none" w:sz="0" w:space="0" w:color="auto"/>
      </w:divBdr>
    </w:div>
    <w:div w:id="1900898449">
      <w:bodyDiv w:val="1"/>
      <w:marLeft w:val="0"/>
      <w:marRight w:val="0"/>
      <w:marTop w:val="0"/>
      <w:marBottom w:val="0"/>
      <w:divBdr>
        <w:top w:val="none" w:sz="0" w:space="0" w:color="auto"/>
        <w:left w:val="none" w:sz="0" w:space="0" w:color="auto"/>
        <w:bottom w:val="none" w:sz="0" w:space="0" w:color="auto"/>
        <w:right w:val="none" w:sz="0" w:space="0" w:color="auto"/>
      </w:divBdr>
    </w:div>
    <w:div w:id="1901482708">
      <w:bodyDiv w:val="1"/>
      <w:marLeft w:val="0"/>
      <w:marRight w:val="0"/>
      <w:marTop w:val="0"/>
      <w:marBottom w:val="0"/>
      <w:divBdr>
        <w:top w:val="none" w:sz="0" w:space="0" w:color="auto"/>
        <w:left w:val="none" w:sz="0" w:space="0" w:color="auto"/>
        <w:bottom w:val="none" w:sz="0" w:space="0" w:color="auto"/>
        <w:right w:val="none" w:sz="0" w:space="0" w:color="auto"/>
      </w:divBdr>
    </w:div>
    <w:div w:id="1905292969">
      <w:bodyDiv w:val="1"/>
      <w:marLeft w:val="0"/>
      <w:marRight w:val="0"/>
      <w:marTop w:val="0"/>
      <w:marBottom w:val="0"/>
      <w:divBdr>
        <w:top w:val="none" w:sz="0" w:space="0" w:color="auto"/>
        <w:left w:val="none" w:sz="0" w:space="0" w:color="auto"/>
        <w:bottom w:val="none" w:sz="0" w:space="0" w:color="auto"/>
        <w:right w:val="none" w:sz="0" w:space="0" w:color="auto"/>
      </w:divBdr>
    </w:div>
    <w:div w:id="1909225375">
      <w:bodyDiv w:val="1"/>
      <w:marLeft w:val="0"/>
      <w:marRight w:val="0"/>
      <w:marTop w:val="0"/>
      <w:marBottom w:val="0"/>
      <w:divBdr>
        <w:top w:val="none" w:sz="0" w:space="0" w:color="auto"/>
        <w:left w:val="none" w:sz="0" w:space="0" w:color="auto"/>
        <w:bottom w:val="none" w:sz="0" w:space="0" w:color="auto"/>
        <w:right w:val="none" w:sz="0" w:space="0" w:color="auto"/>
      </w:divBdr>
    </w:div>
    <w:div w:id="1922445143">
      <w:bodyDiv w:val="1"/>
      <w:marLeft w:val="0"/>
      <w:marRight w:val="0"/>
      <w:marTop w:val="0"/>
      <w:marBottom w:val="0"/>
      <w:divBdr>
        <w:top w:val="none" w:sz="0" w:space="0" w:color="auto"/>
        <w:left w:val="none" w:sz="0" w:space="0" w:color="auto"/>
        <w:bottom w:val="none" w:sz="0" w:space="0" w:color="auto"/>
        <w:right w:val="none" w:sz="0" w:space="0" w:color="auto"/>
      </w:divBdr>
    </w:div>
    <w:div w:id="1922714935">
      <w:bodyDiv w:val="1"/>
      <w:marLeft w:val="0"/>
      <w:marRight w:val="0"/>
      <w:marTop w:val="0"/>
      <w:marBottom w:val="0"/>
      <w:divBdr>
        <w:top w:val="none" w:sz="0" w:space="0" w:color="auto"/>
        <w:left w:val="none" w:sz="0" w:space="0" w:color="auto"/>
        <w:bottom w:val="none" w:sz="0" w:space="0" w:color="auto"/>
        <w:right w:val="none" w:sz="0" w:space="0" w:color="auto"/>
      </w:divBdr>
    </w:div>
    <w:div w:id="1932082365">
      <w:bodyDiv w:val="1"/>
      <w:marLeft w:val="0"/>
      <w:marRight w:val="0"/>
      <w:marTop w:val="0"/>
      <w:marBottom w:val="0"/>
      <w:divBdr>
        <w:top w:val="none" w:sz="0" w:space="0" w:color="auto"/>
        <w:left w:val="none" w:sz="0" w:space="0" w:color="auto"/>
        <w:bottom w:val="none" w:sz="0" w:space="0" w:color="auto"/>
        <w:right w:val="none" w:sz="0" w:space="0" w:color="auto"/>
      </w:divBdr>
    </w:div>
    <w:div w:id="1932204577">
      <w:bodyDiv w:val="1"/>
      <w:marLeft w:val="0"/>
      <w:marRight w:val="0"/>
      <w:marTop w:val="0"/>
      <w:marBottom w:val="0"/>
      <w:divBdr>
        <w:top w:val="none" w:sz="0" w:space="0" w:color="auto"/>
        <w:left w:val="none" w:sz="0" w:space="0" w:color="auto"/>
        <w:bottom w:val="none" w:sz="0" w:space="0" w:color="auto"/>
        <w:right w:val="none" w:sz="0" w:space="0" w:color="auto"/>
      </w:divBdr>
    </w:div>
    <w:div w:id="1949661226">
      <w:bodyDiv w:val="1"/>
      <w:marLeft w:val="0"/>
      <w:marRight w:val="0"/>
      <w:marTop w:val="0"/>
      <w:marBottom w:val="0"/>
      <w:divBdr>
        <w:top w:val="none" w:sz="0" w:space="0" w:color="auto"/>
        <w:left w:val="none" w:sz="0" w:space="0" w:color="auto"/>
        <w:bottom w:val="none" w:sz="0" w:space="0" w:color="auto"/>
        <w:right w:val="none" w:sz="0" w:space="0" w:color="auto"/>
      </w:divBdr>
    </w:div>
    <w:div w:id="1949963147">
      <w:bodyDiv w:val="1"/>
      <w:marLeft w:val="0"/>
      <w:marRight w:val="0"/>
      <w:marTop w:val="0"/>
      <w:marBottom w:val="0"/>
      <w:divBdr>
        <w:top w:val="none" w:sz="0" w:space="0" w:color="auto"/>
        <w:left w:val="none" w:sz="0" w:space="0" w:color="auto"/>
        <w:bottom w:val="none" w:sz="0" w:space="0" w:color="auto"/>
        <w:right w:val="none" w:sz="0" w:space="0" w:color="auto"/>
      </w:divBdr>
      <w:divsChild>
        <w:div w:id="1039281866">
          <w:marLeft w:val="0"/>
          <w:marRight w:val="0"/>
          <w:marTop w:val="0"/>
          <w:marBottom w:val="0"/>
          <w:divBdr>
            <w:top w:val="none" w:sz="0" w:space="0" w:color="auto"/>
            <w:left w:val="none" w:sz="0" w:space="0" w:color="auto"/>
            <w:bottom w:val="none" w:sz="0" w:space="0" w:color="auto"/>
            <w:right w:val="none" w:sz="0" w:space="0" w:color="auto"/>
          </w:divBdr>
        </w:div>
      </w:divsChild>
    </w:div>
    <w:div w:id="2006542545">
      <w:bodyDiv w:val="1"/>
      <w:marLeft w:val="0"/>
      <w:marRight w:val="0"/>
      <w:marTop w:val="0"/>
      <w:marBottom w:val="0"/>
      <w:divBdr>
        <w:top w:val="none" w:sz="0" w:space="0" w:color="auto"/>
        <w:left w:val="none" w:sz="0" w:space="0" w:color="auto"/>
        <w:bottom w:val="none" w:sz="0" w:space="0" w:color="auto"/>
        <w:right w:val="none" w:sz="0" w:space="0" w:color="auto"/>
      </w:divBdr>
    </w:div>
    <w:div w:id="2013794283">
      <w:bodyDiv w:val="1"/>
      <w:marLeft w:val="0"/>
      <w:marRight w:val="0"/>
      <w:marTop w:val="0"/>
      <w:marBottom w:val="0"/>
      <w:divBdr>
        <w:top w:val="none" w:sz="0" w:space="0" w:color="auto"/>
        <w:left w:val="none" w:sz="0" w:space="0" w:color="auto"/>
        <w:bottom w:val="none" w:sz="0" w:space="0" w:color="auto"/>
        <w:right w:val="none" w:sz="0" w:space="0" w:color="auto"/>
      </w:divBdr>
    </w:div>
    <w:div w:id="2025858224">
      <w:bodyDiv w:val="1"/>
      <w:marLeft w:val="0"/>
      <w:marRight w:val="0"/>
      <w:marTop w:val="0"/>
      <w:marBottom w:val="0"/>
      <w:divBdr>
        <w:top w:val="none" w:sz="0" w:space="0" w:color="auto"/>
        <w:left w:val="none" w:sz="0" w:space="0" w:color="auto"/>
        <w:bottom w:val="none" w:sz="0" w:space="0" w:color="auto"/>
        <w:right w:val="none" w:sz="0" w:space="0" w:color="auto"/>
      </w:divBdr>
    </w:div>
    <w:div w:id="2063014849">
      <w:bodyDiv w:val="1"/>
      <w:marLeft w:val="0"/>
      <w:marRight w:val="0"/>
      <w:marTop w:val="0"/>
      <w:marBottom w:val="0"/>
      <w:divBdr>
        <w:top w:val="none" w:sz="0" w:space="0" w:color="auto"/>
        <w:left w:val="none" w:sz="0" w:space="0" w:color="auto"/>
        <w:bottom w:val="none" w:sz="0" w:space="0" w:color="auto"/>
        <w:right w:val="none" w:sz="0" w:space="0" w:color="auto"/>
      </w:divBdr>
    </w:div>
    <w:div w:id="2076856805">
      <w:bodyDiv w:val="1"/>
      <w:marLeft w:val="0"/>
      <w:marRight w:val="0"/>
      <w:marTop w:val="0"/>
      <w:marBottom w:val="0"/>
      <w:divBdr>
        <w:top w:val="none" w:sz="0" w:space="0" w:color="auto"/>
        <w:left w:val="none" w:sz="0" w:space="0" w:color="auto"/>
        <w:bottom w:val="none" w:sz="0" w:space="0" w:color="auto"/>
        <w:right w:val="none" w:sz="0" w:space="0" w:color="auto"/>
      </w:divBdr>
    </w:div>
    <w:div w:id="2098289360">
      <w:bodyDiv w:val="1"/>
      <w:marLeft w:val="0"/>
      <w:marRight w:val="0"/>
      <w:marTop w:val="0"/>
      <w:marBottom w:val="0"/>
      <w:divBdr>
        <w:top w:val="none" w:sz="0" w:space="0" w:color="auto"/>
        <w:left w:val="none" w:sz="0" w:space="0" w:color="auto"/>
        <w:bottom w:val="none" w:sz="0" w:space="0" w:color="auto"/>
        <w:right w:val="none" w:sz="0" w:space="0" w:color="auto"/>
      </w:divBdr>
    </w:div>
    <w:div w:id="2098670931">
      <w:bodyDiv w:val="1"/>
      <w:marLeft w:val="0"/>
      <w:marRight w:val="0"/>
      <w:marTop w:val="0"/>
      <w:marBottom w:val="0"/>
      <w:divBdr>
        <w:top w:val="none" w:sz="0" w:space="0" w:color="auto"/>
        <w:left w:val="none" w:sz="0" w:space="0" w:color="auto"/>
        <w:bottom w:val="none" w:sz="0" w:space="0" w:color="auto"/>
        <w:right w:val="none" w:sz="0" w:space="0" w:color="auto"/>
      </w:divBdr>
    </w:div>
    <w:div w:id="2101481495">
      <w:bodyDiv w:val="1"/>
      <w:marLeft w:val="0"/>
      <w:marRight w:val="0"/>
      <w:marTop w:val="0"/>
      <w:marBottom w:val="0"/>
      <w:divBdr>
        <w:top w:val="none" w:sz="0" w:space="0" w:color="auto"/>
        <w:left w:val="none" w:sz="0" w:space="0" w:color="auto"/>
        <w:bottom w:val="none" w:sz="0" w:space="0" w:color="auto"/>
        <w:right w:val="none" w:sz="0" w:space="0" w:color="auto"/>
      </w:divBdr>
    </w:div>
    <w:div w:id="2102069349">
      <w:bodyDiv w:val="1"/>
      <w:marLeft w:val="0"/>
      <w:marRight w:val="0"/>
      <w:marTop w:val="0"/>
      <w:marBottom w:val="0"/>
      <w:divBdr>
        <w:top w:val="none" w:sz="0" w:space="0" w:color="auto"/>
        <w:left w:val="none" w:sz="0" w:space="0" w:color="auto"/>
        <w:bottom w:val="none" w:sz="0" w:space="0" w:color="auto"/>
        <w:right w:val="none" w:sz="0" w:space="0" w:color="auto"/>
      </w:divBdr>
    </w:div>
    <w:div w:id="2102604083">
      <w:bodyDiv w:val="1"/>
      <w:marLeft w:val="0"/>
      <w:marRight w:val="0"/>
      <w:marTop w:val="0"/>
      <w:marBottom w:val="0"/>
      <w:divBdr>
        <w:top w:val="none" w:sz="0" w:space="0" w:color="auto"/>
        <w:left w:val="none" w:sz="0" w:space="0" w:color="auto"/>
        <w:bottom w:val="none" w:sz="0" w:space="0" w:color="auto"/>
        <w:right w:val="none" w:sz="0" w:space="0" w:color="auto"/>
      </w:divBdr>
    </w:div>
    <w:div w:id="2104452546">
      <w:bodyDiv w:val="1"/>
      <w:marLeft w:val="0"/>
      <w:marRight w:val="0"/>
      <w:marTop w:val="0"/>
      <w:marBottom w:val="0"/>
      <w:divBdr>
        <w:top w:val="none" w:sz="0" w:space="0" w:color="auto"/>
        <w:left w:val="none" w:sz="0" w:space="0" w:color="auto"/>
        <w:bottom w:val="none" w:sz="0" w:space="0" w:color="auto"/>
        <w:right w:val="none" w:sz="0" w:space="0" w:color="auto"/>
      </w:divBdr>
    </w:div>
    <w:div w:id="2133405499">
      <w:bodyDiv w:val="1"/>
      <w:marLeft w:val="0"/>
      <w:marRight w:val="0"/>
      <w:marTop w:val="0"/>
      <w:marBottom w:val="0"/>
      <w:divBdr>
        <w:top w:val="none" w:sz="0" w:space="0" w:color="auto"/>
        <w:left w:val="none" w:sz="0" w:space="0" w:color="auto"/>
        <w:bottom w:val="none" w:sz="0" w:space="0" w:color="auto"/>
        <w:right w:val="none" w:sz="0" w:space="0" w:color="auto"/>
      </w:divBdr>
    </w:div>
    <w:div w:id="2136674448">
      <w:bodyDiv w:val="1"/>
      <w:marLeft w:val="0"/>
      <w:marRight w:val="0"/>
      <w:marTop w:val="0"/>
      <w:marBottom w:val="0"/>
      <w:divBdr>
        <w:top w:val="none" w:sz="0" w:space="0" w:color="auto"/>
        <w:left w:val="none" w:sz="0" w:space="0" w:color="auto"/>
        <w:bottom w:val="none" w:sz="0" w:space="0" w:color="auto"/>
        <w:right w:val="none" w:sz="0" w:space="0" w:color="auto"/>
      </w:divBdr>
    </w:div>
    <w:div w:id="21404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506C5-5649-4E64-9AE1-30042F8EF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17</Pages>
  <Words>6146</Words>
  <Characters>35037</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Kamolchat Tanapraser</dc:creator>
  <cp:keywords/>
  <dc:description/>
  <cp:lastModifiedBy>Thanaporn Chewachamroen (TH)</cp:lastModifiedBy>
  <cp:revision>20</cp:revision>
  <cp:lastPrinted>2024-11-12T10:18:00Z</cp:lastPrinted>
  <dcterms:created xsi:type="dcterms:W3CDTF">2024-11-12T10:15:00Z</dcterms:created>
  <dcterms:modified xsi:type="dcterms:W3CDTF">2024-11-14T02:05:00Z</dcterms:modified>
</cp:coreProperties>
</file>