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2716DEB7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1C6EC6">
        <w:rPr>
          <w:rFonts w:ascii="Angsana New" w:hAnsi="Angsana New" w:hint="cs"/>
          <w:sz w:val="28"/>
          <w:szCs w:val="28"/>
          <w:cs/>
        </w:rPr>
        <w:t>(มหาชน)</w:t>
      </w:r>
    </w:p>
    <w:p w14:paraId="071B2B7A" w14:textId="12E638D6" w:rsidR="008B6ECB" w:rsidRPr="00623D34" w:rsidRDefault="008B6ECB" w:rsidP="00CD1CF7">
      <w:pPr>
        <w:spacing w:before="120" w:after="1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23D34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623D34">
        <w:rPr>
          <w:rFonts w:asciiTheme="majorBidi" w:hAnsiTheme="majorBidi" w:hint="cs"/>
          <w:sz w:val="28"/>
          <w:szCs w:val="28"/>
          <w:cs/>
        </w:rPr>
        <w:t>วินเนอร์ยี่</w:t>
      </w:r>
      <w:r w:rsidRPr="00623D34">
        <w:rPr>
          <w:rFonts w:asciiTheme="majorBidi" w:hAnsiTheme="majorBidi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z w:val="28"/>
          <w:szCs w:val="28"/>
          <w:cs/>
        </w:rPr>
        <w:t>เมดิคอล</w:t>
      </w:r>
      <w:r w:rsidRPr="00623D34">
        <w:rPr>
          <w:rFonts w:asciiTheme="majorBidi" w:hAnsiTheme="majorBidi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z w:val="28"/>
          <w:szCs w:val="28"/>
          <w:cs/>
        </w:rPr>
        <w:t>จำกัด</w:t>
      </w:r>
      <w:r w:rsidRPr="00623D34">
        <w:rPr>
          <w:rFonts w:asciiTheme="majorBidi" w:hAnsiTheme="majorBidi"/>
          <w:sz w:val="28"/>
          <w:szCs w:val="28"/>
          <w:cs/>
        </w:rPr>
        <w:t xml:space="preserve"> (</w:t>
      </w:r>
      <w:r w:rsidRPr="00623D34">
        <w:rPr>
          <w:rFonts w:asciiTheme="majorBidi" w:hAnsiTheme="majorBidi" w:hint="cs"/>
          <w:sz w:val="28"/>
          <w:szCs w:val="28"/>
          <w:cs/>
        </w:rPr>
        <w:t>มหาชน</w:t>
      </w:r>
      <w:r w:rsidRPr="00623D34">
        <w:rPr>
          <w:rFonts w:asciiTheme="majorBidi" w:hAnsiTheme="majorBidi"/>
          <w:sz w:val="28"/>
          <w:szCs w:val="28"/>
          <w:cs/>
        </w:rPr>
        <w:t xml:space="preserve">) </w:t>
      </w:r>
      <w:r w:rsidRPr="00623D34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4B50EB" w:rsidRPr="00623D34">
        <w:rPr>
          <w:rFonts w:asciiTheme="majorBidi" w:hAnsiTheme="majorBidi"/>
          <w:sz w:val="28"/>
          <w:szCs w:val="28"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และ</w:t>
      </w:r>
      <w:r w:rsidRPr="00623D34">
        <w:rPr>
          <w:rFonts w:asciiTheme="majorBidi" w:hAnsiTheme="majorBidi" w:cstheme="majorBidi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วินเนอร์ยี่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เมดิคอล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จำกัด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 xml:space="preserve"> (</w:t>
      </w:r>
      <w:r w:rsidRPr="00623D34">
        <w:rPr>
          <w:rFonts w:asciiTheme="majorBidi" w:hAnsiTheme="majorBidi" w:hint="cs"/>
          <w:spacing w:val="-6"/>
          <w:sz w:val="28"/>
          <w:szCs w:val="28"/>
          <w:cs/>
        </w:rPr>
        <w:t>มหาชน</w:t>
      </w:r>
      <w:r w:rsidRPr="00623D34">
        <w:rPr>
          <w:rFonts w:asciiTheme="majorBidi" w:hAnsiTheme="majorBidi"/>
          <w:spacing w:val="-6"/>
          <w:sz w:val="28"/>
          <w:szCs w:val="28"/>
          <w:cs/>
        </w:rPr>
        <w:t>)</w:t>
      </w:r>
      <w:r w:rsidRPr="00623D3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pacing w:val="-6"/>
          <w:sz w:val="28"/>
          <w:szCs w:val="28"/>
          <w:cs/>
        </w:rPr>
        <w:t>ซึ่งประกอบด้วย</w:t>
      </w:r>
      <w:r w:rsidR="009769D6" w:rsidRPr="00623D3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C6EC6" w:rsidRPr="00623D34">
        <w:rPr>
          <w:rFonts w:asciiTheme="majorBidi" w:hAnsiTheme="majorBidi" w:cstheme="majorBidi"/>
          <w:spacing w:val="-6"/>
          <w:sz w:val="28"/>
          <w:szCs w:val="28"/>
          <w:cs/>
        </w:rPr>
        <w:t>งบฐานะ</w:t>
      </w:r>
      <w:r w:rsidRPr="00623D34">
        <w:rPr>
          <w:rFonts w:asciiTheme="majorBidi" w:hAnsiTheme="majorBidi" w:cstheme="majorBidi"/>
          <w:spacing w:val="-6"/>
          <w:sz w:val="28"/>
          <w:szCs w:val="28"/>
          <w:cs/>
        </w:rPr>
        <w:t>การเงินรวม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และงบฐานะการเงินเฉพาะกิจการ ณ วันที่ </w:t>
      </w:r>
      <w:r w:rsidRPr="00623D34">
        <w:rPr>
          <w:rFonts w:asciiTheme="majorBidi" w:hAnsiTheme="majorBidi" w:cstheme="majorBidi"/>
          <w:sz w:val="28"/>
          <w:szCs w:val="28"/>
        </w:rPr>
        <w:t>3</w:t>
      </w:r>
      <w:r w:rsidR="00BF1AEF">
        <w:rPr>
          <w:rFonts w:asciiTheme="majorBidi" w:hAnsiTheme="majorBidi" w:cstheme="majorBidi"/>
          <w:sz w:val="28"/>
          <w:szCs w:val="28"/>
        </w:rPr>
        <w:t>0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1AEF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486A64" w:rsidRPr="00623D34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</w:rPr>
        <w:t xml:space="preserve">2567 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0A51FE" w:rsidRPr="00623D34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BF1AE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A51FE" w:rsidRPr="00623D3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FD578C" w:rsidRPr="00623D34">
        <w:rPr>
          <w:rFonts w:asciiTheme="majorBidi" w:hAnsiTheme="majorBidi" w:cstheme="majorBidi" w:hint="cs"/>
          <w:sz w:val="28"/>
          <w:szCs w:val="28"/>
          <w:cs/>
        </w:rPr>
        <w:t>สิ้นสุดวัน</w:t>
      </w:r>
      <w:r w:rsidR="00BF1AEF">
        <w:rPr>
          <w:rFonts w:asciiTheme="majorBidi" w:hAnsiTheme="majorBidi" w:cstheme="majorBidi" w:hint="cs"/>
          <w:sz w:val="28"/>
          <w:szCs w:val="28"/>
          <w:cs/>
        </w:rPr>
        <w:t>เ</w:t>
      </w:r>
      <w:r w:rsidR="00FD578C" w:rsidRPr="00623D34">
        <w:rPr>
          <w:rFonts w:asciiTheme="majorBidi" w:hAnsiTheme="majorBidi" w:cstheme="majorBidi" w:hint="cs"/>
          <w:sz w:val="28"/>
          <w:szCs w:val="28"/>
          <w:cs/>
        </w:rPr>
        <w:t>ดียวกัน</w:t>
      </w:r>
      <w:r w:rsidR="000A51FE" w:rsidRPr="00623D34">
        <w:rPr>
          <w:rFonts w:asciiTheme="majorBidi" w:hAnsiTheme="majorBidi" w:cstheme="majorBidi"/>
          <w:sz w:val="28"/>
          <w:szCs w:val="28"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623D34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623D34">
        <w:rPr>
          <w:rFonts w:asciiTheme="majorBidi" w:hAnsiTheme="majorBidi" w:cstheme="majorBidi"/>
          <w:sz w:val="28"/>
          <w:szCs w:val="28"/>
          <w:cs/>
        </w:rPr>
        <w:br/>
      </w:r>
      <w:r w:rsidRPr="00623D34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="001C6EC6" w:rsidRPr="00623D34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="00FD578C" w:rsidRPr="00623D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623D34" w:rsidRPr="00623D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F1AE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623D34">
        <w:rPr>
          <w:rFonts w:asciiTheme="majorBidi" w:hAnsiTheme="majorBidi" w:cstheme="majorBidi"/>
          <w:sz w:val="28"/>
          <w:szCs w:val="28"/>
          <w:cs/>
        </w:rPr>
        <w:t>เดือนสิ้นสุดวันเดียวกัน และหมายเหตุประกอบ</w:t>
      </w:r>
      <w:r w:rsidRPr="00623D34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623D34">
        <w:rPr>
          <w:rFonts w:asciiTheme="majorBidi" w:hAnsiTheme="majorBidi" w:cstheme="majorBidi"/>
          <w:sz w:val="28"/>
          <w:szCs w:val="28"/>
          <w:cs/>
        </w:rPr>
        <w:t>การเงินระหว่างกาลแบบย่อ ซึ่งผู้บริหารของกิจการ</w:t>
      </w:r>
      <w:r w:rsidR="00623D34">
        <w:rPr>
          <w:rFonts w:asciiTheme="majorBidi" w:hAnsiTheme="majorBidi" w:cstheme="majorBidi"/>
          <w:sz w:val="28"/>
          <w:szCs w:val="28"/>
          <w:cs/>
        </w:rPr>
        <w:br/>
      </w:r>
      <w:r w:rsidRPr="00623D34">
        <w:rPr>
          <w:rFonts w:asciiTheme="majorBidi" w:hAnsiTheme="majorBidi" w:cstheme="majorBidi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623D34">
        <w:rPr>
          <w:rFonts w:asciiTheme="majorBidi" w:hAnsiTheme="majorBidi" w:cstheme="majorBidi"/>
          <w:sz w:val="28"/>
          <w:szCs w:val="28"/>
        </w:rPr>
        <w:t xml:space="preserve"> </w:t>
      </w:r>
      <w:r w:rsidR="00623D34">
        <w:rPr>
          <w:rFonts w:asciiTheme="majorBidi" w:hAnsiTheme="majorBidi" w:cstheme="majorBidi"/>
          <w:sz w:val="28"/>
          <w:szCs w:val="28"/>
          <w:cs/>
        </w:rPr>
        <w:br/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ตามมาตรฐานการบัญชีฉบับที่ </w:t>
      </w:r>
      <w:r w:rsidRPr="00623D34">
        <w:rPr>
          <w:rFonts w:asciiTheme="majorBidi" w:hAnsiTheme="majorBidi" w:cstheme="majorBidi"/>
          <w:sz w:val="28"/>
          <w:szCs w:val="28"/>
        </w:rPr>
        <w:t>34</w:t>
      </w:r>
      <w:r w:rsidRPr="00623D34">
        <w:rPr>
          <w:rFonts w:asciiTheme="majorBidi" w:hAnsiTheme="majorBidi" w:cstheme="majorBidi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623D34">
        <w:rPr>
          <w:rFonts w:asciiTheme="majorBidi" w:hAnsiTheme="majorBidi" w:cstheme="majorBidi"/>
          <w:sz w:val="28"/>
          <w:szCs w:val="28"/>
        </w:rPr>
        <w:t xml:space="preserve"> </w:t>
      </w:r>
      <w:r w:rsidRPr="00623D34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6FF5AA49" w14:textId="4DAA3E57" w:rsidR="008B6ECB" w:rsidRPr="00623D34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623D34">
        <w:rPr>
          <w:rFonts w:ascii="Angsana New" w:hAnsi="Angsana New" w:hint="cs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B135D9" w:rsidRPr="00623D34">
        <w:rPr>
          <w:rFonts w:ascii="Angsana New" w:hAnsi="Angsana New"/>
          <w:sz w:val="28"/>
          <w:szCs w:val="28"/>
          <w:cs/>
        </w:rPr>
        <w:t xml:space="preserve"> </w:t>
      </w:r>
      <w:r w:rsidR="00B135D9" w:rsidRPr="00623D34">
        <w:rPr>
          <w:rFonts w:ascii="Angsana New" w:hAnsi="Angsana New"/>
          <w:sz w:val="28"/>
          <w:szCs w:val="28"/>
        </w:rPr>
        <w:t>2410</w:t>
      </w:r>
      <w:r w:rsidRPr="00623D34">
        <w:rPr>
          <w:rFonts w:ascii="Angsana New" w:hAnsi="Angsana New"/>
          <w:sz w:val="28"/>
          <w:szCs w:val="28"/>
          <w:cs/>
        </w:rPr>
        <w:t xml:space="preserve"> “</w:t>
      </w:r>
      <w:r w:rsidRPr="00623D34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</w:t>
      </w:r>
      <w:r w:rsidR="00623D34">
        <w:rPr>
          <w:rFonts w:ascii="Angsana New" w:hAnsi="Angsana New"/>
          <w:sz w:val="28"/>
          <w:szCs w:val="28"/>
          <w:cs/>
        </w:rPr>
        <w:br/>
      </w:r>
      <w:r w:rsidRPr="00623D34">
        <w:rPr>
          <w:rFonts w:ascii="Angsana New" w:hAnsi="Angsana New" w:hint="cs"/>
          <w:sz w:val="28"/>
          <w:szCs w:val="28"/>
          <w:cs/>
        </w:rPr>
        <w:t>โดยผู้สอบบัญชีรับอนุญาตของกิจการ</w:t>
      </w:r>
      <w:r w:rsidRPr="00623D34">
        <w:rPr>
          <w:rFonts w:ascii="Angsana New" w:hAnsi="Angsana New" w:hint="eastAsia"/>
          <w:sz w:val="28"/>
          <w:szCs w:val="28"/>
          <w:cs/>
        </w:rPr>
        <w:t>”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Pr="00623D34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Pr="00623D34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Pr="00623D34">
        <w:rPr>
          <w:rFonts w:ascii="Angsana New" w:hAnsi="Angsana New" w:hint="cs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623D34">
        <w:rPr>
          <w:rFonts w:ascii="Angsana New" w:hAnsi="Angsana New"/>
          <w:sz w:val="28"/>
          <w:szCs w:val="28"/>
          <w:cs/>
        </w:rPr>
        <w:t xml:space="preserve"> </w:t>
      </w:r>
      <w:r w:rsidR="00623D34">
        <w:rPr>
          <w:rFonts w:ascii="Angsana New" w:hAnsi="Angsana New"/>
          <w:sz w:val="28"/>
          <w:szCs w:val="28"/>
          <w:cs/>
        </w:rPr>
        <w:br/>
      </w:r>
      <w:r w:rsidRPr="00623D34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623D34">
        <w:rPr>
          <w:rFonts w:ascii="Angsana New" w:hAnsi="Angsana New"/>
          <w:sz w:val="28"/>
          <w:szCs w:val="28"/>
          <w:cs/>
        </w:rPr>
        <w:br/>
      </w:r>
      <w:r w:rsidRPr="00623D34">
        <w:rPr>
          <w:rFonts w:ascii="Angsana New" w:hAnsi="Angsana New" w:hint="cs"/>
          <w:sz w:val="28"/>
          <w:szCs w:val="28"/>
          <w:cs/>
        </w:rPr>
        <w:t>ว่าจะพบเรื่องที่มีนัยสำคัญทั้งหมด</w:t>
      </w:r>
      <w:r w:rsidR="005F7E8A" w:rsidRPr="00623D34">
        <w:rPr>
          <w:rFonts w:ascii="Angsana New" w:hAnsi="Angsana New" w:hint="cs"/>
          <w:sz w:val="28"/>
          <w:szCs w:val="28"/>
          <w:cs/>
        </w:rPr>
        <w:t xml:space="preserve"> ซึ่งอาจจะพบได้จากการตรวจสอบ</w:t>
      </w:r>
      <w:r w:rsidR="005F7E8A" w:rsidRPr="00623D34">
        <w:rPr>
          <w:rFonts w:ascii="Angsana New" w:hAnsi="Angsana New"/>
          <w:sz w:val="28"/>
          <w:szCs w:val="28"/>
          <w:cs/>
        </w:rPr>
        <w:t xml:space="preserve"> </w:t>
      </w:r>
      <w:r w:rsidR="005F7E8A" w:rsidRPr="00623D34">
        <w:rPr>
          <w:rFonts w:ascii="Angsana New" w:hAnsi="Angsana New" w:hint="cs"/>
          <w:sz w:val="28"/>
          <w:szCs w:val="28"/>
          <w:cs/>
        </w:rPr>
        <w:t xml:space="preserve">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510CD7A6" w14:textId="1DF5B3CA" w:rsidR="00B6762A" w:rsidRPr="00FC2309" w:rsidRDefault="00B6762A" w:rsidP="008B6ECB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3DBB885A" w14:textId="7629DB5D" w:rsidR="008B493E" w:rsidRPr="004B50EB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B50EB">
        <w:rPr>
          <w:rFonts w:ascii="Angsana New" w:hAnsi="Angsana New" w:hint="cs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B135D9">
        <w:rPr>
          <w:rFonts w:ascii="Angsana New" w:hAnsi="Angsana New"/>
          <w:sz w:val="28"/>
          <w:szCs w:val="28"/>
          <w:cs/>
        </w:rPr>
        <w:t xml:space="preserve"> </w:t>
      </w:r>
      <w:r w:rsidR="00B135D9">
        <w:rPr>
          <w:rFonts w:ascii="Angsana New" w:hAnsi="Angsana New"/>
          <w:sz w:val="28"/>
          <w:szCs w:val="28"/>
        </w:rPr>
        <w:t>34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7C0BB729" w14:textId="3CD54597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5CDB90CA" w14:textId="77777777" w:rsidR="009C0BEA" w:rsidRDefault="009C0BEA" w:rsidP="00153956">
      <w:pPr>
        <w:rPr>
          <w:rFonts w:ascii="Angsana New" w:hAnsi="Angsana New"/>
          <w:sz w:val="28"/>
          <w:szCs w:val="28"/>
        </w:rPr>
      </w:pPr>
    </w:p>
    <w:p w14:paraId="33D52CEB" w14:textId="30DA2030" w:rsidR="007827DA" w:rsidRDefault="007827DA" w:rsidP="00153956">
      <w:pPr>
        <w:rPr>
          <w:rFonts w:ascii="Angsana New" w:hAnsi="Angsana New"/>
          <w:sz w:val="28"/>
          <w:szCs w:val="28"/>
        </w:rPr>
      </w:pPr>
    </w:p>
    <w:p w14:paraId="3B11A535" w14:textId="77777777" w:rsidR="009C0BEA" w:rsidRPr="000A51FE" w:rsidRDefault="009C0BEA" w:rsidP="00153956">
      <w:pPr>
        <w:rPr>
          <w:rFonts w:ascii="Angsana New" w:hAnsi="Angsana New"/>
          <w:sz w:val="28"/>
          <w:szCs w:val="28"/>
        </w:rPr>
      </w:pPr>
    </w:p>
    <w:p w14:paraId="011AA54F" w14:textId="77777777" w:rsidR="00685C18" w:rsidRPr="00623D34" w:rsidRDefault="00685C18" w:rsidP="00153956">
      <w:pPr>
        <w:rPr>
          <w:rFonts w:ascii="Angsana New" w:hAnsi="Angsana New"/>
          <w:sz w:val="20"/>
          <w:szCs w:val="20"/>
          <w:lang w:val="en-US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2270B0FA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0A51FE">
          <w:footerReference w:type="default" r:id="rId8"/>
          <w:footerReference w:type="first" r:id="rId9"/>
          <w:pgSz w:w="11906" w:h="16838" w:code="9"/>
          <w:pgMar w:top="1701" w:right="1168" w:bottom="709" w:left="1888" w:header="720" w:footer="86" w:gutter="0"/>
          <w:cols w:space="720"/>
          <w:docGrid w:linePitch="360"/>
        </w:sectPr>
      </w:pPr>
      <w:r w:rsidRPr="001C6EC6">
        <w:rPr>
          <w:rFonts w:ascii="Angsana New" w:hAnsi="Angsana New"/>
          <w:sz w:val="28"/>
          <w:szCs w:val="28"/>
          <w:cs/>
        </w:rPr>
        <w:t>กรุงเทพฯ</w:t>
      </w:r>
      <w:r w:rsidRPr="001C6EC6">
        <w:rPr>
          <w:rFonts w:ascii="Angsana New" w:hAnsi="Angsana New" w:hint="cs"/>
          <w:sz w:val="28"/>
          <w:szCs w:val="28"/>
          <w:cs/>
        </w:rPr>
        <w:t xml:space="preserve"> </w:t>
      </w:r>
      <w:r w:rsidR="009B2E94">
        <w:rPr>
          <w:rFonts w:ascii="Angsana New" w:hAnsi="Angsana New"/>
          <w:sz w:val="28"/>
          <w:szCs w:val="28"/>
          <w:lang w:val="en-US"/>
        </w:rPr>
        <w:t>8</w:t>
      </w:r>
      <w:r w:rsidR="00FB6E9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B2E94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F6341E" w:rsidRPr="00FB6E96">
        <w:rPr>
          <w:rFonts w:ascii="Angsana New" w:hAnsi="Angsana New"/>
          <w:sz w:val="28"/>
          <w:szCs w:val="28"/>
        </w:rPr>
        <w:t xml:space="preserve"> </w:t>
      </w:r>
      <w:r w:rsidR="005032EE" w:rsidRPr="00FB6E96">
        <w:rPr>
          <w:rFonts w:ascii="Angsana New" w:hAnsi="Angsana New"/>
          <w:sz w:val="28"/>
          <w:szCs w:val="28"/>
        </w:rPr>
        <w:t>2567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77862110" w:rsidR="00B009F9" w:rsidRPr="008B493E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9B2E94">
        <w:rPr>
          <w:lang w:val="en-US" w:bidi="th-TH"/>
        </w:rPr>
        <w:t>3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9B2E94">
        <w:rPr>
          <w:lang w:val="en-US" w:bidi="th-TH"/>
        </w:rPr>
        <w:t>30</w:t>
      </w:r>
      <w:r w:rsidR="002E61E7">
        <w:rPr>
          <w:rFonts w:hint="cs"/>
          <w:cs/>
          <w:lang w:val="en-US" w:bidi="th-TH"/>
        </w:rPr>
        <w:t xml:space="preserve"> </w:t>
      </w:r>
      <w:r w:rsidR="009B2E94">
        <w:rPr>
          <w:rFonts w:hint="cs"/>
          <w:cs/>
          <w:lang w:val="en-US" w:bidi="th-TH"/>
        </w:rPr>
        <w:t>กันยายน</w:t>
      </w:r>
      <w:r w:rsidR="00B009F9">
        <w:rPr>
          <w:rFonts w:hint="cs"/>
          <w:cs/>
          <w:lang w:bidi="th-TH"/>
        </w:rPr>
        <w:t xml:space="preserve"> </w:t>
      </w:r>
      <w:r w:rsidR="005032EE">
        <w:rPr>
          <w:lang w:bidi="th-TH"/>
        </w:rPr>
        <w:t>2567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9B2E94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9B2E94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C5EF6" w14:textId="77777777" w:rsidR="0069701F" w:rsidRDefault="0069701F" w:rsidP="00A50FCB">
      <w:pPr>
        <w:spacing w:line="240" w:lineRule="auto"/>
      </w:pPr>
      <w:r>
        <w:separator/>
      </w:r>
    </w:p>
  </w:endnote>
  <w:endnote w:type="continuationSeparator" w:id="0">
    <w:p w14:paraId="73A84C12" w14:textId="77777777" w:rsidR="0069701F" w:rsidRDefault="0069701F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0C410" w14:textId="35D2ACEE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623D34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BCC02" w14:textId="77777777" w:rsidR="0069701F" w:rsidRDefault="0069701F" w:rsidP="00A50FCB">
      <w:pPr>
        <w:spacing w:line="240" w:lineRule="auto"/>
      </w:pPr>
      <w:r>
        <w:separator/>
      </w:r>
    </w:p>
  </w:footnote>
  <w:footnote w:type="continuationSeparator" w:id="0">
    <w:p w14:paraId="437F25E7" w14:textId="77777777" w:rsidR="0069701F" w:rsidRDefault="0069701F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654431">
    <w:abstractNumId w:val="4"/>
  </w:num>
  <w:num w:numId="2" w16cid:durableId="1793668221">
    <w:abstractNumId w:val="2"/>
  </w:num>
  <w:num w:numId="3" w16cid:durableId="1021200768">
    <w:abstractNumId w:val="1"/>
  </w:num>
  <w:num w:numId="4" w16cid:durableId="353962495">
    <w:abstractNumId w:val="6"/>
  </w:num>
  <w:num w:numId="5" w16cid:durableId="1955287712">
    <w:abstractNumId w:val="3"/>
  </w:num>
  <w:num w:numId="6" w16cid:durableId="195193646">
    <w:abstractNumId w:val="7"/>
  </w:num>
  <w:num w:numId="7" w16cid:durableId="581526528">
    <w:abstractNumId w:val="5"/>
  </w:num>
  <w:num w:numId="8" w16cid:durableId="93640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46692"/>
    <w:rsid w:val="00062627"/>
    <w:rsid w:val="000805FB"/>
    <w:rsid w:val="00086D19"/>
    <w:rsid w:val="000A51FE"/>
    <w:rsid w:val="000B5D21"/>
    <w:rsid w:val="000D6DD8"/>
    <w:rsid w:val="000F061F"/>
    <w:rsid w:val="000F3D90"/>
    <w:rsid w:val="0010683F"/>
    <w:rsid w:val="00122A76"/>
    <w:rsid w:val="00123FA5"/>
    <w:rsid w:val="0014172E"/>
    <w:rsid w:val="001455A5"/>
    <w:rsid w:val="00145BFB"/>
    <w:rsid w:val="00153956"/>
    <w:rsid w:val="00156841"/>
    <w:rsid w:val="00157B60"/>
    <w:rsid w:val="00165E23"/>
    <w:rsid w:val="001752C2"/>
    <w:rsid w:val="00187662"/>
    <w:rsid w:val="00197F7B"/>
    <w:rsid w:val="001B3386"/>
    <w:rsid w:val="001B4776"/>
    <w:rsid w:val="001C6EC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471CF"/>
    <w:rsid w:val="00263D1C"/>
    <w:rsid w:val="00273D42"/>
    <w:rsid w:val="0027780D"/>
    <w:rsid w:val="002834A1"/>
    <w:rsid w:val="00285EFF"/>
    <w:rsid w:val="00294794"/>
    <w:rsid w:val="00294894"/>
    <w:rsid w:val="002971DC"/>
    <w:rsid w:val="002A5AC8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91B98"/>
    <w:rsid w:val="003A2DE3"/>
    <w:rsid w:val="003A5F00"/>
    <w:rsid w:val="003B77EA"/>
    <w:rsid w:val="003C7E91"/>
    <w:rsid w:val="003E394D"/>
    <w:rsid w:val="003E62CE"/>
    <w:rsid w:val="003E6AE9"/>
    <w:rsid w:val="003F3033"/>
    <w:rsid w:val="004038A2"/>
    <w:rsid w:val="00406851"/>
    <w:rsid w:val="00414ACF"/>
    <w:rsid w:val="00414E54"/>
    <w:rsid w:val="00426283"/>
    <w:rsid w:val="00441F4A"/>
    <w:rsid w:val="00443A54"/>
    <w:rsid w:val="004614AD"/>
    <w:rsid w:val="00462F98"/>
    <w:rsid w:val="00473481"/>
    <w:rsid w:val="0048077C"/>
    <w:rsid w:val="00486A64"/>
    <w:rsid w:val="00490F5A"/>
    <w:rsid w:val="00492FE4"/>
    <w:rsid w:val="0049658B"/>
    <w:rsid w:val="004A010E"/>
    <w:rsid w:val="004B031C"/>
    <w:rsid w:val="004B1FAF"/>
    <w:rsid w:val="004B50EB"/>
    <w:rsid w:val="004B63CD"/>
    <w:rsid w:val="004B6DE9"/>
    <w:rsid w:val="004C2302"/>
    <w:rsid w:val="004C2758"/>
    <w:rsid w:val="004D4373"/>
    <w:rsid w:val="004F724C"/>
    <w:rsid w:val="005008AE"/>
    <w:rsid w:val="00502828"/>
    <w:rsid w:val="00502B8C"/>
    <w:rsid w:val="005032EE"/>
    <w:rsid w:val="005060A1"/>
    <w:rsid w:val="0052021D"/>
    <w:rsid w:val="005216E7"/>
    <w:rsid w:val="00531AE8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4F6"/>
    <w:rsid w:val="005A6E44"/>
    <w:rsid w:val="005A75C0"/>
    <w:rsid w:val="005B2F71"/>
    <w:rsid w:val="005B3D00"/>
    <w:rsid w:val="005B7D78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5F7E8A"/>
    <w:rsid w:val="00623D3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9701F"/>
    <w:rsid w:val="006B6401"/>
    <w:rsid w:val="006C0022"/>
    <w:rsid w:val="006D1BE6"/>
    <w:rsid w:val="006D5F70"/>
    <w:rsid w:val="006E7B14"/>
    <w:rsid w:val="006F0BBF"/>
    <w:rsid w:val="006F2387"/>
    <w:rsid w:val="00706372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252"/>
    <w:rsid w:val="00880806"/>
    <w:rsid w:val="0088171B"/>
    <w:rsid w:val="008829C5"/>
    <w:rsid w:val="0088527F"/>
    <w:rsid w:val="008A4E94"/>
    <w:rsid w:val="008B3E1B"/>
    <w:rsid w:val="008B493E"/>
    <w:rsid w:val="008B6ECB"/>
    <w:rsid w:val="008C425F"/>
    <w:rsid w:val="008E066B"/>
    <w:rsid w:val="008E46E5"/>
    <w:rsid w:val="008E4A57"/>
    <w:rsid w:val="008E55E9"/>
    <w:rsid w:val="008F63F8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7538D"/>
    <w:rsid w:val="009769D6"/>
    <w:rsid w:val="009B1787"/>
    <w:rsid w:val="009B2E94"/>
    <w:rsid w:val="009B508C"/>
    <w:rsid w:val="009C0BEA"/>
    <w:rsid w:val="009C38B7"/>
    <w:rsid w:val="009C40A1"/>
    <w:rsid w:val="009C7CA8"/>
    <w:rsid w:val="009F17E4"/>
    <w:rsid w:val="009F30C9"/>
    <w:rsid w:val="009F60CF"/>
    <w:rsid w:val="009F751A"/>
    <w:rsid w:val="00A132C6"/>
    <w:rsid w:val="00A133CE"/>
    <w:rsid w:val="00A164AC"/>
    <w:rsid w:val="00A2578E"/>
    <w:rsid w:val="00A318C1"/>
    <w:rsid w:val="00A35991"/>
    <w:rsid w:val="00A4180A"/>
    <w:rsid w:val="00A46C41"/>
    <w:rsid w:val="00A50FCB"/>
    <w:rsid w:val="00A51503"/>
    <w:rsid w:val="00A72088"/>
    <w:rsid w:val="00A72A49"/>
    <w:rsid w:val="00A76963"/>
    <w:rsid w:val="00A84FE2"/>
    <w:rsid w:val="00A86E81"/>
    <w:rsid w:val="00A917DF"/>
    <w:rsid w:val="00A93E54"/>
    <w:rsid w:val="00AA0F81"/>
    <w:rsid w:val="00AA171E"/>
    <w:rsid w:val="00AA29DF"/>
    <w:rsid w:val="00AA71A3"/>
    <w:rsid w:val="00AA72B8"/>
    <w:rsid w:val="00AD2217"/>
    <w:rsid w:val="00AD53CE"/>
    <w:rsid w:val="00AD7259"/>
    <w:rsid w:val="00AE2E07"/>
    <w:rsid w:val="00AE41F5"/>
    <w:rsid w:val="00AF7B6F"/>
    <w:rsid w:val="00B009F9"/>
    <w:rsid w:val="00B03537"/>
    <w:rsid w:val="00B049D8"/>
    <w:rsid w:val="00B11FE1"/>
    <w:rsid w:val="00B132AE"/>
    <w:rsid w:val="00B135D9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23C0"/>
    <w:rsid w:val="00BA4DD7"/>
    <w:rsid w:val="00BA63F1"/>
    <w:rsid w:val="00BD5CFE"/>
    <w:rsid w:val="00BE2F7E"/>
    <w:rsid w:val="00BF1AEF"/>
    <w:rsid w:val="00BF76E3"/>
    <w:rsid w:val="00C059E5"/>
    <w:rsid w:val="00C10EA2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5EC4"/>
    <w:rsid w:val="00C877CF"/>
    <w:rsid w:val="00C94EA3"/>
    <w:rsid w:val="00CB75B0"/>
    <w:rsid w:val="00CD1CF7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003B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0A7B"/>
    <w:rsid w:val="00E357C0"/>
    <w:rsid w:val="00E55ACB"/>
    <w:rsid w:val="00E71388"/>
    <w:rsid w:val="00E87044"/>
    <w:rsid w:val="00E94AAB"/>
    <w:rsid w:val="00EB36E6"/>
    <w:rsid w:val="00EB507F"/>
    <w:rsid w:val="00EB6DCA"/>
    <w:rsid w:val="00EB7361"/>
    <w:rsid w:val="00EC01FB"/>
    <w:rsid w:val="00EC063D"/>
    <w:rsid w:val="00ED6D71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64AB7"/>
    <w:rsid w:val="00F8221A"/>
    <w:rsid w:val="00F831F8"/>
    <w:rsid w:val="00F83293"/>
    <w:rsid w:val="00F86345"/>
    <w:rsid w:val="00F86E8A"/>
    <w:rsid w:val="00F905E7"/>
    <w:rsid w:val="00FA1715"/>
    <w:rsid w:val="00FB6E96"/>
    <w:rsid w:val="00FD578C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92C0A-0D75-422C-B9CA-4D9FAD97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Pornsawan Kongkum</cp:lastModifiedBy>
  <cp:revision>26</cp:revision>
  <cp:lastPrinted>2024-08-02T03:51:00Z</cp:lastPrinted>
  <dcterms:created xsi:type="dcterms:W3CDTF">2024-05-03T07:20:00Z</dcterms:created>
  <dcterms:modified xsi:type="dcterms:W3CDTF">2024-10-07T06:38:00Z</dcterms:modified>
</cp:coreProperties>
</file>